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B8D2A" w14:textId="0725D596" w:rsidR="000431D6" w:rsidRDefault="00F60A79">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55168" behindDoc="0" locked="0" layoutInCell="1" allowOverlap="1" wp14:anchorId="57D93BEF" wp14:editId="68897319">
                <wp:simplePos x="0" y="0"/>
                <wp:positionH relativeFrom="margin">
                  <wp:posOffset>-769471</wp:posOffset>
                </wp:positionH>
                <wp:positionV relativeFrom="paragraph">
                  <wp:posOffset>-429049</wp:posOffset>
                </wp:positionV>
                <wp:extent cx="7109080" cy="9425892"/>
                <wp:effectExtent l="19050" t="19050" r="34925" b="42545"/>
                <wp:wrapNone/>
                <wp:docPr id="2" name="Text Box 2"/>
                <wp:cNvGraphicFramePr/>
                <a:graphic xmlns:a="http://schemas.openxmlformats.org/drawingml/2006/main">
                  <a:graphicData uri="http://schemas.microsoft.com/office/word/2010/wordprocessingShape">
                    <wps:wsp>
                      <wps:cNvSpPr txBox="1"/>
                      <wps:spPr>
                        <a:xfrm flipH="1">
                          <a:off x="0" y="0"/>
                          <a:ext cx="7109080" cy="9425892"/>
                        </a:xfrm>
                        <a:prstGeom prst="rect">
                          <a:avLst/>
                        </a:prstGeom>
                        <a:noFill/>
                        <a:ln w="57150">
                          <a:solidFill>
                            <a:srgbClr val="002060"/>
                          </a:solidFill>
                        </a:ln>
                      </wps:spPr>
                      <wps:txbx>
                        <w:txbxContent>
                          <w:p w14:paraId="66E72460" w14:textId="6A4E4D7D" w:rsidR="004141E8" w:rsidRDefault="000C44E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93BEF" id="_x0000_t202" coordsize="21600,21600" o:spt="202" path="m,l,21600r21600,l21600,xe">
                <v:stroke joinstyle="miter"/>
                <v:path gradientshapeok="t" o:connecttype="rect"/>
              </v:shapetype>
              <v:shape id="Text Box 2" o:spid="_x0000_s1026" type="#_x0000_t202" style="position:absolute;margin-left:-60.6pt;margin-top:-33.8pt;width:559.75pt;height:742.2pt;flip:x;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" filled="f" strokecolor="#002060" strokeweight="4.5pt">
                <v:textbox>
                  <w:txbxContent>
                    <w:p w14:paraId="66E72460" w14:textId="6A4E4D7D" w:rsidR="004141E8" w:rsidRDefault="000C44E6">
                      <w:r>
                        <w:t xml:space="preserve">     </w:t>
                      </w:r>
                    </w:p>
                  </w:txbxContent>
                </v:textbox>
                <w10:wrap anchorx="margin"/>
              </v:shape>
            </w:pict>
          </mc:Fallback>
        </mc:AlternateContent>
      </w:r>
      <w:r w:rsidR="000D1D4C">
        <w:rPr>
          <w:noProof/>
        </w:rPr>
        <w:drawing>
          <wp:anchor distT="0" distB="0" distL="114300" distR="114300" simplePos="0" relativeHeight="251659264" behindDoc="0" locked="0" layoutInCell="1" allowOverlap="1" wp14:anchorId="64804A70" wp14:editId="5AD38017">
            <wp:simplePos x="0" y="0"/>
            <wp:positionH relativeFrom="column">
              <wp:posOffset>-148461</wp:posOffset>
            </wp:positionH>
            <wp:positionV relativeFrom="paragraph">
              <wp:posOffset>-105811</wp:posOffset>
            </wp:positionV>
            <wp:extent cx="6164286" cy="1408274"/>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Cover-20-21.jpg"/>
                    <pic:cNvPicPr/>
                  </pic:nvPicPr>
                  <pic:blipFill rotWithShape="1">
                    <a:blip r:embed="rId8">
                      <a:extLst>
                        <a:ext uri="{28A0092B-C50C-407E-A947-70E740481C1C}">
                          <a14:useLocalDpi xmlns:a14="http://schemas.microsoft.com/office/drawing/2010/main" val="0"/>
                        </a:ext>
                      </a:extLst>
                    </a:blip>
                    <a:srcRect l="6856" t="2586" r="4720" b="82490"/>
                    <a:stretch/>
                  </pic:blipFill>
                  <pic:spPr bwMode="auto">
                    <a:xfrm>
                      <a:off x="0" y="0"/>
                      <a:ext cx="6176883" cy="14111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E36CC9" w14:textId="383EE1EB" w:rsidR="000431D6" w:rsidRDefault="000431D6">
      <w:pPr>
        <w:rPr>
          <w:rFonts w:ascii="Times New Roman" w:eastAsia="Times New Roman" w:hAnsi="Times New Roman" w:cs="Times New Roman"/>
          <w:sz w:val="29"/>
          <w:szCs w:val="29"/>
        </w:rPr>
      </w:pPr>
      <w:bookmarkStart w:id="0" w:name="_Hlk145952442"/>
      <w:bookmarkEnd w:id="0"/>
    </w:p>
    <w:p w14:paraId="4C6B52F6" w14:textId="6D113723" w:rsidR="000431D6" w:rsidRDefault="000431D6" w:rsidP="007D2910">
      <w:pPr>
        <w:spacing w:before="36" w:line="420" w:lineRule="exact"/>
        <w:ind w:left="3845" w:right="4013"/>
        <w:jc w:val="center"/>
        <w:rPr>
          <w:rFonts w:ascii="Arial"/>
          <w:color w:val="CCCCCD"/>
          <w:spacing w:val="-21"/>
          <w:sz w:val="50"/>
        </w:rPr>
      </w:pPr>
    </w:p>
    <w:p w14:paraId="4C5A8A46" w14:textId="67E995D4" w:rsidR="007D2910" w:rsidRDefault="007D2910" w:rsidP="007D2910">
      <w:pPr>
        <w:spacing w:before="36" w:line="420" w:lineRule="exact"/>
        <w:ind w:left="3845" w:right="4013"/>
        <w:jc w:val="center"/>
        <w:rPr>
          <w:rFonts w:ascii="Arial"/>
          <w:color w:val="CCCCCD"/>
          <w:spacing w:val="-21"/>
          <w:sz w:val="50"/>
        </w:rPr>
      </w:pPr>
    </w:p>
    <w:p w14:paraId="3B59E99E" w14:textId="05DC2C1A" w:rsidR="007D2910" w:rsidRDefault="00B66FE9" w:rsidP="00181ED4">
      <w:pPr>
        <w:spacing w:before="36" w:line="420" w:lineRule="exact"/>
        <w:ind w:right="4013"/>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0288" behindDoc="0" locked="0" layoutInCell="1" allowOverlap="1" wp14:anchorId="09604477" wp14:editId="1B8BDFB2">
                <wp:simplePos x="0" y="0"/>
                <wp:positionH relativeFrom="margin">
                  <wp:posOffset>-740410</wp:posOffset>
                </wp:positionH>
                <wp:positionV relativeFrom="paragraph">
                  <wp:posOffset>409575</wp:posOffset>
                </wp:positionV>
                <wp:extent cx="7055485" cy="1266825"/>
                <wp:effectExtent l="0" t="0" r="12065" b="28575"/>
                <wp:wrapSquare wrapText="bothSides"/>
                <wp:docPr id="3" name="Text Box 3"/>
                <wp:cNvGraphicFramePr/>
                <a:graphic xmlns:a="http://schemas.openxmlformats.org/drawingml/2006/main">
                  <a:graphicData uri="http://schemas.microsoft.com/office/word/2010/wordprocessingShape">
                    <wps:wsp>
                      <wps:cNvSpPr txBox="1"/>
                      <wps:spPr>
                        <a:xfrm>
                          <a:off x="0" y="0"/>
                          <a:ext cx="7055485" cy="1266825"/>
                        </a:xfrm>
                        <a:prstGeom prst="rect">
                          <a:avLst/>
                        </a:prstGeom>
                        <a:solidFill>
                          <a:srgbClr val="C65BE3"/>
                        </a:solidFill>
                        <a:ln w="6350">
                          <a:solidFill>
                            <a:prstClr val="black"/>
                          </a:solidFill>
                        </a:ln>
                      </wps:spPr>
                      <wps:txbx>
                        <w:txbxContent>
                          <w:p w14:paraId="379DA8D8" w14:textId="6AB0943E" w:rsidR="00B66FE9" w:rsidRPr="00B74FD6" w:rsidRDefault="00B66FE9" w:rsidP="00D503AE">
                            <w:pPr>
                              <w:ind w:left="3600" w:firstLine="720"/>
                              <w:rPr>
                                <w:rFonts w:cstheme="minorHAnsi"/>
                                <w:b/>
                                <w:bCs/>
                                <w:color w:val="F2F2F2" w:themeColor="background1" w:themeShade="F2"/>
                                <w:w w:val="105"/>
                                <w:sz w:val="44"/>
                                <w:szCs w:val="44"/>
                                <w:lang w:val="ru-RU"/>
                              </w:rPr>
                            </w:pPr>
                            <w:r w:rsidRPr="00144BBF">
                              <w:rPr>
                                <w:rFonts w:cstheme="minorHAnsi"/>
                                <w:b/>
                                <w:bCs/>
                                <w:color w:val="F2F2F2" w:themeColor="background1" w:themeShade="F2"/>
                                <w:w w:val="105"/>
                                <w:sz w:val="44"/>
                                <w:szCs w:val="44"/>
                                <w:lang w:val="ru-RU"/>
                              </w:rPr>
                              <w:t>202</w:t>
                            </w:r>
                            <w:r w:rsidR="007B2667" w:rsidRPr="00B74FD6">
                              <w:rPr>
                                <w:rFonts w:cstheme="minorHAnsi"/>
                                <w:b/>
                                <w:bCs/>
                                <w:color w:val="F2F2F2" w:themeColor="background1" w:themeShade="F2"/>
                                <w:w w:val="105"/>
                                <w:sz w:val="44"/>
                                <w:szCs w:val="44"/>
                                <w:lang w:val="ru-RU"/>
                              </w:rPr>
                              <w:t>4</w:t>
                            </w:r>
                            <w:r w:rsidRPr="00144BBF">
                              <w:rPr>
                                <w:rFonts w:cstheme="minorHAnsi"/>
                                <w:b/>
                                <w:bCs/>
                                <w:color w:val="F2F2F2" w:themeColor="background1" w:themeShade="F2"/>
                                <w:w w:val="105"/>
                                <w:sz w:val="44"/>
                                <w:szCs w:val="44"/>
                                <w:lang w:val="ru-RU"/>
                              </w:rPr>
                              <w:t xml:space="preserve"> – 202</w:t>
                            </w:r>
                            <w:r w:rsidR="0040379B" w:rsidRPr="00B74FD6">
                              <w:rPr>
                                <w:rFonts w:cstheme="minorHAnsi"/>
                                <w:b/>
                                <w:bCs/>
                                <w:color w:val="F2F2F2" w:themeColor="background1" w:themeShade="F2"/>
                                <w:w w:val="105"/>
                                <w:sz w:val="44"/>
                                <w:szCs w:val="44"/>
                                <w:lang w:val="ru-RU"/>
                              </w:rPr>
                              <w:t>5</w:t>
                            </w:r>
                          </w:p>
                          <w:p w14:paraId="36632868" w14:textId="77777777" w:rsidR="00B66FE9" w:rsidRDefault="00B66FE9" w:rsidP="003362DA">
                            <w:pPr>
                              <w:ind w:left="720" w:firstLine="720"/>
                              <w:rPr>
                                <w:rFonts w:cstheme="minorHAnsi"/>
                                <w:b/>
                                <w:bCs/>
                                <w:color w:val="F2F2F2" w:themeColor="background1" w:themeShade="F2"/>
                                <w:w w:val="105"/>
                                <w:sz w:val="40"/>
                                <w:szCs w:val="40"/>
                                <w:lang w:val="ru-RU"/>
                              </w:rPr>
                            </w:pPr>
                            <w:r w:rsidRPr="00C40F59">
                              <w:rPr>
                                <w:rFonts w:cstheme="minorHAnsi"/>
                                <w:b/>
                                <w:bCs/>
                                <w:color w:val="F2F2F2" w:themeColor="background1" w:themeShade="F2"/>
                                <w:w w:val="105"/>
                                <w:sz w:val="40"/>
                                <w:szCs w:val="40"/>
                                <w:lang w:val="ru-RU"/>
                              </w:rPr>
                              <w:t>РУКОВОДСТВО ДЛЯ РОДИТЕЛЕЙ/СТУДЕНТОВ</w:t>
                            </w:r>
                          </w:p>
                          <w:p w14:paraId="476AC2C4" w14:textId="77777777" w:rsidR="002C5E8B" w:rsidRPr="007B0173" w:rsidRDefault="002C5E8B" w:rsidP="00E7598E">
                            <w:pPr>
                              <w:rPr>
                                <w:lang w:val="ru-RU"/>
                              </w:rPr>
                            </w:pPr>
                          </w:p>
                          <w:p w14:paraId="124F24E8" w14:textId="1A2F5737" w:rsidR="002C5E8B" w:rsidRPr="00C3528C" w:rsidRDefault="002C5E8B" w:rsidP="002C5E8B">
                            <w:pPr>
                              <w:ind w:left="2160" w:firstLine="720"/>
                              <w:rPr>
                                <w:lang w:val="ru-RU"/>
                              </w:rPr>
                            </w:pPr>
                            <w:r w:rsidRPr="00BD627E">
                              <w:rPr>
                                <w:color w:val="EEECE1" w:themeColor="background2"/>
                                <w:lang w:val="ru-RU"/>
                              </w:rPr>
                              <w:t>Школы</w:t>
                            </w:r>
                            <w:r w:rsidR="00C014DE" w:rsidRPr="00C014DE">
                              <w:rPr>
                                <w:color w:val="EEECE1" w:themeColor="background2"/>
                                <w:lang w:val="ru-RU"/>
                              </w:rPr>
                              <w:t xml:space="preserve"> </w:t>
                            </w:r>
                            <w:r w:rsidR="00E7598E">
                              <w:rPr>
                                <w:color w:val="EEECE1" w:themeColor="background2"/>
                              </w:rPr>
                              <w:t>PCI</w:t>
                            </w:r>
                            <w:r w:rsidRPr="00BD627E">
                              <w:rPr>
                                <w:color w:val="EEECE1" w:themeColor="background2"/>
                                <w:lang w:val="ru-RU"/>
                              </w:rPr>
                              <w:t xml:space="preserve">, </w:t>
                            </w:r>
                            <w:r w:rsidR="009C5393">
                              <w:rPr>
                                <w:color w:val="EEECE1" w:themeColor="background2"/>
                                <w:lang w:val="ru-RU"/>
                              </w:rPr>
                              <w:t>Ф</w:t>
                            </w:r>
                            <w:r w:rsidRPr="00BD627E">
                              <w:rPr>
                                <w:color w:val="EEECE1" w:themeColor="background2"/>
                                <w:lang w:val="ru-RU"/>
                              </w:rPr>
                              <w:t xml:space="preserve">ункционирующие на </w:t>
                            </w:r>
                            <w:r w:rsidR="006D3430">
                              <w:rPr>
                                <w:color w:val="EEECE1" w:themeColor="background2"/>
                                <w:lang w:val="ru-RU"/>
                              </w:rPr>
                              <w:t>Основе Модели</w:t>
                            </w:r>
                            <w:r w:rsidRPr="00BD627E">
                              <w:rPr>
                                <w:color w:val="EEECE1" w:themeColor="background2"/>
                                <w:lang w:val="ru-RU"/>
                              </w:rPr>
                              <w:t xml:space="preserve"> </w:t>
                            </w:r>
                            <w:r w:rsidR="009C5393">
                              <w:rPr>
                                <w:color w:val="EEECE1" w:themeColor="background2"/>
                                <w:lang w:val="ru-RU"/>
                              </w:rPr>
                              <w:t>В</w:t>
                            </w:r>
                            <w:r w:rsidRPr="00BD627E">
                              <w:rPr>
                                <w:color w:val="EEECE1" w:themeColor="background2"/>
                                <w:lang w:val="ru-RU"/>
                              </w:rPr>
                              <w:t>неклассного</w:t>
                            </w:r>
                            <w:r w:rsidR="009C5393">
                              <w:rPr>
                                <w:color w:val="EEECE1" w:themeColor="background2"/>
                                <w:lang w:val="ru-RU"/>
                              </w:rPr>
                              <w:t xml:space="preserve"> О</w:t>
                            </w:r>
                            <w:r w:rsidRPr="00BD627E">
                              <w:rPr>
                                <w:color w:val="EEECE1" w:themeColor="background2"/>
                                <w:lang w:val="ru-RU"/>
                              </w:rPr>
                              <w:t>бучения</w:t>
                            </w:r>
                          </w:p>
                          <w:p w14:paraId="3ED611CC" w14:textId="77777777" w:rsidR="002C5E8B" w:rsidRPr="00C40F59" w:rsidRDefault="002C5E8B" w:rsidP="003362DA">
                            <w:pPr>
                              <w:ind w:left="720" w:firstLine="720"/>
                              <w:rPr>
                                <w:rFonts w:cstheme="minorHAnsi"/>
                                <w:b/>
                                <w:bCs/>
                                <w:color w:val="F2F2F2" w:themeColor="background1" w:themeShade="F2"/>
                                <w:w w:val="105"/>
                                <w:sz w:val="40"/>
                                <w:szCs w:val="40"/>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04477" id="Text Box 3" o:spid="_x0000_s1027" type="#_x0000_t202" style="position:absolute;margin-left:-58.3pt;margin-top:32.25pt;width:555.55pt;height:99.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" fillcolor="#c65be3" strokeweight=".5pt">
                <v:textbox>
                  <w:txbxContent>
                    <w:p w14:paraId="379DA8D8" w14:textId="6AB0943E" w:rsidR="00B66FE9" w:rsidRPr="00B74FD6" w:rsidRDefault="00B66FE9" w:rsidP="00D503AE">
                      <w:pPr>
                        <w:ind w:left="3600" w:firstLine="720"/>
                        <w:rPr>
                          <w:rFonts w:cstheme="minorHAnsi"/>
                          <w:b/>
                          <w:bCs/>
                          <w:color w:val="F2F2F2" w:themeColor="background1" w:themeShade="F2"/>
                          <w:w w:val="105"/>
                          <w:sz w:val="44"/>
                          <w:szCs w:val="44"/>
                          <w:lang w:val="ru-RU"/>
                        </w:rPr>
                      </w:pPr>
                      <w:r w:rsidRPr="00144BBF">
                        <w:rPr>
                          <w:rFonts w:cstheme="minorHAnsi"/>
                          <w:b/>
                          <w:bCs/>
                          <w:color w:val="F2F2F2" w:themeColor="background1" w:themeShade="F2"/>
                          <w:w w:val="105"/>
                          <w:sz w:val="44"/>
                          <w:szCs w:val="44"/>
                          <w:lang w:val="ru-RU"/>
                        </w:rPr>
                        <w:t>202</w:t>
                      </w:r>
                      <w:r w:rsidR="007B2667" w:rsidRPr="00B74FD6">
                        <w:rPr>
                          <w:rFonts w:cstheme="minorHAnsi"/>
                          <w:b/>
                          <w:bCs/>
                          <w:color w:val="F2F2F2" w:themeColor="background1" w:themeShade="F2"/>
                          <w:w w:val="105"/>
                          <w:sz w:val="44"/>
                          <w:szCs w:val="44"/>
                          <w:lang w:val="ru-RU"/>
                        </w:rPr>
                        <w:t>4</w:t>
                      </w:r>
                      <w:r w:rsidRPr="00144BBF">
                        <w:rPr>
                          <w:rFonts w:cstheme="minorHAnsi"/>
                          <w:b/>
                          <w:bCs/>
                          <w:color w:val="F2F2F2" w:themeColor="background1" w:themeShade="F2"/>
                          <w:w w:val="105"/>
                          <w:sz w:val="44"/>
                          <w:szCs w:val="44"/>
                          <w:lang w:val="ru-RU"/>
                        </w:rPr>
                        <w:t xml:space="preserve"> – 202</w:t>
                      </w:r>
                      <w:r w:rsidR="0040379B" w:rsidRPr="00B74FD6">
                        <w:rPr>
                          <w:rFonts w:cstheme="minorHAnsi"/>
                          <w:b/>
                          <w:bCs/>
                          <w:color w:val="F2F2F2" w:themeColor="background1" w:themeShade="F2"/>
                          <w:w w:val="105"/>
                          <w:sz w:val="44"/>
                          <w:szCs w:val="44"/>
                          <w:lang w:val="ru-RU"/>
                        </w:rPr>
                        <w:t>5</w:t>
                      </w:r>
                    </w:p>
                    <w:p w14:paraId="36632868" w14:textId="77777777" w:rsidR="00B66FE9" w:rsidRDefault="00B66FE9" w:rsidP="003362DA">
                      <w:pPr>
                        <w:ind w:left="720" w:firstLine="720"/>
                        <w:rPr>
                          <w:rFonts w:cstheme="minorHAnsi"/>
                          <w:b/>
                          <w:bCs/>
                          <w:color w:val="F2F2F2" w:themeColor="background1" w:themeShade="F2"/>
                          <w:w w:val="105"/>
                          <w:sz w:val="40"/>
                          <w:szCs w:val="40"/>
                          <w:lang w:val="ru-RU"/>
                        </w:rPr>
                      </w:pPr>
                      <w:r w:rsidRPr="00C40F59">
                        <w:rPr>
                          <w:rFonts w:cstheme="minorHAnsi"/>
                          <w:b/>
                          <w:bCs/>
                          <w:color w:val="F2F2F2" w:themeColor="background1" w:themeShade="F2"/>
                          <w:w w:val="105"/>
                          <w:sz w:val="40"/>
                          <w:szCs w:val="40"/>
                          <w:lang w:val="ru-RU"/>
                        </w:rPr>
                        <w:t>РУКОВОДСТВО ДЛЯ РОДИТЕЛЕЙ/СТУДЕНТОВ</w:t>
                      </w:r>
                    </w:p>
                    <w:p w14:paraId="476AC2C4" w14:textId="77777777" w:rsidR="002C5E8B" w:rsidRPr="007B0173" w:rsidRDefault="002C5E8B" w:rsidP="00E7598E">
                      <w:pPr>
                        <w:rPr>
                          <w:lang w:val="ru-RU"/>
                        </w:rPr>
                      </w:pPr>
                    </w:p>
                    <w:p w14:paraId="124F24E8" w14:textId="1A2F5737" w:rsidR="002C5E8B" w:rsidRPr="00C3528C" w:rsidRDefault="002C5E8B" w:rsidP="002C5E8B">
                      <w:pPr>
                        <w:ind w:left="2160" w:firstLine="720"/>
                        <w:rPr>
                          <w:lang w:val="ru-RU"/>
                        </w:rPr>
                      </w:pPr>
                      <w:r w:rsidRPr="00BD627E">
                        <w:rPr>
                          <w:color w:val="EEECE1" w:themeColor="background2"/>
                          <w:lang w:val="ru-RU"/>
                        </w:rPr>
                        <w:t>Школы</w:t>
                      </w:r>
                      <w:r w:rsidR="00C014DE" w:rsidRPr="00C014DE">
                        <w:rPr>
                          <w:color w:val="EEECE1" w:themeColor="background2"/>
                          <w:lang w:val="ru-RU"/>
                        </w:rPr>
                        <w:t xml:space="preserve"> </w:t>
                      </w:r>
                      <w:r w:rsidR="00E7598E">
                        <w:rPr>
                          <w:color w:val="EEECE1" w:themeColor="background2"/>
                        </w:rPr>
                        <w:t>PCI</w:t>
                      </w:r>
                      <w:r w:rsidRPr="00BD627E">
                        <w:rPr>
                          <w:color w:val="EEECE1" w:themeColor="background2"/>
                          <w:lang w:val="ru-RU"/>
                        </w:rPr>
                        <w:t xml:space="preserve">, </w:t>
                      </w:r>
                      <w:r w:rsidR="009C5393">
                        <w:rPr>
                          <w:color w:val="EEECE1" w:themeColor="background2"/>
                          <w:lang w:val="ru-RU"/>
                        </w:rPr>
                        <w:t>Ф</w:t>
                      </w:r>
                      <w:r w:rsidRPr="00BD627E">
                        <w:rPr>
                          <w:color w:val="EEECE1" w:themeColor="background2"/>
                          <w:lang w:val="ru-RU"/>
                        </w:rPr>
                        <w:t xml:space="preserve">ункционирующие на </w:t>
                      </w:r>
                      <w:r w:rsidR="006D3430">
                        <w:rPr>
                          <w:color w:val="EEECE1" w:themeColor="background2"/>
                          <w:lang w:val="ru-RU"/>
                        </w:rPr>
                        <w:t>Основе Модели</w:t>
                      </w:r>
                      <w:r w:rsidRPr="00BD627E">
                        <w:rPr>
                          <w:color w:val="EEECE1" w:themeColor="background2"/>
                          <w:lang w:val="ru-RU"/>
                        </w:rPr>
                        <w:t xml:space="preserve"> </w:t>
                      </w:r>
                      <w:r w:rsidR="009C5393">
                        <w:rPr>
                          <w:color w:val="EEECE1" w:themeColor="background2"/>
                          <w:lang w:val="ru-RU"/>
                        </w:rPr>
                        <w:t>В</w:t>
                      </w:r>
                      <w:r w:rsidRPr="00BD627E">
                        <w:rPr>
                          <w:color w:val="EEECE1" w:themeColor="background2"/>
                          <w:lang w:val="ru-RU"/>
                        </w:rPr>
                        <w:t>неклассного</w:t>
                      </w:r>
                      <w:r w:rsidR="009C5393">
                        <w:rPr>
                          <w:color w:val="EEECE1" w:themeColor="background2"/>
                          <w:lang w:val="ru-RU"/>
                        </w:rPr>
                        <w:t xml:space="preserve"> О</w:t>
                      </w:r>
                      <w:r w:rsidRPr="00BD627E">
                        <w:rPr>
                          <w:color w:val="EEECE1" w:themeColor="background2"/>
                          <w:lang w:val="ru-RU"/>
                        </w:rPr>
                        <w:t>бучения</w:t>
                      </w:r>
                    </w:p>
                    <w:p w14:paraId="3ED611CC" w14:textId="77777777" w:rsidR="002C5E8B" w:rsidRPr="00C40F59" w:rsidRDefault="002C5E8B" w:rsidP="003362DA">
                      <w:pPr>
                        <w:ind w:left="720" w:firstLine="720"/>
                        <w:rPr>
                          <w:rFonts w:cstheme="minorHAnsi"/>
                          <w:b/>
                          <w:bCs/>
                          <w:color w:val="F2F2F2" w:themeColor="background1" w:themeShade="F2"/>
                          <w:w w:val="105"/>
                          <w:sz w:val="40"/>
                          <w:szCs w:val="40"/>
                          <w:lang w:val="ru-RU"/>
                        </w:rPr>
                      </w:pPr>
                    </w:p>
                  </w:txbxContent>
                </v:textbox>
                <w10:wrap type="square" anchorx="margin"/>
              </v:shape>
            </w:pict>
          </mc:Fallback>
        </mc:AlternateContent>
      </w:r>
    </w:p>
    <w:p w14:paraId="67F18914" w14:textId="77777777" w:rsidR="000431D6" w:rsidRDefault="000431D6">
      <w:pPr>
        <w:spacing w:before="5"/>
        <w:rPr>
          <w:rFonts w:ascii="Times New Roman" w:eastAsia="Times New Roman" w:hAnsi="Times New Roman" w:cs="Times New Roman"/>
          <w:sz w:val="26"/>
          <w:szCs w:val="26"/>
        </w:rPr>
      </w:pPr>
      <w:bookmarkStart w:id="1" w:name="_Hlk50045665"/>
    </w:p>
    <w:p w14:paraId="3E7ADABE" w14:textId="77777777" w:rsidR="000D1D4C" w:rsidRDefault="000D1D4C">
      <w:pPr>
        <w:spacing w:before="5"/>
        <w:rPr>
          <w:rFonts w:ascii="Times New Roman" w:eastAsia="Times New Roman" w:hAnsi="Times New Roman" w:cs="Times New Roman"/>
          <w:sz w:val="26"/>
          <w:szCs w:val="26"/>
        </w:rPr>
      </w:pPr>
    </w:p>
    <w:p w14:paraId="00120300" w14:textId="77777777" w:rsidR="000D1D4C" w:rsidRDefault="000D1D4C">
      <w:pPr>
        <w:spacing w:before="5"/>
        <w:rPr>
          <w:rFonts w:ascii="Times New Roman" w:eastAsia="Times New Roman" w:hAnsi="Times New Roman" w:cs="Times New Roman"/>
          <w:sz w:val="26"/>
          <w:szCs w:val="26"/>
        </w:rPr>
      </w:pPr>
    </w:p>
    <w:p w14:paraId="3824AA52" w14:textId="77777777" w:rsidR="000431D6" w:rsidRPr="00C014DE" w:rsidRDefault="00C642B5">
      <w:pPr>
        <w:spacing w:before="70"/>
        <w:ind w:left="2214"/>
        <w:rPr>
          <w:rFonts w:ascii="Arial" w:eastAsia="Arial" w:hAnsi="Arial" w:cs="Arial"/>
          <w:color w:val="990099"/>
          <w:sz w:val="23"/>
          <w:szCs w:val="23"/>
          <w:lang w:val="ru-RU"/>
        </w:rPr>
      </w:pPr>
      <w:bookmarkStart w:id="2" w:name="_Hlk50045250"/>
      <w:r w:rsidRPr="00C014DE">
        <w:rPr>
          <w:noProof/>
          <w:color w:val="990099"/>
        </w:rPr>
        <w:drawing>
          <wp:anchor distT="0" distB="0" distL="114300" distR="114300" simplePos="0" relativeHeight="251657216" behindDoc="1" locked="0" layoutInCell="1" allowOverlap="1" wp14:anchorId="43DD159E" wp14:editId="1393276B">
            <wp:simplePos x="0" y="0"/>
            <wp:positionH relativeFrom="page">
              <wp:posOffset>1072515</wp:posOffset>
            </wp:positionH>
            <wp:positionV relativeFrom="paragraph">
              <wp:posOffset>81915</wp:posOffset>
            </wp:positionV>
            <wp:extent cx="502920" cy="99314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 cy="993140"/>
                    </a:xfrm>
                    <a:prstGeom prst="rect">
                      <a:avLst/>
                    </a:prstGeom>
                    <a:noFill/>
                  </pic:spPr>
                </pic:pic>
              </a:graphicData>
            </a:graphic>
            <wp14:sizeRelH relativeFrom="page">
              <wp14:pctWidth>0</wp14:pctWidth>
            </wp14:sizeRelH>
            <wp14:sizeRelV relativeFrom="page">
              <wp14:pctHeight>0</wp14:pctHeight>
            </wp14:sizeRelV>
          </wp:anchor>
        </w:drawing>
      </w:r>
      <w:r w:rsidR="00550F29" w:rsidRPr="00C014DE">
        <w:rPr>
          <w:rFonts w:ascii="Arial"/>
          <w:b/>
          <w:color w:val="990099"/>
          <w:w w:val="120"/>
          <w:sz w:val="23"/>
          <w:lang w:val="ru-RU"/>
        </w:rPr>
        <w:t>НАША</w:t>
      </w:r>
      <w:r w:rsidR="00550F29" w:rsidRPr="00C014DE">
        <w:rPr>
          <w:rFonts w:ascii="Arial"/>
          <w:b/>
          <w:color w:val="990099"/>
          <w:w w:val="120"/>
          <w:sz w:val="23"/>
          <w:lang w:val="ru-RU"/>
        </w:rPr>
        <w:t xml:space="preserve"> </w:t>
      </w:r>
      <w:r w:rsidR="00550F29" w:rsidRPr="00C014DE">
        <w:rPr>
          <w:rFonts w:ascii="Arial"/>
          <w:b/>
          <w:color w:val="990099"/>
          <w:w w:val="120"/>
          <w:sz w:val="23"/>
          <w:lang w:val="ru-RU"/>
        </w:rPr>
        <w:t>МИССИЯ</w:t>
      </w:r>
      <w:r w:rsidR="00550F29" w:rsidRPr="00C014DE">
        <w:rPr>
          <w:rFonts w:ascii="Arial"/>
          <w:b/>
          <w:color w:val="990099"/>
          <w:w w:val="120"/>
          <w:sz w:val="23"/>
          <w:lang w:val="ru-RU"/>
        </w:rPr>
        <w:t xml:space="preserve"> </w:t>
      </w:r>
    </w:p>
    <w:p w14:paraId="71A6CE66" w14:textId="77777777" w:rsidR="000431D6" w:rsidRPr="00245640" w:rsidRDefault="00550F29">
      <w:pPr>
        <w:pStyle w:val="BodyText"/>
        <w:spacing w:before="45" w:line="288" w:lineRule="auto"/>
        <w:ind w:left="2201" w:right="3441" w:firstLine="6"/>
        <w:rPr>
          <w:rFonts w:ascii="Arial" w:eastAsia="Arial" w:hAnsi="Arial" w:cs="Arial"/>
          <w:sz w:val="18"/>
          <w:szCs w:val="18"/>
          <w:lang w:val="ru-RU"/>
        </w:rPr>
      </w:pPr>
      <w:bookmarkStart w:id="3" w:name="_Hlk50045271"/>
      <w:r w:rsidRPr="00245640">
        <w:rPr>
          <w:rFonts w:ascii="Arial" w:hAnsi="Arial"/>
          <w:color w:val="213448"/>
          <w:w w:val="105"/>
          <w:sz w:val="18"/>
          <w:szCs w:val="18"/>
          <w:lang w:val="ru-RU"/>
        </w:rPr>
        <w:t xml:space="preserve">Школа </w:t>
      </w:r>
      <w:r w:rsidRPr="00245640">
        <w:rPr>
          <w:rFonts w:ascii="Arial" w:hAnsi="Arial"/>
          <w:color w:val="213448"/>
          <w:w w:val="105"/>
          <w:sz w:val="18"/>
          <w:szCs w:val="18"/>
        </w:rPr>
        <w:t>Pacific</w:t>
      </w:r>
      <w:r w:rsidRPr="00245640">
        <w:rPr>
          <w:rFonts w:ascii="Arial" w:hAnsi="Arial"/>
          <w:color w:val="213448"/>
          <w:w w:val="105"/>
          <w:sz w:val="18"/>
          <w:szCs w:val="18"/>
          <w:lang w:val="ru-RU"/>
        </w:rPr>
        <w:t xml:space="preserve"> </w:t>
      </w:r>
      <w:r w:rsidRPr="00245640">
        <w:rPr>
          <w:rFonts w:ascii="Arial" w:hAnsi="Arial"/>
          <w:color w:val="213448"/>
          <w:w w:val="105"/>
          <w:sz w:val="18"/>
          <w:szCs w:val="18"/>
        </w:rPr>
        <w:t>Charter</w:t>
      </w:r>
      <w:r w:rsidRPr="00245640">
        <w:rPr>
          <w:rFonts w:ascii="Arial" w:hAnsi="Arial"/>
          <w:color w:val="213448"/>
          <w:spacing w:val="27"/>
          <w:w w:val="105"/>
          <w:sz w:val="18"/>
          <w:szCs w:val="18"/>
          <w:lang w:val="ru-RU"/>
        </w:rPr>
        <w:t xml:space="preserve"> </w:t>
      </w:r>
      <w:r w:rsidR="00245640" w:rsidRPr="00245640">
        <w:rPr>
          <w:rFonts w:ascii="Arial" w:hAnsi="Arial"/>
          <w:color w:val="213448"/>
          <w:w w:val="105"/>
          <w:sz w:val="18"/>
          <w:szCs w:val="18"/>
        </w:rPr>
        <w:t>Institute</w:t>
      </w:r>
      <w:r w:rsidR="00245640" w:rsidRPr="00245640">
        <w:rPr>
          <w:rFonts w:ascii="Arial" w:hAnsi="Arial"/>
          <w:color w:val="213448"/>
          <w:spacing w:val="5"/>
          <w:w w:val="105"/>
          <w:sz w:val="18"/>
          <w:szCs w:val="18"/>
          <w:lang w:val="ru-RU"/>
        </w:rPr>
        <w:t xml:space="preserve"> </w:t>
      </w:r>
      <w:r w:rsidRPr="00245640">
        <w:rPr>
          <w:rFonts w:ascii="Arial" w:hAnsi="Arial"/>
          <w:color w:val="213448"/>
          <w:spacing w:val="5"/>
          <w:w w:val="105"/>
          <w:sz w:val="18"/>
          <w:szCs w:val="18"/>
          <w:lang w:val="ru-RU"/>
        </w:rPr>
        <w:t xml:space="preserve">позволяет учащимся руководить процессом своего обучения, соизмеряя свои индивидуальные нужды и способности со строгим учебным планом, </w:t>
      </w:r>
      <w:r w:rsidR="00DD0840">
        <w:rPr>
          <w:rFonts w:ascii="Arial" w:hAnsi="Arial"/>
          <w:color w:val="213448"/>
          <w:spacing w:val="5"/>
          <w:w w:val="105"/>
          <w:sz w:val="18"/>
          <w:szCs w:val="18"/>
          <w:lang w:val="ru-RU"/>
        </w:rPr>
        <w:t xml:space="preserve">тем самым </w:t>
      </w:r>
      <w:r w:rsidRPr="00245640">
        <w:rPr>
          <w:rFonts w:ascii="Arial" w:hAnsi="Arial"/>
          <w:color w:val="213448"/>
          <w:spacing w:val="5"/>
          <w:w w:val="105"/>
          <w:sz w:val="18"/>
          <w:szCs w:val="18"/>
          <w:lang w:val="ru-RU"/>
        </w:rPr>
        <w:t>развивая самомотивированных граждан, способных решать жизненно важные задачи</w:t>
      </w:r>
      <w:bookmarkEnd w:id="2"/>
      <w:bookmarkEnd w:id="3"/>
      <w:r w:rsidR="00245640" w:rsidRPr="00245640">
        <w:rPr>
          <w:rFonts w:ascii="Arial" w:hAnsi="Arial"/>
          <w:color w:val="213448"/>
          <w:w w:val="105"/>
          <w:sz w:val="18"/>
          <w:szCs w:val="18"/>
          <w:lang w:val="ru-RU"/>
        </w:rPr>
        <w:t>.</w:t>
      </w:r>
    </w:p>
    <w:p w14:paraId="25D4C1C1" w14:textId="77777777" w:rsidR="000431D6" w:rsidRPr="00C07E5B" w:rsidRDefault="000431D6">
      <w:pPr>
        <w:spacing w:before="7"/>
        <w:rPr>
          <w:rFonts w:ascii="Arial" w:eastAsia="Arial" w:hAnsi="Arial" w:cs="Arial"/>
          <w:sz w:val="24"/>
          <w:szCs w:val="24"/>
          <w:lang w:val="ru-RU"/>
        </w:rPr>
      </w:pPr>
    </w:p>
    <w:p w14:paraId="6E19C20E" w14:textId="77777777" w:rsidR="000431D6" w:rsidRPr="00C014DE" w:rsidRDefault="00C642B5">
      <w:pPr>
        <w:ind w:left="266"/>
        <w:jc w:val="center"/>
        <w:rPr>
          <w:rFonts w:ascii="Arial" w:eastAsia="Arial" w:hAnsi="Arial" w:cs="Arial"/>
          <w:color w:val="990099"/>
          <w:sz w:val="23"/>
          <w:szCs w:val="23"/>
          <w:lang w:val="ru-RU"/>
        </w:rPr>
      </w:pPr>
      <w:r w:rsidRPr="00C014DE">
        <w:rPr>
          <w:noProof/>
          <w:color w:val="990099"/>
        </w:rPr>
        <w:drawing>
          <wp:anchor distT="0" distB="0" distL="114300" distR="114300" simplePos="0" relativeHeight="251658240" behindDoc="1" locked="0" layoutInCell="1" allowOverlap="1" wp14:anchorId="0F5BDF42" wp14:editId="5290A0F8">
            <wp:simplePos x="0" y="0"/>
            <wp:positionH relativeFrom="page">
              <wp:posOffset>2705735</wp:posOffset>
            </wp:positionH>
            <wp:positionV relativeFrom="paragraph">
              <wp:posOffset>-116840</wp:posOffset>
            </wp:positionV>
            <wp:extent cx="502920" cy="100139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1001395"/>
                    </a:xfrm>
                    <a:prstGeom prst="rect">
                      <a:avLst/>
                    </a:prstGeom>
                    <a:noFill/>
                  </pic:spPr>
                </pic:pic>
              </a:graphicData>
            </a:graphic>
            <wp14:sizeRelH relativeFrom="page">
              <wp14:pctWidth>0</wp14:pctWidth>
            </wp14:sizeRelH>
            <wp14:sizeRelV relativeFrom="page">
              <wp14:pctHeight>0</wp14:pctHeight>
            </wp14:sizeRelV>
          </wp:anchor>
        </w:drawing>
      </w:r>
      <w:r w:rsidR="00550F29" w:rsidRPr="00C014DE">
        <w:rPr>
          <w:rFonts w:ascii="Arial"/>
          <w:b/>
          <w:color w:val="990099"/>
          <w:w w:val="125"/>
          <w:sz w:val="23"/>
          <w:lang w:val="ru-RU"/>
        </w:rPr>
        <w:t>Н</w:t>
      </w:r>
      <w:r w:rsidR="00245640" w:rsidRPr="00C014DE">
        <w:rPr>
          <w:rFonts w:ascii="Arial"/>
          <w:b/>
          <w:color w:val="990099"/>
          <w:w w:val="125"/>
          <w:sz w:val="23"/>
          <w:lang w:val="ru-RU"/>
        </w:rPr>
        <w:t>АША</w:t>
      </w:r>
      <w:r w:rsidR="00245640" w:rsidRPr="00C014DE">
        <w:rPr>
          <w:rFonts w:ascii="Arial"/>
          <w:b/>
          <w:color w:val="990099"/>
          <w:w w:val="125"/>
          <w:sz w:val="23"/>
          <w:lang w:val="ru-RU"/>
        </w:rPr>
        <w:t xml:space="preserve"> </w:t>
      </w:r>
      <w:r w:rsidR="00245640" w:rsidRPr="00C014DE">
        <w:rPr>
          <w:rFonts w:ascii="Arial"/>
          <w:b/>
          <w:color w:val="990099"/>
          <w:w w:val="125"/>
          <w:sz w:val="23"/>
          <w:lang w:val="ru-RU"/>
        </w:rPr>
        <w:t>ЦЕЛЬ</w:t>
      </w:r>
    </w:p>
    <w:p w14:paraId="6D369516" w14:textId="19EAFEA2" w:rsidR="000431D6" w:rsidRPr="00245640" w:rsidRDefault="00245640">
      <w:pPr>
        <w:pStyle w:val="BodyText"/>
        <w:spacing w:before="45" w:line="290" w:lineRule="auto"/>
        <w:ind w:left="4767" w:right="642" w:firstLine="13"/>
        <w:rPr>
          <w:rFonts w:ascii="Arial" w:eastAsia="Arial" w:hAnsi="Arial" w:cs="Arial"/>
          <w:lang w:val="ru-RU"/>
        </w:rPr>
      </w:pPr>
      <w:bookmarkStart w:id="4" w:name="_Hlk50045387"/>
      <w:r w:rsidRPr="00245640">
        <w:rPr>
          <w:rFonts w:ascii="Arial"/>
          <w:color w:val="213448"/>
          <w:w w:val="110"/>
          <w:sz w:val="18"/>
          <w:szCs w:val="18"/>
        </w:rPr>
        <w:t>Pacific</w:t>
      </w:r>
      <w:r w:rsidRPr="00245640">
        <w:rPr>
          <w:rFonts w:ascii="Arial"/>
          <w:color w:val="213448"/>
          <w:spacing w:val="-7"/>
          <w:w w:val="110"/>
          <w:sz w:val="18"/>
          <w:szCs w:val="18"/>
          <w:lang w:val="ru-RU"/>
        </w:rPr>
        <w:t xml:space="preserve"> </w:t>
      </w:r>
      <w:r w:rsidRPr="00245640">
        <w:rPr>
          <w:rFonts w:ascii="Arial"/>
          <w:color w:val="213448"/>
          <w:spacing w:val="2"/>
          <w:w w:val="110"/>
          <w:sz w:val="18"/>
          <w:szCs w:val="18"/>
        </w:rPr>
        <w:t>Chart</w:t>
      </w:r>
      <w:r w:rsidRPr="00245640">
        <w:rPr>
          <w:rFonts w:ascii="Arial"/>
          <w:color w:val="4F5964"/>
          <w:spacing w:val="2"/>
          <w:w w:val="110"/>
          <w:sz w:val="18"/>
          <w:szCs w:val="18"/>
        </w:rPr>
        <w:t>e</w:t>
      </w:r>
      <w:r w:rsidRPr="00245640">
        <w:rPr>
          <w:rFonts w:ascii="Arial"/>
          <w:color w:val="213448"/>
          <w:spacing w:val="1"/>
          <w:w w:val="110"/>
          <w:sz w:val="18"/>
          <w:szCs w:val="18"/>
        </w:rPr>
        <w:t>r</w:t>
      </w:r>
      <w:r w:rsidRPr="00245640">
        <w:rPr>
          <w:rFonts w:ascii="Arial"/>
          <w:color w:val="213448"/>
          <w:spacing w:val="-5"/>
          <w:w w:val="110"/>
          <w:sz w:val="18"/>
          <w:szCs w:val="18"/>
          <w:lang w:val="ru-RU"/>
        </w:rPr>
        <w:t xml:space="preserve"> </w:t>
      </w:r>
      <w:r w:rsidRPr="00245640">
        <w:rPr>
          <w:rFonts w:ascii="Arial"/>
          <w:color w:val="213448"/>
          <w:w w:val="110"/>
          <w:sz w:val="18"/>
          <w:szCs w:val="18"/>
        </w:rPr>
        <w:t>Institute</w:t>
      </w:r>
      <w:bookmarkStart w:id="5" w:name="_Hlk50045443"/>
      <w:r w:rsidR="00DD0840">
        <w:rPr>
          <w:rFonts w:ascii="Arial"/>
          <w:color w:val="213448"/>
          <w:w w:val="110"/>
          <w:sz w:val="18"/>
          <w:szCs w:val="18"/>
          <w:lang w:val="ru-RU"/>
        </w:rPr>
        <w:t xml:space="preserve"> </w:t>
      </w:r>
      <w:r w:rsidRPr="00245640">
        <w:rPr>
          <w:rFonts w:ascii="Arial" w:hAnsi="Arial" w:cs="Arial"/>
          <w:color w:val="213448"/>
          <w:w w:val="110"/>
          <w:sz w:val="18"/>
          <w:szCs w:val="18"/>
          <w:lang w:val="ru-RU"/>
        </w:rPr>
        <w:t>в Северной Калифорнии</w:t>
      </w:r>
      <w:r w:rsidR="00DD0840">
        <w:rPr>
          <w:rFonts w:ascii="Arial" w:hAnsi="Arial" w:cs="Arial"/>
          <w:color w:val="213448"/>
          <w:w w:val="110"/>
          <w:sz w:val="18"/>
          <w:szCs w:val="18"/>
          <w:lang w:val="ru-RU"/>
        </w:rPr>
        <w:t xml:space="preserve"> готовит</w:t>
      </w:r>
      <w:r w:rsidRPr="00245640">
        <w:rPr>
          <w:rFonts w:ascii="Arial" w:hAnsi="Arial" w:cs="Arial"/>
          <w:color w:val="213448"/>
          <w:w w:val="110"/>
          <w:sz w:val="18"/>
          <w:szCs w:val="18"/>
          <w:lang w:val="ru-RU"/>
        </w:rPr>
        <w:t xml:space="preserve"> образованных членов общества, способных использовать свои знания значимым образом</w:t>
      </w:r>
      <w:bookmarkEnd w:id="5"/>
      <w:r w:rsidRPr="00245640">
        <w:rPr>
          <w:rFonts w:ascii="Arial"/>
          <w:color w:val="647582"/>
          <w:spacing w:val="3"/>
          <w:w w:val="110"/>
          <w:lang w:val="ru-RU"/>
        </w:rPr>
        <w:t>.</w:t>
      </w:r>
    </w:p>
    <w:bookmarkEnd w:id="1"/>
    <w:bookmarkEnd w:id="4"/>
    <w:p w14:paraId="62024C86" w14:textId="7EF1995C" w:rsidR="000431D6" w:rsidRDefault="000431D6">
      <w:pPr>
        <w:rPr>
          <w:rFonts w:ascii="Arial" w:eastAsia="Arial" w:hAnsi="Arial" w:cs="Arial"/>
          <w:sz w:val="20"/>
          <w:szCs w:val="20"/>
          <w:lang w:val="ru-RU"/>
        </w:rPr>
      </w:pPr>
    </w:p>
    <w:p w14:paraId="03A56550" w14:textId="77777777" w:rsidR="00181ED4" w:rsidRDefault="00181ED4">
      <w:pPr>
        <w:rPr>
          <w:rFonts w:ascii="Arial" w:eastAsia="Arial" w:hAnsi="Arial" w:cs="Arial"/>
          <w:sz w:val="20"/>
          <w:szCs w:val="20"/>
          <w:lang w:val="ru-RU"/>
        </w:rPr>
      </w:pPr>
    </w:p>
    <w:p w14:paraId="3F414E9E" w14:textId="77777777" w:rsidR="000D1D4C" w:rsidRDefault="000D1D4C">
      <w:pPr>
        <w:rPr>
          <w:rFonts w:ascii="Arial" w:eastAsia="Arial" w:hAnsi="Arial" w:cs="Arial"/>
          <w:sz w:val="20"/>
          <w:szCs w:val="20"/>
          <w:lang w:val="ru-RU"/>
        </w:rPr>
      </w:pPr>
    </w:p>
    <w:p w14:paraId="72476B65" w14:textId="77777777" w:rsidR="000D1D4C" w:rsidRPr="00245640" w:rsidRDefault="000D1D4C">
      <w:pPr>
        <w:rPr>
          <w:rFonts w:ascii="Arial" w:eastAsia="Arial" w:hAnsi="Arial" w:cs="Arial"/>
          <w:sz w:val="20"/>
          <w:szCs w:val="20"/>
          <w:lang w:val="ru-RU"/>
        </w:rPr>
      </w:pPr>
    </w:p>
    <w:p w14:paraId="5E41FA4D" w14:textId="2F86A66B" w:rsidR="007844BA" w:rsidRDefault="007844BA" w:rsidP="007844BA">
      <w:pPr>
        <w:rPr>
          <w:noProof/>
        </w:rPr>
      </w:pPr>
      <w:r>
        <w:rPr>
          <w:rFonts w:ascii="Times New Roman"/>
          <w:noProof/>
          <w:position w:val="11"/>
          <w:sz w:val="20"/>
        </w:rPr>
        <w:drawing>
          <wp:inline distT="0" distB="0" distL="0" distR="0" wp14:anchorId="4772D18D" wp14:editId="1ADDEF8F">
            <wp:extent cx="1527789" cy="402050"/>
            <wp:effectExtent l="0" t="0" r="635" b="0"/>
            <wp:docPr id="11" name="Image 11" descr="A logo with blue and yellow colo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logo with blue and yellow colors&#10;&#10;Description automatically generated"/>
                    <pic:cNvPicPr/>
                  </pic:nvPicPr>
                  <pic:blipFill>
                    <a:blip r:embed="rId11" cstate="print"/>
                    <a:stretch>
                      <a:fillRect/>
                    </a:stretch>
                  </pic:blipFill>
                  <pic:spPr>
                    <a:xfrm>
                      <a:off x="0" y="0"/>
                      <a:ext cx="1527789" cy="402050"/>
                    </a:xfrm>
                    <a:prstGeom prst="rect">
                      <a:avLst/>
                    </a:prstGeom>
                  </pic:spPr>
                </pic:pic>
              </a:graphicData>
            </a:graphic>
          </wp:inline>
        </w:drawing>
      </w:r>
      <w:r>
        <w:rPr>
          <w:noProof/>
        </w:rPr>
        <w:t xml:space="preserve">    </w:t>
      </w:r>
      <w:r>
        <w:rPr>
          <w:rFonts w:ascii="Times New Roman"/>
          <w:noProof/>
          <w:position w:val="14"/>
          <w:sz w:val="20"/>
        </w:rPr>
        <w:drawing>
          <wp:inline distT="0" distB="0" distL="0" distR="0" wp14:anchorId="4F3BF28D" wp14:editId="49D4EE81">
            <wp:extent cx="1114929" cy="344614"/>
            <wp:effectExtent l="0" t="0" r="0" b="0"/>
            <wp:docPr id="12" name="Image 12" descr="A blue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blue and white logo&#10;&#10;Description automatically generated"/>
                    <pic:cNvPicPr/>
                  </pic:nvPicPr>
                  <pic:blipFill>
                    <a:blip r:embed="rId12" cstate="print"/>
                    <a:stretch>
                      <a:fillRect/>
                    </a:stretch>
                  </pic:blipFill>
                  <pic:spPr>
                    <a:xfrm>
                      <a:off x="0" y="0"/>
                      <a:ext cx="1114929" cy="344614"/>
                    </a:xfrm>
                    <a:prstGeom prst="rect">
                      <a:avLst/>
                    </a:prstGeom>
                  </pic:spPr>
                </pic:pic>
              </a:graphicData>
            </a:graphic>
          </wp:inline>
        </w:drawing>
      </w:r>
      <w:r>
        <w:rPr>
          <w:noProof/>
        </w:rPr>
        <w:t xml:space="preserve">      </w:t>
      </w:r>
      <w:r w:rsidR="000C44E6">
        <w:rPr>
          <w:noProof/>
        </w:rPr>
        <w:t xml:space="preserve"> </w:t>
      </w:r>
      <w:r>
        <w:rPr>
          <w:rFonts w:ascii="Times New Roman"/>
          <w:noProof/>
          <w:sz w:val="20"/>
        </w:rPr>
        <w:drawing>
          <wp:inline distT="0" distB="0" distL="0" distR="0" wp14:anchorId="08CE9831" wp14:editId="78B154A8">
            <wp:extent cx="1082290" cy="538162"/>
            <wp:effectExtent l="0" t="0" r="0" b="0"/>
            <wp:docPr id="13" name="Image 13" descr="A logo for a compan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logo for a company&#10;&#10;Description automatically generated"/>
                    <pic:cNvPicPr/>
                  </pic:nvPicPr>
                  <pic:blipFill>
                    <a:blip r:embed="rId13" cstate="print"/>
                    <a:stretch>
                      <a:fillRect/>
                    </a:stretch>
                  </pic:blipFill>
                  <pic:spPr>
                    <a:xfrm>
                      <a:off x="0" y="0"/>
                      <a:ext cx="1082290" cy="538162"/>
                    </a:xfrm>
                    <a:prstGeom prst="rect">
                      <a:avLst/>
                    </a:prstGeom>
                  </pic:spPr>
                </pic:pic>
              </a:graphicData>
            </a:graphic>
          </wp:inline>
        </w:drawing>
      </w:r>
      <w:r>
        <w:rPr>
          <w:noProof/>
        </w:rPr>
        <w:t xml:space="preserve">    </w:t>
      </w:r>
      <w:r w:rsidR="00181ED4">
        <w:rPr>
          <w:rFonts w:ascii="Times New Roman"/>
          <w:noProof/>
          <w:position w:val="15"/>
          <w:sz w:val="20"/>
        </w:rPr>
        <w:drawing>
          <wp:inline distT="0" distB="0" distL="0" distR="0" wp14:anchorId="5BAB150F" wp14:editId="4D53D783">
            <wp:extent cx="1353487" cy="344614"/>
            <wp:effectExtent l="0" t="0" r="0" b="0"/>
            <wp:docPr id="14" name="Image 1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close up of a logo&#10;&#10;Description automatically generated"/>
                    <pic:cNvPicPr/>
                  </pic:nvPicPr>
                  <pic:blipFill>
                    <a:blip r:embed="rId14" cstate="print"/>
                    <a:stretch>
                      <a:fillRect/>
                    </a:stretch>
                  </pic:blipFill>
                  <pic:spPr>
                    <a:xfrm>
                      <a:off x="0" y="0"/>
                      <a:ext cx="1353487" cy="344614"/>
                    </a:xfrm>
                    <a:prstGeom prst="rect">
                      <a:avLst/>
                    </a:prstGeom>
                  </pic:spPr>
                </pic:pic>
              </a:graphicData>
            </a:graphic>
          </wp:inline>
        </w:drawing>
      </w:r>
    </w:p>
    <w:p w14:paraId="04C833F5" w14:textId="5E649838" w:rsidR="007844BA" w:rsidRDefault="007844BA" w:rsidP="00181ED4">
      <w:pPr>
        <w:rPr>
          <w:noProof/>
        </w:rPr>
      </w:pPr>
      <w:r>
        <w:rPr>
          <w:noProof/>
        </w:rPr>
        <w:t xml:space="preserve">        </w:t>
      </w:r>
      <w:r w:rsidR="000D1D4C">
        <w:rPr>
          <w:noProof/>
        </w:rPr>
        <w:t>____</w:t>
      </w:r>
      <w:r>
        <w:rPr>
          <w:noProof/>
        </w:rPr>
        <w:t>__________________________________________________________________</w:t>
      </w:r>
      <w:r w:rsidR="003F64CF">
        <w:rPr>
          <w:noProof/>
        </w:rPr>
        <w:t>___</w:t>
      </w:r>
      <w:r>
        <w:rPr>
          <w:noProof/>
        </w:rPr>
        <w:tab/>
      </w:r>
      <w:r>
        <w:rPr>
          <w:noProof/>
        </w:rPr>
        <w:tab/>
      </w:r>
      <w:r>
        <w:rPr>
          <w:noProof/>
        </w:rPr>
        <w:tab/>
      </w:r>
    </w:p>
    <w:p w14:paraId="64DEDBF7" w14:textId="77777777" w:rsidR="000D1D4C" w:rsidRDefault="000D1D4C" w:rsidP="007844BA">
      <w:pPr>
        <w:pStyle w:val="TableParagraph"/>
        <w:spacing w:before="1"/>
        <w:ind w:left="1338" w:right="1172"/>
        <w:jc w:val="center"/>
        <w:rPr>
          <w:rFonts w:ascii="Arial"/>
          <w:b/>
          <w:color w:val="0B2E52"/>
          <w:spacing w:val="10"/>
          <w:sz w:val="26"/>
        </w:rPr>
      </w:pPr>
    </w:p>
    <w:p w14:paraId="63CECF55" w14:textId="77777777" w:rsidR="000D1D4C" w:rsidRDefault="000D1D4C" w:rsidP="007844BA">
      <w:pPr>
        <w:pStyle w:val="TableParagraph"/>
        <w:spacing w:before="1"/>
        <w:ind w:left="1338" w:right="1172"/>
        <w:jc w:val="center"/>
        <w:rPr>
          <w:rFonts w:ascii="Arial"/>
          <w:b/>
          <w:color w:val="0B2E52"/>
          <w:spacing w:val="10"/>
          <w:sz w:val="26"/>
        </w:rPr>
      </w:pPr>
    </w:p>
    <w:p w14:paraId="0E1F1E4B" w14:textId="1D75240A" w:rsidR="007844BA" w:rsidRDefault="007844BA" w:rsidP="000D1D4C">
      <w:pPr>
        <w:pStyle w:val="TableParagraph"/>
        <w:spacing w:before="1"/>
        <w:ind w:left="1338" w:right="1172"/>
        <w:jc w:val="center"/>
        <w:rPr>
          <w:rFonts w:ascii="Arial"/>
          <w:b/>
          <w:color w:val="0B2E52"/>
          <w:spacing w:val="10"/>
          <w:sz w:val="26"/>
        </w:rPr>
      </w:pPr>
      <w:r>
        <w:rPr>
          <w:rFonts w:ascii="Arial"/>
          <w:b/>
          <w:color w:val="0B2E52"/>
          <w:spacing w:val="10"/>
          <w:sz w:val="26"/>
        </w:rPr>
        <w:t>Pacific</w:t>
      </w:r>
      <w:r>
        <w:rPr>
          <w:rFonts w:ascii="Times New Roman"/>
          <w:color w:val="0B2E52"/>
          <w:spacing w:val="35"/>
          <w:sz w:val="26"/>
        </w:rPr>
        <w:t xml:space="preserve"> </w:t>
      </w:r>
      <w:r>
        <w:rPr>
          <w:rFonts w:ascii="Arial"/>
          <w:b/>
          <w:color w:val="0B2E52"/>
          <w:spacing w:val="10"/>
          <w:sz w:val="26"/>
        </w:rPr>
        <w:t>Charter</w:t>
      </w:r>
      <w:r>
        <w:rPr>
          <w:rFonts w:ascii="Times New Roman"/>
          <w:color w:val="0B2E52"/>
          <w:spacing w:val="35"/>
          <w:sz w:val="26"/>
        </w:rPr>
        <w:t xml:space="preserve"> </w:t>
      </w:r>
      <w:r>
        <w:rPr>
          <w:rFonts w:ascii="Arial"/>
          <w:b/>
          <w:color w:val="0B2E52"/>
          <w:spacing w:val="10"/>
          <w:sz w:val="26"/>
        </w:rPr>
        <w:t>Institute</w:t>
      </w:r>
    </w:p>
    <w:p w14:paraId="5AD9DA8B" w14:textId="29663F94" w:rsidR="007844BA" w:rsidRDefault="007844BA" w:rsidP="007844BA">
      <w:pPr>
        <w:pStyle w:val="TableParagraph"/>
        <w:spacing w:before="238"/>
        <w:ind w:left="1337" w:right="1172"/>
        <w:jc w:val="center"/>
        <w:rPr>
          <w:rFonts w:ascii="Arial"/>
        </w:rPr>
      </w:pPr>
      <w:r>
        <w:rPr>
          <w:rFonts w:ascii="Arial"/>
          <w:color w:val="0B2E52"/>
        </w:rPr>
        <w:t>Corporate</w:t>
      </w:r>
      <w:r>
        <w:rPr>
          <w:rFonts w:ascii="Times New Roman"/>
          <w:color w:val="0B2E52"/>
          <w:spacing w:val="26"/>
        </w:rPr>
        <w:t xml:space="preserve"> </w:t>
      </w:r>
      <w:r>
        <w:rPr>
          <w:rFonts w:ascii="Arial"/>
          <w:color w:val="0B2E52"/>
          <w:spacing w:val="8"/>
        </w:rPr>
        <w:t>Office:</w:t>
      </w:r>
    </w:p>
    <w:p w14:paraId="5B8F5A43" w14:textId="06FFD0C8" w:rsidR="00181ED4" w:rsidRPr="000D1D4C" w:rsidRDefault="007844BA" w:rsidP="000D1D4C">
      <w:pPr>
        <w:pStyle w:val="TableParagraph"/>
        <w:spacing w:before="1"/>
        <w:ind w:left="1338" w:right="1172"/>
        <w:jc w:val="center"/>
        <w:rPr>
          <w:rFonts w:ascii="Arial"/>
          <w:b/>
          <w:sz w:val="26"/>
        </w:rPr>
      </w:pPr>
      <w:r>
        <w:rPr>
          <w:rFonts w:ascii="Arial" w:hAnsi="Arial"/>
          <w:color w:val="0B2E52"/>
          <w:spacing w:val="9"/>
        </w:rPr>
        <w:t>Phone:</w:t>
      </w:r>
      <w:r>
        <w:rPr>
          <w:rFonts w:ascii="Arial" w:hAnsi="Arial"/>
          <w:color w:val="0B2E52"/>
          <w:spacing w:val="32"/>
        </w:rPr>
        <w:t xml:space="preserve"> </w:t>
      </w:r>
      <w:r>
        <w:rPr>
          <w:rFonts w:ascii="Arial" w:hAnsi="Arial"/>
          <w:color w:val="0B2E52"/>
          <w:spacing w:val="10"/>
        </w:rPr>
        <w:t>1-866-992-</w:t>
      </w:r>
      <w:r>
        <w:rPr>
          <w:rFonts w:ascii="Arial" w:hAnsi="Arial"/>
          <w:color w:val="0B2E52"/>
        </w:rPr>
        <w:t>9033</w:t>
      </w:r>
      <w:r>
        <w:rPr>
          <w:rFonts w:ascii="Arial" w:hAnsi="Arial"/>
          <w:color w:val="0B2E52"/>
          <w:spacing w:val="32"/>
        </w:rPr>
        <w:t xml:space="preserve"> </w:t>
      </w:r>
      <w:r>
        <w:rPr>
          <w:rFonts w:ascii="Arial" w:hAnsi="Arial"/>
          <w:color w:val="0B2E52"/>
        </w:rPr>
        <w:t>•</w:t>
      </w:r>
      <w:r>
        <w:rPr>
          <w:rFonts w:ascii="Arial" w:hAnsi="Arial"/>
          <w:color w:val="0B2E52"/>
          <w:spacing w:val="33"/>
        </w:rPr>
        <w:t xml:space="preserve"> </w:t>
      </w:r>
      <w:hyperlink r:id="rId15">
        <w:r>
          <w:rPr>
            <w:rFonts w:ascii="Arial" w:hAnsi="Arial"/>
            <w:color w:val="0B2E52"/>
            <w:spacing w:val="8"/>
          </w:rPr>
          <w:t>www.pacificcharters.org</w:t>
        </w:r>
      </w:hyperlink>
      <w:r w:rsidR="005364FF" w:rsidRPr="00325D12">
        <w:rPr>
          <w:rFonts w:ascii="Calibri" w:eastAsia="Calibri" w:hAnsi="Calibri" w:cs="Calibri"/>
          <w:sz w:val="36"/>
          <w:szCs w:val="36"/>
        </w:rPr>
        <w:t xml:space="preserve">                                </w:t>
      </w:r>
      <w:r w:rsidR="005364FF" w:rsidRPr="00325D12">
        <w:rPr>
          <w:rFonts w:ascii="Calibri" w:eastAsia="Calibri" w:hAnsi="Calibri" w:cs="Calibri"/>
          <w:sz w:val="32"/>
          <w:szCs w:val="32"/>
        </w:rPr>
        <w:t xml:space="preserve"> </w:t>
      </w:r>
    </w:p>
    <w:p w14:paraId="37988135" w14:textId="6C53FF46" w:rsidR="005364FF" w:rsidRPr="0030637F" w:rsidRDefault="000D1D4C" w:rsidP="005364FF">
      <w:pPr>
        <w:autoSpaceDE w:val="0"/>
        <w:autoSpaceDN w:val="0"/>
        <w:spacing w:before="5"/>
        <w:rPr>
          <w:rFonts w:ascii="Calibri" w:eastAsia="Calibri" w:hAnsi="Calibri" w:cs="Calibri"/>
          <w:sz w:val="32"/>
          <w:szCs w:val="32"/>
          <w:lang w:val="ru-RU"/>
        </w:rPr>
      </w:pPr>
      <w:r>
        <w:rPr>
          <w:rFonts w:ascii="Calibri" w:eastAsia="Calibri" w:hAnsi="Calibri" w:cs="Calibri"/>
          <w:sz w:val="32"/>
          <w:szCs w:val="32"/>
        </w:rPr>
        <w:lastRenderedPageBreak/>
        <w:t xml:space="preserve">                     </w:t>
      </w:r>
      <w:r w:rsidR="005364FF" w:rsidRPr="0030637F">
        <w:rPr>
          <w:rFonts w:ascii="Calibri" w:eastAsia="Calibri" w:hAnsi="Calibri" w:cs="Calibri"/>
          <w:sz w:val="32"/>
          <w:szCs w:val="32"/>
          <w:lang w:val="ru-RU"/>
        </w:rPr>
        <w:t>СОДЕРЖАНИЕ</w:t>
      </w:r>
    </w:p>
    <w:p w14:paraId="70A19D4D" w14:textId="77777777" w:rsidR="005364FF" w:rsidRPr="005364FF" w:rsidRDefault="005364FF" w:rsidP="005364FF">
      <w:pPr>
        <w:autoSpaceDE w:val="0"/>
        <w:autoSpaceDN w:val="0"/>
        <w:spacing w:before="5"/>
        <w:rPr>
          <w:rFonts w:ascii="Calibri" w:eastAsia="Calibri" w:hAnsi="Calibri" w:cs="Calibri"/>
          <w:sz w:val="28"/>
          <w:szCs w:val="28"/>
          <w:lang w:val="ru-RU"/>
        </w:rPr>
      </w:pPr>
      <w:r w:rsidRPr="005364FF">
        <w:rPr>
          <w:rFonts w:ascii="Calibri" w:eastAsia="Calibri" w:hAnsi="Calibri" w:cs="Calibri"/>
          <w:sz w:val="36"/>
          <w:lang w:val="ru-RU"/>
        </w:rPr>
        <w:t xml:space="preserve">                                                  </w:t>
      </w:r>
    </w:p>
    <w:p w14:paraId="031C8504" w14:textId="77777777" w:rsidR="005364FF" w:rsidRPr="0030637F" w:rsidRDefault="005364FF" w:rsidP="008140A6">
      <w:pPr>
        <w:numPr>
          <w:ilvl w:val="0"/>
          <w:numId w:val="6"/>
        </w:numPr>
        <w:tabs>
          <w:tab w:val="left" w:pos="2260"/>
          <w:tab w:val="left" w:pos="2261"/>
        </w:tabs>
        <w:autoSpaceDE w:val="0"/>
        <w:autoSpaceDN w:val="0"/>
        <w:rPr>
          <w:rFonts w:ascii="Calibri" w:eastAsia="Calibri" w:hAnsi="Calibri" w:cs="Calibri"/>
          <w:sz w:val="18"/>
          <w:szCs w:val="18"/>
        </w:rPr>
      </w:pPr>
      <w:r w:rsidRPr="0030637F">
        <w:rPr>
          <w:rFonts w:ascii="Calibri" w:eastAsia="Calibri" w:hAnsi="Calibri" w:cs="Calibri"/>
          <w:sz w:val="18"/>
          <w:szCs w:val="18"/>
          <w:lang w:val="ru-RU"/>
        </w:rPr>
        <w:t>ПРИВЕТСТВИЕ</w:t>
      </w:r>
    </w:p>
    <w:p w14:paraId="7827AF9C" w14:textId="77777777" w:rsidR="005364FF" w:rsidRPr="0030637F" w:rsidRDefault="005364FF" w:rsidP="008140A6">
      <w:pPr>
        <w:numPr>
          <w:ilvl w:val="0"/>
          <w:numId w:val="6"/>
        </w:numPr>
        <w:tabs>
          <w:tab w:val="left" w:pos="2238"/>
          <w:tab w:val="left" w:pos="2239"/>
        </w:tabs>
        <w:autoSpaceDE w:val="0"/>
        <w:autoSpaceDN w:val="0"/>
        <w:spacing w:before="45"/>
        <w:rPr>
          <w:rFonts w:ascii="Calibri" w:eastAsia="Calibri" w:hAnsi="Calibri" w:cs="Calibri"/>
          <w:sz w:val="18"/>
          <w:szCs w:val="18"/>
        </w:rPr>
      </w:pPr>
      <w:r w:rsidRPr="0030637F">
        <w:rPr>
          <w:rFonts w:ascii="Calibri" w:eastAsia="Calibri" w:hAnsi="Calibri" w:cs="Calibri"/>
          <w:sz w:val="18"/>
          <w:szCs w:val="18"/>
          <w:lang w:val="ru-RU"/>
        </w:rPr>
        <w:t>ИСТОРИЯ</w:t>
      </w:r>
      <w:r w:rsidRPr="0030637F">
        <w:rPr>
          <w:rFonts w:ascii="Calibri" w:eastAsia="Calibri" w:hAnsi="Calibri" w:cs="Calibri"/>
          <w:sz w:val="18"/>
          <w:szCs w:val="18"/>
        </w:rPr>
        <w:t xml:space="preserve"> </w:t>
      </w:r>
      <w:r w:rsidRPr="0030637F">
        <w:rPr>
          <w:rFonts w:ascii="Calibri" w:eastAsia="Calibri" w:hAnsi="Calibri" w:cs="Calibri"/>
          <w:sz w:val="18"/>
          <w:szCs w:val="18"/>
          <w:lang w:val="ru-RU"/>
        </w:rPr>
        <w:t>ШКОЛЫ</w:t>
      </w:r>
      <w:r w:rsidRPr="0030637F">
        <w:rPr>
          <w:rFonts w:ascii="Calibri" w:eastAsia="Calibri" w:hAnsi="Calibri" w:cs="Calibri"/>
          <w:sz w:val="18"/>
          <w:szCs w:val="18"/>
        </w:rPr>
        <w:t xml:space="preserve"> PACIFIC CHARTER</w:t>
      </w:r>
      <w:r w:rsidRPr="0030637F">
        <w:rPr>
          <w:rFonts w:ascii="Calibri" w:eastAsia="Calibri" w:hAnsi="Calibri" w:cs="Calibri"/>
          <w:spacing w:val="-11"/>
          <w:sz w:val="18"/>
          <w:szCs w:val="18"/>
        </w:rPr>
        <w:t xml:space="preserve"> </w:t>
      </w:r>
      <w:r w:rsidRPr="0030637F">
        <w:rPr>
          <w:rFonts w:ascii="Calibri" w:eastAsia="Calibri" w:hAnsi="Calibri" w:cs="Calibri"/>
          <w:sz w:val="18"/>
          <w:szCs w:val="18"/>
        </w:rPr>
        <w:t>INSTITUTE</w:t>
      </w:r>
    </w:p>
    <w:p w14:paraId="2588E69E" w14:textId="77777777" w:rsidR="005364FF" w:rsidRPr="0030637F" w:rsidRDefault="005364FF" w:rsidP="008140A6">
      <w:pPr>
        <w:numPr>
          <w:ilvl w:val="0"/>
          <w:numId w:val="6"/>
        </w:numPr>
        <w:tabs>
          <w:tab w:val="left" w:pos="2260"/>
          <w:tab w:val="left" w:pos="2261"/>
        </w:tabs>
        <w:autoSpaceDE w:val="0"/>
        <w:autoSpaceDN w:val="0"/>
        <w:spacing w:before="45"/>
        <w:rPr>
          <w:rFonts w:ascii="Calibri" w:eastAsia="Calibri" w:hAnsi="Calibri" w:cs="Calibri"/>
          <w:sz w:val="18"/>
          <w:szCs w:val="18"/>
        </w:rPr>
      </w:pPr>
      <w:r w:rsidRPr="0030637F">
        <w:rPr>
          <w:rFonts w:ascii="Calibri" w:eastAsia="Calibri" w:hAnsi="Calibri" w:cs="Calibri"/>
          <w:sz w:val="18"/>
          <w:szCs w:val="18"/>
          <w:lang w:val="ru-RU"/>
        </w:rPr>
        <w:t>ТЕЛЕФОНЫ ГЛАВНОГО</w:t>
      </w:r>
      <w:r w:rsidRPr="0030637F">
        <w:rPr>
          <w:rFonts w:ascii="Calibri" w:eastAsia="Calibri" w:hAnsi="Calibri" w:cs="Calibri"/>
          <w:sz w:val="18"/>
          <w:szCs w:val="18"/>
        </w:rPr>
        <w:t xml:space="preserve"> </w:t>
      </w:r>
      <w:r w:rsidRPr="0030637F">
        <w:rPr>
          <w:rFonts w:ascii="Calibri" w:eastAsia="Calibri" w:hAnsi="Calibri" w:cs="Calibri"/>
          <w:sz w:val="18"/>
          <w:szCs w:val="18"/>
          <w:lang w:val="ru-RU"/>
        </w:rPr>
        <w:t>ОФИСА</w:t>
      </w:r>
      <w:r w:rsidRPr="0030637F">
        <w:rPr>
          <w:rFonts w:ascii="Calibri" w:eastAsia="Calibri" w:hAnsi="Calibri" w:cs="Calibri"/>
          <w:sz w:val="18"/>
          <w:szCs w:val="18"/>
        </w:rPr>
        <w:t xml:space="preserve"> </w:t>
      </w:r>
      <w:r w:rsidRPr="0030637F">
        <w:rPr>
          <w:rFonts w:ascii="Calibri" w:eastAsia="Calibri" w:hAnsi="Calibri" w:cs="Calibri"/>
          <w:sz w:val="18"/>
          <w:szCs w:val="18"/>
          <w:lang w:val="ru-RU"/>
        </w:rPr>
        <w:t>ШКОЛЫ</w:t>
      </w:r>
      <w:r w:rsidRPr="0030637F">
        <w:rPr>
          <w:rFonts w:ascii="Calibri" w:eastAsia="Calibri" w:hAnsi="Calibri" w:cs="Calibri"/>
          <w:sz w:val="18"/>
          <w:szCs w:val="18"/>
        </w:rPr>
        <w:t xml:space="preserve"> PACIFIC CHARTER INSTITUTE </w:t>
      </w:r>
    </w:p>
    <w:p w14:paraId="1003F805" w14:textId="77777777" w:rsidR="005364FF" w:rsidRPr="0030637F" w:rsidRDefault="005364FF" w:rsidP="008140A6">
      <w:pPr>
        <w:numPr>
          <w:ilvl w:val="0"/>
          <w:numId w:val="6"/>
        </w:numPr>
        <w:tabs>
          <w:tab w:val="left" w:pos="2260"/>
          <w:tab w:val="left" w:pos="2261"/>
        </w:tabs>
        <w:autoSpaceDE w:val="0"/>
        <w:autoSpaceDN w:val="0"/>
        <w:spacing w:before="43"/>
        <w:rPr>
          <w:rFonts w:ascii="Calibri" w:eastAsia="Calibri" w:hAnsi="Calibri" w:cs="Calibri"/>
          <w:sz w:val="18"/>
          <w:szCs w:val="18"/>
        </w:rPr>
      </w:pPr>
      <w:r w:rsidRPr="0030637F">
        <w:rPr>
          <w:rFonts w:ascii="Calibri" w:eastAsia="Calibri" w:hAnsi="Calibri" w:cs="Calibri"/>
          <w:sz w:val="18"/>
          <w:szCs w:val="18"/>
          <w:lang w:val="ru-RU"/>
        </w:rPr>
        <w:t>НЕСКОЛЬКО СОВЕТОВ</w:t>
      </w:r>
    </w:p>
    <w:p w14:paraId="034E8946" w14:textId="77777777" w:rsidR="005364FF" w:rsidRPr="0030637F" w:rsidRDefault="005364FF" w:rsidP="008140A6">
      <w:pPr>
        <w:numPr>
          <w:ilvl w:val="0"/>
          <w:numId w:val="6"/>
        </w:numPr>
        <w:tabs>
          <w:tab w:val="left" w:pos="2260"/>
          <w:tab w:val="left" w:pos="2261"/>
        </w:tabs>
        <w:autoSpaceDE w:val="0"/>
        <w:autoSpaceDN w:val="0"/>
        <w:spacing w:before="45"/>
        <w:rPr>
          <w:rFonts w:ascii="Calibri" w:eastAsia="Calibri" w:hAnsi="Calibri" w:cs="Calibri"/>
          <w:sz w:val="18"/>
          <w:szCs w:val="18"/>
          <w:lang w:val="ru-RU"/>
        </w:rPr>
      </w:pPr>
      <w:r w:rsidRPr="0030637F">
        <w:rPr>
          <w:rFonts w:ascii="Calibri" w:eastAsia="Calibri" w:hAnsi="Calibri" w:cs="Calibri"/>
          <w:sz w:val="18"/>
          <w:szCs w:val="18"/>
          <w:lang w:val="ru-RU"/>
        </w:rPr>
        <w:t>ЕЖЕГОДНЫЙ ИНФОРМАЦИОННЫЙ ПАКЕТ СТУДЕНТА</w:t>
      </w:r>
      <w:r w:rsidRPr="0030637F">
        <w:rPr>
          <w:rFonts w:ascii="Calibri" w:eastAsia="Calibri" w:hAnsi="Calibri" w:cs="Calibri"/>
          <w:spacing w:val="-16"/>
          <w:sz w:val="18"/>
          <w:szCs w:val="18"/>
          <w:lang w:val="ru-RU"/>
        </w:rPr>
        <w:t xml:space="preserve"> </w:t>
      </w:r>
      <w:r w:rsidRPr="0030637F">
        <w:rPr>
          <w:rFonts w:ascii="Calibri" w:eastAsia="Calibri" w:hAnsi="Calibri" w:cs="Calibri"/>
          <w:sz w:val="18"/>
          <w:szCs w:val="18"/>
          <w:lang w:val="ru-RU"/>
        </w:rPr>
        <w:t>(</w:t>
      </w:r>
      <w:r w:rsidRPr="0030637F">
        <w:rPr>
          <w:rFonts w:ascii="Calibri" w:eastAsia="Calibri" w:hAnsi="Calibri" w:cs="Calibri"/>
          <w:sz w:val="18"/>
          <w:szCs w:val="18"/>
        </w:rPr>
        <w:t>AIP</w:t>
      </w:r>
      <w:r w:rsidRPr="0030637F">
        <w:rPr>
          <w:rFonts w:ascii="Calibri" w:eastAsia="Calibri" w:hAnsi="Calibri" w:cs="Calibri"/>
          <w:sz w:val="18"/>
          <w:szCs w:val="18"/>
          <w:lang w:val="ru-RU"/>
        </w:rPr>
        <w:t>)</w:t>
      </w:r>
    </w:p>
    <w:p w14:paraId="76F4F168" w14:textId="77777777" w:rsidR="005364FF" w:rsidRPr="0030637F" w:rsidRDefault="005364FF" w:rsidP="008140A6">
      <w:pPr>
        <w:numPr>
          <w:ilvl w:val="0"/>
          <w:numId w:val="6"/>
        </w:numPr>
        <w:tabs>
          <w:tab w:val="left" w:pos="2260"/>
          <w:tab w:val="left" w:pos="2261"/>
        </w:tabs>
        <w:autoSpaceDE w:val="0"/>
        <w:autoSpaceDN w:val="0"/>
        <w:spacing w:before="42"/>
        <w:rPr>
          <w:rFonts w:ascii="Calibri" w:eastAsia="Calibri" w:hAnsi="Calibri" w:cs="Calibri"/>
          <w:sz w:val="18"/>
          <w:szCs w:val="18"/>
        </w:rPr>
      </w:pPr>
      <w:r w:rsidRPr="0030637F">
        <w:rPr>
          <w:rFonts w:ascii="Calibri" w:eastAsia="Calibri" w:hAnsi="Calibri" w:cs="Calibri"/>
          <w:sz w:val="18"/>
          <w:szCs w:val="18"/>
          <w:lang w:val="ru-RU"/>
        </w:rPr>
        <w:t>УЧЕБНЫЕ МОДЕЛИ</w:t>
      </w:r>
    </w:p>
    <w:p w14:paraId="2DDE1EB7" w14:textId="77777777" w:rsidR="005364FF" w:rsidRPr="0030637F" w:rsidRDefault="005364FF" w:rsidP="008140A6">
      <w:pPr>
        <w:numPr>
          <w:ilvl w:val="0"/>
          <w:numId w:val="6"/>
        </w:numPr>
        <w:tabs>
          <w:tab w:val="left" w:pos="2260"/>
          <w:tab w:val="left" w:pos="2261"/>
        </w:tabs>
        <w:autoSpaceDE w:val="0"/>
        <w:autoSpaceDN w:val="0"/>
        <w:spacing w:before="42"/>
        <w:rPr>
          <w:rFonts w:ascii="Calibri" w:eastAsia="Calibri" w:hAnsi="Calibri" w:cs="Calibri"/>
          <w:sz w:val="18"/>
          <w:szCs w:val="18"/>
          <w:lang w:val="ru-RU"/>
        </w:rPr>
      </w:pPr>
      <w:r w:rsidRPr="0030637F">
        <w:rPr>
          <w:rFonts w:ascii="Calibri" w:eastAsia="Calibri" w:hAnsi="Calibri" w:cs="Calibri"/>
          <w:sz w:val="18"/>
          <w:szCs w:val="18"/>
          <w:lang w:val="ru-RU"/>
        </w:rPr>
        <w:t xml:space="preserve">ШКОЛЬНЫЕ ПРОГРАММЫ, ВОЗМОЖНОСТИ </w:t>
      </w:r>
      <w:r w:rsidR="0030637F">
        <w:rPr>
          <w:rFonts w:ascii="Calibri" w:eastAsia="Calibri" w:hAnsi="Calibri" w:cs="Calibri"/>
          <w:sz w:val="18"/>
          <w:szCs w:val="18"/>
          <w:lang w:val="ru-RU"/>
        </w:rPr>
        <w:t>/</w:t>
      </w:r>
      <w:r w:rsidRPr="0030637F">
        <w:rPr>
          <w:rFonts w:ascii="Calibri" w:eastAsia="Calibri" w:hAnsi="Calibri" w:cs="Calibri"/>
          <w:sz w:val="18"/>
          <w:szCs w:val="18"/>
          <w:lang w:val="ru-RU"/>
        </w:rPr>
        <w:t>ПОМОЩЬ В ОБРАЗОВАНИИ</w:t>
      </w:r>
      <w:r w:rsidR="0051276D" w:rsidRPr="0030637F">
        <w:rPr>
          <w:rFonts w:ascii="Calibri" w:eastAsia="Calibri" w:hAnsi="Calibri" w:cs="Calibri"/>
          <w:sz w:val="18"/>
          <w:szCs w:val="18"/>
          <w:lang w:val="ru-RU"/>
        </w:rPr>
        <w:t xml:space="preserve"> </w:t>
      </w:r>
    </w:p>
    <w:p w14:paraId="3D4D2DAB" w14:textId="77777777" w:rsidR="005364FF" w:rsidRPr="0030637F" w:rsidRDefault="005364FF" w:rsidP="005364FF">
      <w:pPr>
        <w:tabs>
          <w:tab w:val="left" w:pos="2260"/>
          <w:tab w:val="left" w:pos="2261"/>
        </w:tabs>
        <w:autoSpaceDE w:val="0"/>
        <w:autoSpaceDN w:val="0"/>
        <w:spacing w:before="42"/>
        <w:ind w:left="2260"/>
        <w:rPr>
          <w:rFonts w:ascii="Calibri" w:eastAsia="Calibri" w:hAnsi="Calibri" w:cs="Calibri"/>
          <w:sz w:val="18"/>
          <w:szCs w:val="18"/>
          <w:lang w:val="ru-RU"/>
        </w:rPr>
      </w:pPr>
    </w:p>
    <w:p w14:paraId="54DDD522" w14:textId="77777777" w:rsidR="005364FF" w:rsidRPr="00677DC0" w:rsidRDefault="005364FF" w:rsidP="005364FF">
      <w:pPr>
        <w:autoSpaceDE w:val="0"/>
        <w:autoSpaceDN w:val="0"/>
        <w:spacing w:before="45"/>
        <w:ind w:left="2981"/>
        <w:rPr>
          <w:rFonts w:ascii="Calibri" w:eastAsia="Calibri" w:hAnsi="Calibri" w:cs="Calibri"/>
          <w:sz w:val="18"/>
          <w:szCs w:val="18"/>
        </w:rPr>
      </w:pPr>
      <w:r w:rsidRPr="0030637F">
        <w:rPr>
          <w:rFonts w:ascii="Calibri" w:eastAsia="Calibri" w:hAnsi="Calibri" w:cs="Calibri"/>
          <w:sz w:val="18"/>
          <w:szCs w:val="18"/>
        </w:rPr>
        <w:t xml:space="preserve">- </w:t>
      </w:r>
      <w:r w:rsidRPr="0030637F">
        <w:rPr>
          <w:rFonts w:ascii="Calibri" w:eastAsia="Calibri" w:hAnsi="Calibri" w:cs="Calibri"/>
          <w:sz w:val="18"/>
          <w:szCs w:val="18"/>
          <w:lang w:val="ru-RU"/>
        </w:rPr>
        <w:t>Программа</w:t>
      </w:r>
      <w:r w:rsidRPr="0030637F">
        <w:rPr>
          <w:rFonts w:ascii="Calibri" w:eastAsia="Calibri" w:hAnsi="Calibri" w:cs="Calibri"/>
          <w:sz w:val="18"/>
          <w:szCs w:val="18"/>
        </w:rPr>
        <w:t xml:space="preserve"> Project Lead </w:t>
      </w:r>
      <w:proofErr w:type="gramStart"/>
      <w:r w:rsidR="00677DC0">
        <w:rPr>
          <w:rFonts w:ascii="Calibri" w:eastAsia="Calibri" w:hAnsi="Calibri" w:cs="Calibri"/>
          <w:sz w:val="18"/>
          <w:szCs w:val="18"/>
        </w:rPr>
        <w:t>T</w:t>
      </w:r>
      <w:r w:rsidRPr="0030637F">
        <w:rPr>
          <w:rFonts w:ascii="Calibri" w:eastAsia="Calibri" w:hAnsi="Calibri" w:cs="Calibri"/>
          <w:sz w:val="18"/>
          <w:szCs w:val="18"/>
        </w:rPr>
        <w:t>he</w:t>
      </w:r>
      <w:proofErr w:type="gramEnd"/>
      <w:r w:rsidR="00677DC0">
        <w:rPr>
          <w:rFonts w:ascii="Calibri" w:eastAsia="Calibri" w:hAnsi="Calibri" w:cs="Calibri"/>
          <w:sz w:val="18"/>
          <w:szCs w:val="18"/>
        </w:rPr>
        <w:t xml:space="preserve"> </w:t>
      </w:r>
      <w:r w:rsidRPr="0030637F">
        <w:rPr>
          <w:rFonts w:ascii="Calibri" w:eastAsia="Calibri" w:hAnsi="Calibri" w:cs="Calibri"/>
          <w:sz w:val="18"/>
          <w:szCs w:val="18"/>
        </w:rPr>
        <w:t>Way</w:t>
      </w:r>
    </w:p>
    <w:p w14:paraId="5D46554A" w14:textId="77777777" w:rsidR="005364FF" w:rsidRPr="00DB4ED5" w:rsidRDefault="005364FF" w:rsidP="005364FF">
      <w:pPr>
        <w:autoSpaceDE w:val="0"/>
        <w:autoSpaceDN w:val="0"/>
        <w:spacing w:before="45"/>
        <w:ind w:left="2981"/>
        <w:rPr>
          <w:rFonts w:ascii="Calibri" w:eastAsia="Calibri" w:hAnsi="Calibri" w:cs="Calibri"/>
          <w:sz w:val="18"/>
          <w:szCs w:val="18"/>
        </w:rPr>
      </w:pPr>
      <w:r w:rsidRPr="00DB4ED5">
        <w:rPr>
          <w:rFonts w:ascii="Calibri" w:eastAsia="Calibri" w:hAnsi="Calibri" w:cs="Calibri"/>
          <w:sz w:val="18"/>
          <w:szCs w:val="18"/>
        </w:rPr>
        <w:t xml:space="preserve">- </w:t>
      </w:r>
      <w:r w:rsidRPr="0030637F">
        <w:rPr>
          <w:rFonts w:ascii="Calibri" w:eastAsia="Calibri" w:hAnsi="Calibri" w:cs="Calibri"/>
          <w:sz w:val="18"/>
          <w:szCs w:val="18"/>
          <w:lang w:val="ru-RU"/>
        </w:rPr>
        <w:t>Классы</w:t>
      </w:r>
      <w:r w:rsidRPr="00DB4ED5">
        <w:rPr>
          <w:rFonts w:ascii="Calibri" w:eastAsia="Calibri" w:hAnsi="Calibri" w:cs="Calibri"/>
          <w:sz w:val="18"/>
          <w:szCs w:val="18"/>
        </w:rPr>
        <w:t xml:space="preserve"> </w:t>
      </w:r>
      <w:r w:rsidRPr="0030637F">
        <w:rPr>
          <w:rFonts w:ascii="Calibri" w:eastAsia="Calibri" w:hAnsi="Calibri" w:cs="Calibri"/>
          <w:sz w:val="18"/>
          <w:szCs w:val="18"/>
          <w:lang w:val="ru-RU"/>
        </w:rPr>
        <w:t>в</w:t>
      </w:r>
      <w:r w:rsidRPr="00DB4ED5">
        <w:rPr>
          <w:rFonts w:ascii="Calibri" w:eastAsia="Calibri" w:hAnsi="Calibri" w:cs="Calibri"/>
          <w:sz w:val="18"/>
          <w:szCs w:val="18"/>
        </w:rPr>
        <w:t xml:space="preserve"> </w:t>
      </w:r>
      <w:r w:rsidRPr="0030637F">
        <w:rPr>
          <w:rFonts w:ascii="Calibri" w:eastAsia="Calibri" w:hAnsi="Calibri" w:cs="Calibri"/>
          <w:sz w:val="18"/>
          <w:szCs w:val="18"/>
        </w:rPr>
        <w:t>Community</w:t>
      </w:r>
      <w:r w:rsidRPr="00DB4ED5">
        <w:rPr>
          <w:rFonts w:ascii="Calibri" w:eastAsia="Calibri" w:hAnsi="Calibri" w:cs="Calibri"/>
          <w:sz w:val="18"/>
          <w:szCs w:val="18"/>
        </w:rPr>
        <w:t xml:space="preserve"> </w:t>
      </w:r>
      <w:r w:rsidRPr="0030637F">
        <w:rPr>
          <w:rFonts w:ascii="Calibri" w:eastAsia="Calibri" w:hAnsi="Calibri" w:cs="Calibri"/>
          <w:sz w:val="18"/>
          <w:szCs w:val="18"/>
        </w:rPr>
        <w:t>College</w:t>
      </w:r>
      <w:r w:rsidRPr="00DB4ED5">
        <w:rPr>
          <w:rFonts w:ascii="Calibri" w:eastAsia="Calibri" w:hAnsi="Calibri" w:cs="Calibri"/>
          <w:sz w:val="18"/>
          <w:szCs w:val="18"/>
        </w:rPr>
        <w:t xml:space="preserve"> </w:t>
      </w:r>
    </w:p>
    <w:p w14:paraId="6E42CCD9" w14:textId="77777777" w:rsidR="005364FF" w:rsidRPr="0030637F" w:rsidRDefault="005364FF" w:rsidP="005364FF">
      <w:pPr>
        <w:autoSpaceDE w:val="0"/>
        <w:autoSpaceDN w:val="0"/>
        <w:spacing w:before="43"/>
        <w:ind w:left="2981"/>
        <w:rPr>
          <w:rFonts w:ascii="Calibri" w:eastAsia="Calibri" w:hAnsi="Calibri" w:cs="Calibri"/>
          <w:sz w:val="18"/>
          <w:szCs w:val="18"/>
          <w:lang w:val="ru-RU"/>
        </w:rPr>
      </w:pPr>
      <w:r w:rsidRPr="0030637F">
        <w:rPr>
          <w:rFonts w:ascii="Calibri" w:eastAsia="Calibri" w:hAnsi="Calibri" w:cs="Calibri"/>
          <w:sz w:val="18"/>
          <w:szCs w:val="18"/>
          <w:lang w:val="ru-RU"/>
        </w:rPr>
        <w:t>- Карьера и Техническое обучение (</w:t>
      </w:r>
      <w:r w:rsidRPr="0030637F">
        <w:rPr>
          <w:rFonts w:ascii="Calibri" w:eastAsia="Calibri" w:hAnsi="Calibri" w:cs="Calibri"/>
          <w:sz w:val="18"/>
          <w:szCs w:val="18"/>
        </w:rPr>
        <w:t>CTE</w:t>
      </w:r>
      <w:r w:rsidRPr="0030637F">
        <w:rPr>
          <w:rFonts w:ascii="Calibri" w:eastAsia="Calibri" w:hAnsi="Calibri" w:cs="Calibri"/>
          <w:sz w:val="18"/>
          <w:szCs w:val="18"/>
          <w:lang w:val="ru-RU"/>
        </w:rPr>
        <w:t>)</w:t>
      </w:r>
    </w:p>
    <w:p w14:paraId="13B9A04A" w14:textId="77777777" w:rsidR="005364FF" w:rsidRPr="0030637F" w:rsidRDefault="005364FF" w:rsidP="005364FF">
      <w:pPr>
        <w:autoSpaceDE w:val="0"/>
        <w:autoSpaceDN w:val="0"/>
        <w:spacing w:before="43"/>
        <w:ind w:left="2981"/>
        <w:rPr>
          <w:rFonts w:ascii="Calibri" w:eastAsia="Calibri" w:hAnsi="Calibri" w:cs="Calibri"/>
          <w:sz w:val="18"/>
          <w:szCs w:val="18"/>
          <w:lang w:val="ru-RU"/>
        </w:rPr>
      </w:pPr>
      <w:r w:rsidRPr="0030637F">
        <w:rPr>
          <w:rFonts w:ascii="Calibri" w:eastAsia="Calibri" w:hAnsi="Calibri" w:cs="Calibri"/>
          <w:sz w:val="18"/>
          <w:szCs w:val="18"/>
          <w:lang w:val="ru-RU"/>
        </w:rPr>
        <w:t>- Специальные программы</w:t>
      </w:r>
      <w:r w:rsidR="0051276D" w:rsidRPr="0030637F">
        <w:rPr>
          <w:rFonts w:ascii="Calibri" w:eastAsia="Calibri" w:hAnsi="Calibri" w:cs="Calibri"/>
          <w:b/>
          <w:bCs/>
          <w:sz w:val="18"/>
          <w:szCs w:val="18"/>
          <w:lang w:val="ru-RU"/>
        </w:rPr>
        <w:t>/</w:t>
      </w:r>
      <w:r w:rsidR="0051276D" w:rsidRPr="0030637F">
        <w:rPr>
          <w:rFonts w:ascii="Calibri" w:eastAsia="Calibri" w:hAnsi="Calibri" w:cs="Calibri"/>
          <w:sz w:val="18"/>
          <w:szCs w:val="18"/>
          <w:lang w:val="ru-RU"/>
        </w:rPr>
        <w:t>Студенты с ограниченными возможностями</w:t>
      </w:r>
    </w:p>
    <w:p w14:paraId="5346E94F" w14:textId="77777777" w:rsidR="0051276D" w:rsidRPr="0030637F" w:rsidRDefault="005364FF" w:rsidP="005364FF">
      <w:pPr>
        <w:autoSpaceDE w:val="0"/>
        <w:autoSpaceDN w:val="0"/>
        <w:spacing w:before="43"/>
        <w:ind w:left="2981"/>
        <w:rPr>
          <w:rFonts w:ascii="Calibri" w:eastAsia="Calibri" w:hAnsi="Calibri" w:cs="Calibri"/>
          <w:sz w:val="18"/>
          <w:szCs w:val="18"/>
          <w:lang w:val="ru-RU"/>
        </w:rPr>
      </w:pPr>
      <w:r w:rsidRPr="0030637F">
        <w:rPr>
          <w:rFonts w:ascii="Calibri" w:eastAsia="Calibri" w:hAnsi="Calibri" w:cs="Calibri"/>
          <w:sz w:val="18"/>
          <w:szCs w:val="18"/>
          <w:lang w:val="ru-RU"/>
        </w:rPr>
        <w:t xml:space="preserve">- </w:t>
      </w:r>
      <w:r w:rsidR="0051276D" w:rsidRPr="0030637F">
        <w:rPr>
          <w:rFonts w:ascii="Calibri" w:eastAsia="Calibri" w:hAnsi="Calibri" w:cs="Calibri"/>
          <w:sz w:val="18"/>
          <w:szCs w:val="18"/>
          <w:lang w:val="ru-RU"/>
        </w:rPr>
        <w:t>Команда Учебного Планирования (</w:t>
      </w:r>
      <w:r w:rsidR="0051276D" w:rsidRPr="0030637F">
        <w:rPr>
          <w:rFonts w:ascii="Calibri" w:eastAsia="Calibri" w:hAnsi="Calibri" w:cs="Calibri"/>
          <w:sz w:val="18"/>
          <w:szCs w:val="18"/>
        </w:rPr>
        <w:t>SST</w:t>
      </w:r>
      <w:r w:rsidR="0051276D" w:rsidRPr="0030637F">
        <w:rPr>
          <w:rFonts w:ascii="Calibri" w:eastAsia="Calibri" w:hAnsi="Calibri" w:cs="Calibri"/>
          <w:sz w:val="18"/>
          <w:szCs w:val="18"/>
          <w:lang w:val="ru-RU"/>
        </w:rPr>
        <w:t>)</w:t>
      </w:r>
      <w:r w:rsidRPr="0030637F">
        <w:rPr>
          <w:rFonts w:ascii="Calibri" w:eastAsia="Calibri" w:hAnsi="Calibri" w:cs="Calibri"/>
          <w:sz w:val="18"/>
          <w:szCs w:val="18"/>
          <w:lang w:val="ru-RU"/>
        </w:rPr>
        <w:t xml:space="preserve"> </w:t>
      </w:r>
    </w:p>
    <w:p w14:paraId="62715EE7" w14:textId="77777777" w:rsidR="005364FF" w:rsidRPr="0030637F" w:rsidRDefault="0051276D" w:rsidP="005364FF">
      <w:pPr>
        <w:autoSpaceDE w:val="0"/>
        <w:autoSpaceDN w:val="0"/>
        <w:spacing w:before="43"/>
        <w:ind w:left="2981"/>
        <w:rPr>
          <w:rFonts w:ascii="Calibri" w:eastAsia="Calibri" w:hAnsi="Calibri" w:cs="Calibri"/>
          <w:sz w:val="18"/>
          <w:szCs w:val="18"/>
          <w:lang w:val="ru-RU"/>
        </w:rPr>
      </w:pPr>
      <w:r w:rsidRPr="0030637F">
        <w:rPr>
          <w:rFonts w:ascii="Calibri" w:eastAsia="Calibri" w:hAnsi="Calibri" w:cs="Calibri"/>
          <w:sz w:val="18"/>
          <w:szCs w:val="18"/>
          <w:lang w:val="ru-RU"/>
        </w:rPr>
        <w:t xml:space="preserve">- </w:t>
      </w:r>
      <w:r w:rsidR="005364FF" w:rsidRPr="0030637F">
        <w:rPr>
          <w:rFonts w:ascii="Calibri" w:eastAsia="Calibri" w:hAnsi="Calibri" w:cs="Calibri"/>
          <w:sz w:val="18"/>
          <w:szCs w:val="18"/>
          <w:lang w:val="ru-RU"/>
        </w:rPr>
        <w:t xml:space="preserve">Раздел 504 </w:t>
      </w:r>
    </w:p>
    <w:p w14:paraId="3252B0A4" w14:textId="77777777" w:rsidR="005364FF" w:rsidRPr="0030637F" w:rsidRDefault="005364FF" w:rsidP="005364FF">
      <w:pPr>
        <w:autoSpaceDE w:val="0"/>
        <w:autoSpaceDN w:val="0"/>
        <w:spacing w:before="43"/>
        <w:ind w:left="2981"/>
        <w:rPr>
          <w:rFonts w:ascii="Calibri" w:eastAsia="Calibri" w:hAnsi="Calibri" w:cs="Calibri"/>
          <w:sz w:val="18"/>
          <w:szCs w:val="18"/>
          <w:lang w:val="ru-RU"/>
        </w:rPr>
      </w:pPr>
    </w:p>
    <w:p w14:paraId="294F4C8F" w14:textId="77777777" w:rsidR="005364FF" w:rsidRPr="0030637F" w:rsidRDefault="005364FF" w:rsidP="008140A6">
      <w:pPr>
        <w:numPr>
          <w:ilvl w:val="0"/>
          <w:numId w:val="6"/>
        </w:numPr>
        <w:tabs>
          <w:tab w:val="left" w:pos="2260"/>
          <w:tab w:val="left" w:pos="2261"/>
        </w:tabs>
        <w:autoSpaceDE w:val="0"/>
        <w:autoSpaceDN w:val="0"/>
        <w:spacing w:before="45"/>
        <w:rPr>
          <w:rFonts w:ascii="Calibri" w:eastAsia="Calibri" w:hAnsi="Calibri" w:cs="Calibri"/>
          <w:sz w:val="18"/>
          <w:szCs w:val="18"/>
          <w:lang w:val="ru-RU"/>
        </w:rPr>
      </w:pPr>
      <w:r w:rsidRPr="0030637F">
        <w:rPr>
          <w:rFonts w:ascii="Calibri" w:eastAsia="Calibri" w:hAnsi="Calibri" w:cs="Calibri"/>
          <w:sz w:val="18"/>
          <w:szCs w:val="18"/>
          <w:lang w:val="ru-RU"/>
        </w:rPr>
        <w:t>3х</w:t>
      </w:r>
      <w:r w:rsidR="0030637F" w:rsidRPr="0030637F">
        <w:rPr>
          <w:rFonts w:ascii="Calibri" w:eastAsia="Calibri" w:hAnsi="Calibri" w:cs="Calibri"/>
          <w:sz w:val="18"/>
          <w:szCs w:val="18"/>
          <w:lang w:val="ru-RU"/>
        </w:rPr>
        <w:t>-</w:t>
      </w:r>
      <w:r w:rsidRPr="0030637F">
        <w:rPr>
          <w:rFonts w:ascii="Calibri" w:eastAsia="Calibri" w:hAnsi="Calibri" w:cs="Calibri"/>
          <w:sz w:val="18"/>
          <w:szCs w:val="18"/>
          <w:lang w:val="ru-RU"/>
        </w:rPr>
        <w:t xml:space="preserve"> СТОРОННЕЕ СОГЛАШЕНИЕ  </w:t>
      </w:r>
    </w:p>
    <w:p w14:paraId="6238E0A4" w14:textId="77777777" w:rsidR="005364FF" w:rsidRPr="0030637F" w:rsidRDefault="005364FF" w:rsidP="008140A6">
      <w:pPr>
        <w:numPr>
          <w:ilvl w:val="0"/>
          <w:numId w:val="6"/>
        </w:numPr>
        <w:tabs>
          <w:tab w:val="left" w:pos="2260"/>
          <w:tab w:val="left" w:pos="2261"/>
        </w:tabs>
        <w:autoSpaceDE w:val="0"/>
        <w:autoSpaceDN w:val="0"/>
        <w:spacing w:before="42"/>
        <w:rPr>
          <w:rFonts w:ascii="Calibri" w:eastAsia="Calibri" w:hAnsi="Calibri" w:cs="Calibri"/>
          <w:sz w:val="18"/>
          <w:szCs w:val="18"/>
          <w:lang w:val="ru-RU"/>
        </w:rPr>
      </w:pPr>
      <w:r w:rsidRPr="0030637F">
        <w:rPr>
          <w:rFonts w:ascii="Calibri" w:eastAsia="Calibri" w:hAnsi="Calibri" w:cs="Calibri"/>
          <w:sz w:val="18"/>
          <w:szCs w:val="18"/>
          <w:lang w:val="ru-RU"/>
        </w:rPr>
        <w:t xml:space="preserve">ТРЕБОВАНИЯ ДЛЯ ОКОНЧАНИЯ СРЕДНЕЙ ШКОЛЫ </w:t>
      </w:r>
    </w:p>
    <w:p w14:paraId="3B0ED37D" w14:textId="77777777" w:rsidR="005364FF" w:rsidRPr="0030637F" w:rsidRDefault="005364FF" w:rsidP="008140A6">
      <w:pPr>
        <w:numPr>
          <w:ilvl w:val="0"/>
          <w:numId w:val="6"/>
        </w:numPr>
        <w:tabs>
          <w:tab w:val="left" w:pos="2260"/>
          <w:tab w:val="left" w:pos="2261"/>
        </w:tabs>
        <w:autoSpaceDE w:val="0"/>
        <w:autoSpaceDN w:val="0"/>
        <w:spacing w:before="42"/>
        <w:rPr>
          <w:rFonts w:ascii="Calibri" w:eastAsia="Calibri" w:hAnsi="Calibri" w:cs="Calibri"/>
          <w:sz w:val="18"/>
          <w:szCs w:val="18"/>
          <w:lang w:val="ru-RU"/>
        </w:rPr>
      </w:pPr>
      <w:r w:rsidRPr="0030637F">
        <w:rPr>
          <w:rFonts w:ascii="Calibri" w:eastAsia="Calibri" w:hAnsi="Calibri" w:cs="Calibri"/>
          <w:sz w:val="18"/>
          <w:szCs w:val="18"/>
          <w:lang w:val="ru-RU"/>
        </w:rPr>
        <w:t xml:space="preserve">ТРЕБОВАНИЯ ДЛЯ ПОСТУПЛЕНИЯ В УНИВЕРСИТЕТ </w:t>
      </w:r>
      <w:r w:rsidRPr="0030637F">
        <w:rPr>
          <w:rFonts w:ascii="Calibri" w:eastAsia="Calibri" w:hAnsi="Calibri" w:cs="Calibri"/>
          <w:sz w:val="18"/>
          <w:szCs w:val="18"/>
        </w:rPr>
        <w:t>UC</w:t>
      </w:r>
      <w:r w:rsidRPr="0030637F">
        <w:rPr>
          <w:rFonts w:ascii="Calibri" w:eastAsia="Calibri" w:hAnsi="Calibri" w:cs="Calibri"/>
          <w:sz w:val="18"/>
          <w:szCs w:val="18"/>
          <w:lang w:val="ru-RU"/>
        </w:rPr>
        <w:t>/</w:t>
      </w:r>
      <w:r w:rsidRPr="0030637F">
        <w:rPr>
          <w:rFonts w:ascii="Calibri" w:eastAsia="Calibri" w:hAnsi="Calibri" w:cs="Calibri"/>
          <w:sz w:val="18"/>
          <w:szCs w:val="18"/>
        </w:rPr>
        <w:t>CSU</w:t>
      </w:r>
      <w:r w:rsidRPr="0030637F">
        <w:rPr>
          <w:rFonts w:ascii="Calibri" w:eastAsia="Calibri" w:hAnsi="Calibri" w:cs="Calibri"/>
          <w:sz w:val="18"/>
          <w:szCs w:val="18"/>
          <w:lang w:val="ru-RU"/>
        </w:rPr>
        <w:t xml:space="preserve"> </w:t>
      </w:r>
    </w:p>
    <w:p w14:paraId="42D42911" w14:textId="77777777" w:rsidR="005364FF" w:rsidRPr="0030637F" w:rsidRDefault="005364FF" w:rsidP="008140A6">
      <w:pPr>
        <w:numPr>
          <w:ilvl w:val="0"/>
          <w:numId w:val="6"/>
        </w:numPr>
        <w:tabs>
          <w:tab w:val="left" w:pos="2260"/>
          <w:tab w:val="left" w:pos="2261"/>
        </w:tabs>
        <w:autoSpaceDE w:val="0"/>
        <w:autoSpaceDN w:val="0"/>
        <w:spacing w:before="44"/>
        <w:rPr>
          <w:rFonts w:ascii="Calibri" w:eastAsia="Calibri" w:hAnsi="Calibri" w:cs="Calibri"/>
          <w:sz w:val="18"/>
          <w:szCs w:val="18"/>
        </w:rPr>
      </w:pPr>
      <w:r w:rsidRPr="0030637F">
        <w:rPr>
          <w:rFonts w:ascii="Calibri" w:eastAsia="Calibri" w:hAnsi="Calibri" w:cs="Calibri"/>
          <w:sz w:val="18"/>
          <w:szCs w:val="18"/>
          <w:lang w:val="ru-RU"/>
        </w:rPr>
        <w:t>ОЦЕНКИ</w:t>
      </w:r>
      <w:r w:rsidR="000D63A9" w:rsidRPr="0030637F">
        <w:rPr>
          <w:rFonts w:ascii="Calibri" w:eastAsia="Calibri" w:hAnsi="Calibri" w:cs="Calibri"/>
          <w:sz w:val="18"/>
          <w:szCs w:val="18"/>
          <w:lang w:val="ru-RU"/>
        </w:rPr>
        <w:t>/ШКАЛА ОЦЕНОК</w:t>
      </w:r>
    </w:p>
    <w:p w14:paraId="60385607" w14:textId="77777777" w:rsidR="005364FF" w:rsidRPr="0030637F" w:rsidRDefault="005364FF" w:rsidP="008140A6">
      <w:pPr>
        <w:numPr>
          <w:ilvl w:val="0"/>
          <w:numId w:val="6"/>
        </w:numPr>
        <w:tabs>
          <w:tab w:val="left" w:pos="2260"/>
          <w:tab w:val="left" w:pos="2261"/>
        </w:tabs>
        <w:autoSpaceDE w:val="0"/>
        <w:autoSpaceDN w:val="0"/>
        <w:spacing w:before="42"/>
        <w:rPr>
          <w:rFonts w:ascii="Calibri" w:eastAsia="Calibri" w:hAnsi="Calibri" w:cs="Calibri"/>
          <w:sz w:val="18"/>
          <w:szCs w:val="18"/>
          <w:lang w:val="ru-RU"/>
        </w:rPr>
      </w:pPr>
      <w:r w:rsidRPr="0030637F">
        <w:rPr>
          <w:rFonts w:ascii="Calibri" w:eastAsia="Calibri" w:hAnsi="Calibri" w:cs="Calibri"/>
          <w:sz w:val="18"/>
          <w:szCs w:val="18"/>
          <w:lang w:val="ru-RU"/>
        </w:rPr>
        <w:t>ОСНОВНЫЕ ПРАВИЛА  И ПОЛОЖЕНИЯ</w:t>
      </w:r>
    </w:p>
    <w:p w14:paraId="6C49371D" w14:textId="77777777" w:rsidR="005364FF" w:rsidRPr="0030637F" w:rsidRDefault="005364FF" w:rsidP="005364FF">
      <w:pPr>
        <w:tabs>
          <w:tab w:val="left" w:pos="2260"/>
          <w:tab w:val="left" w:pos="2261"/>
        </w:tabs>
        <w:autoSpaceDE w:val="0"/>
        <w:autoSpaceDN w:val="0"/>
        <w:spacing w:before="42"/>
        <w:ind w:left="2260"/>
        <w:rPr>
          <w:rFonts w:ascii="Calibri" w:eastAsia="Calibri" w:hAnsi="Calibri" w:cs="Calibri"/>
          <w:sz w:val="18"/>
          <w:szCs w:val="18"/>
          <w:lang w:val="ru-RU"/>
        </w:rPr>
      </w:pPr>
    </w:p>
    <w:p w14:paraId="4FD434F1" w14:textId="77777777" w:rsidR="000D63A9" w:rsidRPr="0030637F" w:rsidRDefault="000D63A9" w:rsidP="008140A6">
      <w:pPr>
        <w:numPr>
          <w:ilvl w:val="1"/>
          <w:numId w:val="6"/>
        </w:numPr>
        <w:tabs>
          <w:tab w:val="left" w:pos="3111"/>
        </w:tabs>
        <w:autoSpaceDE w:val="0"/>
        <w:autoSpaceDN w:val="0"/>
        <w:spacing w:before="42"/>
        <w:ind w:hanging="129"/>
        <w:rPr>
          <w:rFonts w:ascii="Calibri" w:eastAsia="Calibri" w:hAnsi="Calibri" w:cs="Calibri"/>
          <w:sz w:val="18"/>
          <w:szCs w:val="18"/>
          <w:lang w:val="ru-RU"/>
        </w:rPr>
      </w:pPr>
      <w:r w:rsidRPr="0030637F">
        <w:rPr>
          <w:rFonts w:ascii="Calibri" w:eastAsia="Calibri" w:hAnsi="Calibri" w:cs="Calibri"/>
          <w:sz w:val="18"/>
          <w:szCs w:val="18"/>
          <w:lang w:val="ru-RU"/>
        </w:rPr>
        <w:t>Оставление на Второй Год</w:t>
      </w:r>
    </w:p>
    <w:p w14:paraId="1AFFE07D" w14:textId="77777777" w:rsidR="000D63A9" w:rsidRPr="0030637F" w:rsidRDefault="000D63A9" w:rsidP="008140A6">
      <w:pPr>
        <w:numPr>
          <w:ilvl w:val="1"/>
          <w:numId w:val="6"/>
        </w:numPr>
        <w:tabs>
          <w:tab w:val="left" w:pos="3111"/>
        </w:tabs>
        <w:autoSpaceDE w:val="0"/>
        <w:autoSpaceDN w:val="0"/>
        <w:spacing w:before="42"/>
        <w:ind w:hanging="129"/>
        <w:rPr>
          <w:rFonts w:ascii="Calibri" w:eastAsia="Calibri" w:hAnsi="Calibri" w:cs="Calibri"/>
          <w:sz w:val="18"/>
          <w:szCs w:val="18"/>
          <w:lang w:val="ru-RU"/>
        </w:rPr>
      </w:pPr>
      <w:r w:rsidRPr="0030637F">
        <w:rPr>
          <w:rFonts w:ascii="Calibri" w:eastAsia="Calibri" w:hAnsi="Calibri" w:cs="Calibri"/>
          <w:sz w:val="18"/>
          <w:szCs w:val="18"/>
          <w:lang w:val="ru-RU"/>
        </w:rPr>
        <w:t>Перевод в следующий/через класс</w:t>
      </w:r>
    </w:p>
    <w:p w14:paraId="6553D434" w14:textId="77777777" w:rsidR="000D63A9" w:rsidRPr="0030637F" w:rsidRDefault="000D63A9" w:rsidP="008140A6">
      <w:pPr>
        <w:numPr>
          <w:ilvl w:val="1"/>
          <w:numId w:val="6"/>
        </w:numPr>
        <w:tabs>
          <w:tab w:val="left" w:pos="3111"/>
        </w:tabs>
        <w:autoSpaceDE w:val="0"/>
        <w:autoSpaceDN w:val="0"/>
        <w:spacing w:before="42"/>
        <w:ind w:hanging="129"/>
        <w:rPr>
          <w:rFonts w:ascii="Calibri" w:eastAsia="Calibri" w:hAnsi="Calibri" w:cs="Calibri"/>
          <w:sz w:val="18"/>
          <w:szCs w:val="18"/>
          <w:lang w:val="ru-RU"/>
        </w:rPr>
      </w:pPr>
      <w:r w:rsidRPr="0030637F">
        <w:rPr>
          <w:rFonts w:ascii="Calibri" w:eastAsia="Calibri" w:hAnsi="Calibri" w:cs="Calibri"/>
          <w:sz w:val="18"/>
          <w:szCs w:val="18"/>
          <w:lang w:val="ru-RU"/>
        </w:rPr>
        <w:t>Подача Данных (</w:t>
      </w:r>
      <w:r w:rsidRPr="0030637F">
        <w:rPr>
          <w:rFonts w:ascii="Calibri" w:eastAsia="Calibri" w:hAnsi="Calibri" w:cs="Calibri"/>
          <w:sz w:val="18"/>
          <w:szCs w:val="18"/>
        </w:rPr>
        <w:t>GPA</w:t>
      </w:r>
      <w:r w:rsidRPr="0030637F">
        <w:rPr>
          <w:rFonts w:ascii="Calibri" w:eastAsia="Calibri" w:hAnsi="Calibri" w:cs="Calibri"/>
          <w:sz w:val="18"/>
          <w:szCs w:val="18"/>
          <w:lang w:val="ru-RU"/>
        </w:rPr>
        <w:t xml:space="preserve">) на Программу </w:t>
      </w:r>
      <w:r w:rsidRPr="0030637F">
        <w:rPr>
          <w:rFonts w:ascii="Calibri" w:eastAsia="Calibri" w:hAnsi="Calibri" w:cs="Calibri"/>
          <w:sz w:val="18"/>
          <w:szCs w:val="18"/>
        </w:rPr>
        <w:t>CAL</w:t>
      </w:r>
      <w:r w:rsidRPr="0030637F">
        <w:rPr>
          <w:rFonts w:ascii="Calibri" w:eastAsia="Calibri" w:hAnsi="Calibri" w:cs="Calibri"/>
          <w:sz w:val="18"/>
          <w:szCs w:val="18"/>
          <w:lang w:val="ru-RU"/>
        </w:rPr>
        <w:t xml:space="preserve"> </w:t>
      </w:r>
      <w:r w:rsidRPr="0030637F">
        <w:rPr>
          <w:rFonts w:ascii="Calibri" w:eastAsia="Calibri" w:hAnsi="Calibri" w:cs="Calibri"/>
          <w:sz w:val="18"/>
          <w:szCs w:val="18"/>
        </w:rPr>
        <w:t>Grant</w:t>
      </w:r>
      <w:r w:rsidRPr="0030637F">
        <w:rPr>
          <w:rFonts w:ascii="Calibri" w:eastAsia="Calibri" w:hAnsi="Calibri" w:cs="Calibri"/>
          <w:sz w:val="18"/>
          <w:szCs w:val="18"/>
          <w:lang w:val="ru-RU"/>
        </w:rPr>
        <w:t xml:space="preserve"> </w:t>
      </w:r>
    </w:p>
    <w:p w14:paraId="5C00C2F4" w14:textId="77777777" w:rsidR="000D63A9" w:rsidRPr="0030637F" w:rsidRDefault="000D63A9" w:rsidP="008140A6">
      <w:pPr>
        <w:numPr>
          <w:ilvl w:val="1"/>
          <w:numId w:val="6"/>
        </w:numPr>
        <w:tabs>
          <w:tab w:val="left" w:pos="3111"/>
        </w:tabs>
        <w:autoSpaceDE w:val="0"/>
        <w:autoSpaceDN w:val="0"/>
        <w:spacing w:before="43"/>
        <w:ind w:hanging="129"/>
        <w:rPr>
          <w:rFonts w:ascii="Calibri" w:eastAsia="Calibri" w:hAnsi="Calibri" w:cs="Calibri"/>
          <w:sz w:val="18"/>
          <w:szCs w:val="18"/>
          <w:lang w:val="ru-RU"/>
        </w:rPr>
      </w:pPr>
      <w:r w:rsidRPr="0030637F">
        <w:rPr>
          <w:rFonts w:ascii="Calibri" w:eastAsia="Calibri" w:hAnsi="Calibri" w:cs="Calibri"/>
          <w:sz w:val="18"/>
          <w:szCs w:val="18"/>
          <w:lang w:val="ru-RU"/>
        </w:rPr>
        <w:t>Правила Пользования Интернетом и Технологиями</w:t>
      </w:r>
    </w:p>
    <w:p w14:paraId="2443F258" w14:textId="77777777" w:rsidR="000D63A9" w:rsidRPr="0030637F" w:rsidRDefault="000D63A9" w:rsidP="008140A6">
      <w:pPr>
        <w:numPr>
          <w:ilvl w:val="1"/>
          <w:numId w:val="6"/>
        </w:numPr>
        <w:tabs>
          <w:tab w:val="left" w:pos="3111"/>
        </w:tabs>
        <w:autoSpaceDE w:val="0"/>
        <w:autoSpaceDN w:val="0"/>
        <w:spacing w:before="43"/>
        <w:ind w:hanging="129"/>
        <w:rPr>
          <w:rFonts w:ascii="Calibri" w:eastAsia="Calibri" w:hAnsi="Calibri" w:cs="Calibri"/>
          <w:sz w:val="18"/>
          <w:szCs w:val="18"/>
          <w:lang w:val="ru-RU"/>
        </w:rPr>
      </w:pPr>
      <w:r w:rsidRPr="0030637F">
        <w:rPr>
          <w:rFonts w:ascii="Calibri" w:eastAsia="Calibri" w:hAnsi="Calibri" w:cs="Calibri"/>
          <w:sz w:val="18"/>
          <w:szCs w:val="18"/>
          <w:lang w:val="ru-RU"/>
        </w:rPr>
        <w:t xml:space="preserve">Процедура Осмотра/Обыска </w:t>
      </w:r>
    </w:p>
    <w:p w14:paraId="5DB4DC6E" w14:textId="77777777" w:rsidR="000D63A9" w:rsidRPr="0030637F" w:rsidRDefault="000D63A9" w:rsidP="008140A6">
      <w:pPr>
        <w:numPr>
          <w:ilvl w:val="1"/>
          <w:numId w:val="6"/>
        </w:numPr>
        <w:tabs>
          <w:tab w:val="left" w:pos="3111"/>
        </w:tabs>
        <w:autoSpaceDE w:val="0"/>
        <w:autoSpaceDN w:val="0"/>
        <w:spacing w:before="45"/>
        <w:ind w:hanging="129"/>
        <w:rPr>
          <w:rFonts w:ascii="Calibri" w:eastAsia="Calibri" w:hAnsi="Calibri" w:cs="Calibri"/>
          <w:sz w:val="18"/>
          <w:szCs w:val="18"/>
          <w:lang w:val="ru-RU"/>
        </w:rPr>
      </w:pPr>
      <w:r w:rsidRPr="0030637F">
        <w:rPr>
          <w:rFonts w:ascii="Calibri" w:eastAsia="Calibri" w:hAnsi="Calibri" w:cs="Calibri"/>
          <w:sz w:val="18"/>
          <w:szCs w:val="18"/>
          <w:lang w:val="ru-RU"/>
        </w:rPr>
        <w:t xml:space="preserve">Форма Одежды для школ </w:t>
      </w:r>
      <w:r w:rsidRPr="0030637F">
        <w:rPr>
          <w:rFonts w:ascii="Calibri" w:eastAsia="Calibri" w:hAnsi="Calibri" w:cs="Calibri"/>
          <w:sz w:val="18"/>
          <w:szCs w:val="18"/>
        </w:rPr>
        <w:t>PCI</w:t>
      </w:r>
      <w:r w:rsidRPr="0030637F">
        <w:rPr>
          <w:rFonts w:ascii="Calibri" w:eastAsia="Calibri" w:hAnsi="Calibri" w:cs="Calibri"/>
          <w:sz w:val="18"/>
          <w:szCs w:val="18"/>
          <w:lang w:val="ru-RU"/>
        </w:rPr>
        <w:t xml:space="preserve"> </w:t>
      </w:r>
    </w:p>
    <w:p w14:paraId="7E794638" w14:textId="77777777" w:rsidR="000D63A9" w:rsidRPr="0030637F" w:rsidRDefault="000D63A9" w:rsidP="008140A6">
      <w:pPr>
        <w:numPr>
          <w:ilvl w:val="1"/>
          <w:numId w:val="6"/>
        </w:numPr>
        <w:tabs>
          <w:tab w:val="left" w:pos="3111"/>
        </w:tabs>
        <w:autoSpaceDE w:val="0"/>
        <w:autoSpaceDN w:val="0"/>
        <w:spacing w:before="42"/>
        <w:ind w:hanging="129"/>
        <w:rPr>
          <w:rFonts w:ascii="Calibri" w:eastAsia="Calibri" w:hAnsi="Calibri" w:cs="Calibri"/>
          <w:sz w:val="18"/>
          <w:szCs w:val="18"/>
          <w:lang w:val="ru-RU"/>
        </w:rPr>
      </w:pPr>
      <w:r w:rsidRPr="0030637F">
        <w:rPr>
          <w:rFonts w:ascii="Calibri" w:eastAsia="Calibri" w:hAnsi="Calibri" w:cs="Calibri"/>
          <w:sz w:val="18"/>
          <w:szCs w:val="18"/>
          <w:lang w:val="ru-RU"/>
        </w:rPr>
        <w:t xml:space="preserve">Раздел IX, Политика </w:t>
      </w:r>
      <w:r w:rsidR="0030637F">
        <w:rPr>
          <w:rFonts w:ascii="Calibri" w:eastAsia="Calibri" w:hAnsi="Calibri" w:cs="Calibri"/>
          <w:sz w:val="18"/>
          <w:szCs w:val="18"/>
          <w:lang w:val="ru-RU"/>
        </w:rPr>
        <w:t>о</w:t>
      </w:r>
      <w:r w:rsidRPr="0030637F">
        <w:rPr>
          <w:rFonts w:ascii="Calibri" w:eastAsia="Calibri" w:hAnsi="Calibri" w:cs="Calibri"/>
          <w:sz w:val="18"/>
          <w:szCs w:val="18"/>
          <w:lang w:val="ru-RU"/>
        </w:rPr>
        <w:t xml:space="preserve"> Запугивани</w:t>
      </w:r>
      <w:r w:rsidR="0030637F">
        <w:rPr>
          <w:rFonts w:ascii="Calibri" w:eastAsia="Calibri" w:hAnsi="Calibri" w:cs="Calibri"/>
          <w:sz w:val="18"/>
          <w:szCs w:val="18"/>
          <w:lang w:val="ru-RU"/>
        </w:rPr>
        <w:t>и</w:t>
      </w:r>
      <w:r w:rsidRPr="0030637F">
        <w:rPr>
          <w:rFonts w:ascii="Calibri" w:eastAsia="Calibri" w:hAnsi="Calibri" w:cs="Calibri"/>
          <w:sz w:val="18"/>
          <w:szCs w:val="18"/>
          <w:lang w:val="ru-RU"/>
        </w:rPr>
        <w:t>, Дискриминации, Издевательств</w:t>
      </w:r>
      <w:r w:rsidR="0030637F">
        <w:rPr>
          <w:rFonts w:ascii="Calibri" w:eastAsia="Calibri" w:hAnsi="Calibri" w:cs="Calibri"/>
          <w:sz w:val="18"/>
          <w:szCs w:val="18"/>
          <w:lang w:val="ru-RU"/>
        </w:rPr>
        <w:t>ах</w:t>
      </w:r>
    </w:p>
    <w:p w14:paraId="0D87BF85" w14:textId="77777777" w:rsidR="0030637F" w:rsidRPr="0030637F" w:rsidRDefault="0030637F" w:rsidP="008140A6">
      <w:pPr>
        <w:numPr>
          <w:ilvl w:val="1"/>
          <w:numId w:val="6"/>
        </w:numPr>
        <w:tabs>
          <w:tab w:val="left" w:pos="3111"/>
        </w:tabs>
        <w:autoSpaceDE w:val="0"/>
        <w:autoSpaceDN w:val="0"/>
        <w:spacing w:before="42"/>
        <w:rPr>
          <w:rFonts w:ascii="Calibri" w:eastAsia="Calibri" w:hAnsi="Calibri" w:cs="Calibri"/>
          <w:sz w:val="18"/>
          <w:szCs w:val="18"/>
          <w:lang w:val="ru-RU"/>
        </w:rPr>
      </w:pPr>
      <w:r w:rsidRPr="0030637F">
        <w:rPr>
          <w:rFonts w:ascii="Calibri" w:eastAsia="Calibri" w:hAnsi="Calibri" w:cs="Calibri"/>
          <w:sz w:val="18"/>
          <w:szCs w:val="18"/>
          <w:lang w:val="ru-RU"/>
        </w:rPr>
        <w:t>Профессиональные Границы: Взаимодей</w:t>
      </w:r>
      <w:r>
        <w:rPr>
          <w:rFonts w:ascii="Calibri" w:eastAsia="Calibri" w:hAnsi="Calibri" w:cs="Calibri"/>
          <w:sz w:val="18"/>
          <w:szCs w:val="18"/>
          <w:lang w:val="ru-RU"/>
        </w:rPr>
        <w:t xml:space="preserve">ствие </w:t>
      </w:r>
      <w:r w:rsidRPr="0030637F">
        <w:rPr>
          <w:rFonts w:ascii="Calibri" w:eastAsia="Calibri" w:hAnsi="Calibri" w:cs="Calibri"/>
          <w:sz w:val="18"/>
          <w:szCs w:val="18"/>
          <w:lang w:val="ru-RU"/>
        </w:rPr>
        <w:t>Персонал</w:t>
      </w:r>
      <w:r>
        <w:rPr>
          <w:rFonts w:ascii="Calibri" w:eastAsia="Calibri" w:hAnsi="Calibri" w:cs="Calibri"/>
          <w:sz w:val="18"/>
          <w:szCs w:val="18"/>
          <w:lang w:val="ru-RU"/>
        </w:rPr>
        <w:t>/</w:t>
      </w:r>
      <w:r w:rsidRPr="0030637F">
        <w:rPr>
          <w:rFonts w:ascii="Calibri" w:eastAsia="Calibri" w:hAnsi="Calibri" w:cs="Calibri"/>
          <w:sz w:val="18"/>
          <w:szCs w:val="18"/>
          <w:lang w:val="ru-RU"/>
        </w:rPr>
        <w:t>Студент</w:t>
      </w:r>
      <w:r>
        <w:rPr>
          <w:rFonts w:ascii="Calibri" w:eastAsia="Calibri" w:hAnsi="Calibri" w:cs="Calibri"/>
          <w:sz w:val="18"/>
          <w:szCs w:val="18"/>
          <w:lang w:val="ru-RU"/>
        </w:rPr>
        <w:t>ы</w:t>
      </w:r>
    </w:p>
    <w:p w14:paraId="2BCAF775" w14:textId="77777777" w:rsidR="0030637F" w:rsidRPr="0030637F" w:rsidRDefault="0030637F" w:rsidP="008140A6">
      <w:pPr>
        <w:numPr>
          <w:ilvl w:val="1"/>
          <w:numId w:val="6"/>
        </w:numPr>
        <w:tabs>
          <w:tab w:val="left" w:pos="3111"/>
        </w:tabs>
        <w:autoSpaceDE w:val="0"/>
        <w:autoSpaceDN w:val="0"/>
        <w:spacing w:before="42"/>
        <w:rPr>
          <w:rFonts w:ascii="Calibri" w:eastAsia="Calibri" w:hAnsi="Calibri" w:cs="Calibri"/>
          <w:sz w:val="18"/>
          <w:szCs w:val="18"/>
          <w:lang w:val="ru-RU"/>
        </w:rPr>
      </w:pPr>
      <w:r w:rsidRPr="0030637F">
        <w:rPr>
          <w:rFonts w:ascii="Calibri" w:eastAsia="Calibri" w:hAnsi="Calibri" w:cs="Calibri"/>
          <w:sz w:val="18"/>
          <w:szCs w:val="18"/>
          <w:lang w:val="ru-RU"/>
        </w:rPr>
        <w:t>Политика Взаимодействия с Родителями/Семьями</w:t>
      </w:r>
    </w:p>
    <w:p w14:paraId="24840871" w14:textId="77777777" w:rsidR="0030637F" w:rsidRPr="0030637F" w:rsidRDefault="0030637F" w:rsidP="008140A6">
      <w:pPr>
        <w:numPr>
          <w:ilvl w:val="1"/>
          <w:numId w:val="6"/>
        </w:numPr>
        <w:tabs>
          <w:tab w:val="left" w:pos="3111"/>
        </w:tabs>
        <w:autoSpaceDE w:val="0"/>
        <w:autoSpaceDN w:val="0"/>
        <w:spacing w:before="42"/>
        <w:rPr>
          <w:rFonts w:ascii="Calibri" w:eastAsia="Calibri" w:hAnsi="Calibri" w:cs="Calibri"/>
          <w:sz w:val="18"/>
          <w:szCs w:val="18"/>
          <w:lang w:val="ru-RU"/>
        </w:rPr>
      </w:pPr>
      <w:r w:rsidRPr="0030637F">
        <w:rPr>
          <w:rFonts w:ascii="Calibri" w:eastAsia="Calibri" w:hAnsi="Calibri" w:cs="Calibri"/>
          <w:sz w:val="18"/>
          <w:szCs w:val="18"/>
          <w:lang w:val="ru-RU"/>
        </w:rPr>
        <w:t xml:space="preserve">Правила Волонтерства, Посещений </w:t>
      </w:r>
    </w:p>
    <w:p w14:paraId="78448EB8" w14:textId="77777777" w:rsidR="0030637F" w:rsidRPr="0030637F" w:rsidRDefault="0030637F" w:rsidP="008140A6">
      <w:pPr>
        <w:numPr>
          <w:ilvl w:val="1"/>
          <w:numId w:val="6"/>
        </w:numPr>
        <w:tabs>
          <w:tab w:val="left" w:pos="3111"/>
        </w:tabs>
        <w:autoSpaceDE w:val="0"/>
        <w:autoSpaceDN w:val="0"/>
        <w:spacing w:before="42"/>
        <w:rPr>
          <w:rFonts w:ascii="Calibri" w:eastAsia="Calibri" w:hAnsi="Calibri" w:cs="Calibri"/>
          <w:sz w:val="18"/>
          <w:szCs w:val="18"/>
          <w:lang w:val="ru-RU"/>
        </w:rPr>
      </w:pPr>
      <w:r w:rsidRPr="0030637F">
        <w:rPr>
          <w:rFonts w:ascii="Calibri" w:eastAsia="Calibri" w:hAnsi="Calibri" w:cs="Calibri"/>
          <w:sz w:val="18"/>
          <w:szCs w:val="18"/>
          <w:lang w:val="ru-RU"/>
        </w:rPr>
        <w:t>Политика Использовани</w:t>
      </w:r>
      <w:r w:rsidR="00DB4ED5">
        <w:rPr>
          <w:rFonts w:ascii="Calibri" w:eastAsia="Calibri" w:hAnsi="Calibri" w:cs="Calibri"/>
          <w:sz w:val="18"/>
          <w:szCs w:val="18"/>
          <w:lang w:val="ru-RU"/>
        </w:rPr>
        <w:t>я</w:t>
      </w:r>
      <w:r w:rsidRPr="0030637F">
        <w:rPr>
          <w:rFonts w:ascii="Calibri" w:eastAsia="Calibri" w:hAnsi="Calibri" w:cs="Calibri"/>
          <w:sz w:val="18"/>
          <w:szCs w:val="18"/>
          <w:lang w:val="ru-RU"/>
        </w:rPr>
        <w:t xml:space="preserve"> Медикаментов</w:t>
      </w:r>
    </w:p>
    <w:p w14:paraId="79242778" w14:textId="77777777" w:rsidR="0030637F" w:rsidRPr="0030637F" w:rsidRDefault="0030637F" w:rsidP="008140A6">
      <w:pPr>
        <w:numPr>
          <w:ilvl w:val="1"/>
          <w:numId w:val="6"/>
        </w:numPr>
        <w:tabs>
          <w:tab w:val="left" w:pos="3111"/>
        </w:tabs>
        <w:autoSpaceDE w:val="0"/>
        <w:autoSpaceDN w:val="0"/>
        <w:spacing w:before="42"/>
        <w:rPr>
          <w:rFonts w:ascii="Calibri" w:eastAsia="Calibri" w:hAnsi="Calibri" w:cs="Calibri"/>
          <w:sz w:val="18"/>
          <w:szCs w:val="18"/>
          <w:lang w:val="ru-RU"/>
        </w:rPr>
      </w:pPr>
      <w:r w:rsidRPr="0030637F">
        <w:rPr>
          <w:rFonts w:ascii="Calibri" w:eastAsia="Calibri" w:hAnsi="Calibri" w:cs="Calibri"/>
          <w:sz w:val="18"/>
          <w:szCs w:val="18"/>
          <w:lang w:val="ru-RU"/>
        </w:rPr>
        <w:t>Политика Безопасности на Транспорте</w:t>
      </w:r>
    </w:p>
    <w:p w14:paraId="7B0B25E5" w14:textId="77777777" w:rsidR="0030637F" w:rsidRPr="0030637F" w:rsidRDefault="0030637F" w:rsidP="008140A6">
      <w:pPr>
        <w:numPr>
          <w:ilvl w:val="1"/>
          <w:numId w:val="6"/>
        </w:numPr>
        <w:tabs>
          <w:tab w:val="left" w:pos="3111"/>
        </w:tabs>
        <w:autoSpaceDE w:val="0"/>
        <w:autoSpaceDN w:val="0"/>
        <w:spacing w:before="42"/>
        <w:rPr>
          <w:rFonts w:ascii="Calibri" w:eastAsia="Calibri" w:hAnsi="Calibri" w:cs="Calibri"/>
          <w:sz w:val="18"/>
          <w:szCs w:val="18"/>
          <w:lang w:val="ru-RU"/>
        </w:rPr>
      </w:pPr>
      <w:r w:rsidRPr="0030637F">
        <w:rPr>
          <w:rFonts w:ascii="Calibri" w:eastAsia="Calibri" w:hAnsi="Calibri" w:cs="Calibri"/>
          <w:sz w:val="18"/>
          <w:szCs w:val="18"/>
          <w:lang w:val="ru-RU"/>
        </w:rPr>
        <w:t xml:space="preserve">Политика Предотвращения Суицидов </w:t>
      </w:r>
    </w:p>
    <w:p w14:paraId="75B9B368" w14:textId="77777777" w:rsidR="0030637F" w:rsidRPr="0030637F" w:rsidRDefault="0030637F" w:rsidP="008140A6">
      <w:pPr>
        <w:numPr>
          <w:ilvl w:val="1"/>
          <w:numId w:val="6"/>
        </w:numPr>
        <w:tabs>
          <w:tab w:val="left" w:pos="3111"/>
        </w:tabs>
        <w:autoSpaceDE w:val="0"/>
        <w:autoSpaceDN w:val="0"/>
        <w:spacing w:before="42"/>
        <w:rPr>
          <w:rFonts w:ascii="Calibri" w:eastAsia="Calibri" w:hAnsi="Calibri" w:cs="Calibri"/>
          <w:sz w:val="18"/>
          <w:szCs w:val="18"/>
          <w:lang w:val="ru-RU"/>
        </w:rPr>
      </w:pPr>
      <w:r w:rsidRPr="0030637F">
        <w:rPr>
          <w:rFonts w:ascii="Calibri" w:eastAsia="Calibri" w:hAnsi="Calibri" w:cs="Calibri"/>
          <w:sz w:val="18"/>
          <w:szCs w:val="18"/>
          <w:lang w:val="ru-RU"/>
        </w:rPr>
        <w:t>Добровольный Уход из Школы</w:t>
      </w:r>
    </w:p>
    <w:p w14:paraId="7024884D" w14:textId="77777777" w:rsidR="0030637F" w:rsidRPr="0030637F" w:rsidRDefault="0030637F" w:rsidP="008140A6">
      <w:pPr>
        <w:numPr>
          <w:ilvl w:val="1"/>
          <w:numId w:val="6"/>
        </w:numPr>
        <w:tabs>
          <w:tab w:val="left" w:pos="3111"/>
        </w:tabs>
        <w:autoSpaceDE w:val="0"/>
        <w:autoSpaceDN w:val="0"/>
        <w:spacing w:before="42"/>
        <w:rPr>
          <w:rFonts w:ascii="Calibri" w:eastAsia="Calibri" w:hAnsi="Calibri" w:cs="Calibri"/>
          <w:sz w:val="18"/>
          <w:szCs w:val="18"/>
          <w:lang w:val="ru-RU"/>
        </w:rPr>
      </w:pPr>
      <w:r w:rsidRPr="0030637F">
        <w:rPr>
          <w:rFonts w:ascii="Calibri" w:eastAsia="Calibri" w:hAnsi="Calibri" w:cs="Calibri"/>
          <w:sz w:val="18"/>
          <w:szCs w:val="18"/>
          <w:lang w:val="ru-RU"/>
        </w:rPr>
        <w:t>Политика Посещаемости/Пропущенных Заданий</w:t>
      </w:r>
    </w:p>
    <w:p w14:paraId="448DE4FD" w14:textId="77777777" w:rsidR="0030637F" w:rsidRPr="0030637F" w:rsidRDefault="0030637F" w:rsidP="008140A6">
      <w:pPr>
        <w:numPr>
          <w:ilvl w:val="1"/>
          <w:numId w:val="6"/>
        </w:numPr>
        <w:tabs>
          <w:tab w:val="left" w:pos="3111"/>
        </w:tabs>
        <w:autoSpaceDE w:val="0"/>
        <w:autoSpaceDN w:val="0"/>
        <w:spacing w:before="42"/>
        <w:rPr>
          <w:rFonts w:ascii="Calibri" w:eastAsia="Calibri" w:hAnsi="Calibri" w:cs="Calibri"/>
          <w:sz w:val="18"/>
          <w:szCs w:val="18"/>
          <w:lang w:val="ru-RU"/>
        </w:rPr>
      </w:pPr>
      <w:r w:rsidRPr="0030637F">
        <w:rPr>
          <w:rFonts w:ascii="Calibri" w:eastAsia="Calibri" w:hAnsi="Calibri" w:cs="Calibri"/>
          <w:sz w:val="18"/>
          <w:szCs w:val="18"/>
          <w:lang w:val="ru-RU"/>
        </w:rPr>
        <w:t xml:space="preserve">Предупредительные </w:t>
      </w:r>
      <w:r>
        <w:rPr>
          <w:rFonts w:ascii="Calibri" w:eastAsia="Calibri" w:hAnsi="Calibri" w:cs="Calibri"/>
          <w:sz w:val="18"/>
          <w:szCs w:val="18"/>
          <w:lang w:val="ru-RU"/>
        </w:rPr>
        <w:t>П</w:t>
      </w:r>
      <w:r w:rsidRPr="0030637F">
        <w:rPr>
          <w:rFonts w:ascii="Calibri" w:eastAsia="Calibri" w:hAnsi="Calibri" w:cs="Calibri"/>
          <w:sz w:val="18"/>
          <w:szCs w:val="18"/>
          <w:lang w:val="ru-RU"/>
        </w:rPr>
        <w:t>исьма</w:t>
      </w:r>
    </w:p>
    <w:p w14:paraId="129690DC" w14:textId="77777777" w:rsidR="0030637F" w:rsidRPr="0030637F" w:rsidRDefault="0030637F" w:rsidP="008140A6">
      <w:pPr>
        <w:numPr>
          <w:ilvl w:val="1"/>
          <w:numId w:val="6"/>
        </w:numPr>
        <w:tabs>
          <w:tab w:val="left" w:pos="3111"/>
        </w:tabs>
        <w:autoSpaceDE w:val="0"/>
        <w:autoSpaceDN w:val="0"/>
        <w:spacing w:before="42"/>
        <w:rPr>
          <w:rFonts w:ascii="Calibri" w:eastAsia="Calibri" w:hAnsi="Calibri" w:cs="Calibri"/>
          <w:sz w:val="18"/>
          <w:szCs w:val="18"/>
          <w:lang w:val="ru-RU"/>
        </w:rPr>
      </w:pPr>
      <w:r w:rsidRPr="0030637F">
        <w:rPr>
          <w:rFonts w:ascii="Calibri" w:eastAsia="Calibri" w:hAnsi="Calibri" w:cs="Calibri"/>
          <w:sz w:val="18"/>
          <w:szCs w:val="18"/>
          <w:lang w:val="ru-RU"/>
        </w:rPr>
        <w:t xml:space="preserve">Политика Отстранения/Исключения Ученика </w:t>
      </w:r>
    </w:p>
    <w:p w14:paraId="353FFE52" w14:textId="77777777" w:rsidR="005364FF" w:rsidRPr="0030637F" w:rsidRDefault="005364FF" w:rsidP="005364FF">
      <w:pPr>
        <w:tabs>
          <w:tab w:val="left" w:pos="3111"/>
        </w:tabs>
        <w:autoSpaceDE w:val="0"/>
        <w:autoSpaceDN w:val="0"/>
        <w:spacing w:before="44"/>
        <w:ind w:left="3110"/>
        <w:rPr>
          <w:rFonts w:ascii="Calibri" w:eastAsia="Calibri" w:hAnsi="Calibri" w:cs="Calibri"/>
          <w:sz w:val="18"/>
          <w:szCs w:val="18"/>
        </w:rPr>
      </w:pPr>
    </w:p>
    <w:p w14:paraId="730C64AE" w14:textId="77777777" w:rsidR="005364FF" w:rsidRPr="0030637F" w:rsidRDefault="005364FF" w:rsidP="008140A6">
      <w:pPr>
        <w:numPr>
          <w:ilvl w:val="0"/>
          <w:numId w:val="6"/>
        </w:numPr>
        <w:tabs>
          <w:tab w:val="left" w:pos="2260"/>
          <w:tab w:val="left" w:pos="2261"/>
        </w:tabs>
        <w:autoSpaceDE w:val="0"/>
        <w:autoSpaceDN w:val="0"/>
        <w:spacing w:before="42"/>
        <w:rPr>
          <w:rFonts w:ascii="Calibri" w:eastAsia="Calibri" w:hAnsi="Calibri" w:cs="Calibri"/>
          <w:sz w:val="18"/>
          <w:szCs w:val="18"/>
        </w:rPr>
      </w:pPr>
      <w:r w:rsidRPr="0030637F">
        <w:rPr>
          <w:rFonts w:ascii="Calibri" w:eastAsia="Calibri" w:hAnsi="Calibri" w:cs="Calibri"/>
          <w:sz w:val="18"/>
          <w:szCs w:val="18"/>
          <w:lang w:val="ru-RU"/>
        </w:rPr>
        <w:t>ЭКЗАМЕНЫ</w:t>
      </w:r>
      <w:r w:rsidRPr="0030637F">
        <w:rPr>
          <w:rFonts w:ascii="Calibri" w:eastAsia="Calibri" w:hAnsi="Calibri" w:cs="Calibri"/>
          <w:sz w:val="18"/>
          <w:szCs w:val="18"/>
        </w:rPr>
        <w:t xml:space="preserve"> </w:t>
      </w:r>
      <w:r w:rsidRPr="0030637F">
        <w:rPr>
          <w:rFonts w:ascii="Calibri" w:eastAsia="Calibri" w:hAnsi="Calibri" w:cs="Calibri"/>
          <w:sz w:val="18"/>
          <w:szCs w:val="18"/>
          <w:lang w:val="ru-RU"/>
        </w:rPr>
        <w:t>И</w:t>
      </w:r>
      <w:r w:rsidRPr="0030637F">
        <w:rPr>
          <w:rFonts w:ascii="Calibri" w:eastAsia="Calibri" w:hAnsi="Calibri" w:cs="Calibri"/>
          <w:sz w:val="18"/>
          <w:szCs w:val="18"/>
        </w:rPr>
        <w:t xml:space="preserve"> </w:t>
      </w:r>
      <w:r w:rsidRPr="0030637F">
        <w:rPr>
          <w:rFonts w:ascii="Calibri" w:eastAsia="Calibri" w:hAnsi="Calibri" w:cs="Calibri"/>
          <w:sz w:val="18"/>
          <w:szCs w:val="18"/>
          <w:lang w:val="ru-RU"/>
        </w:rPr>
        <w:t>ТЕСТЫ</w:t>
      </w:r>
      <w:r w:rsidRPr="0030637F">
        <w:rPr>
          <w:rFonts w:ascii="Calibri" w:eastAsia="Calibri" w:hAnsi="Calibri" w:cs="Calibri"/>
          <w:sz w:val="18"/>
          <w:szCs w:val="18"/>
        </w:rPr>
        <w:t xml:space="preserve">  </w:t>
      </w:r>
    </w:p>
    <w:p w14:paraId="3D7F5FB2" w14:textId="77777777" w:rsidR="005364FF" w:rsidRPr="0030637F" w:rsidRDefault="005364FF" w:rsidP="008140A6">
      <w:pPr>
        <w:numPr>
          <w:ilvl w:val="0"/>
          <w:numId w:val="6"/>
        </w:numPr>
        <w:tabs>
          <w:tab w:val="left" w:pos="2260"/>
          <w:tab w:val="left" w:pos="2261"/>
        </w:tabs>
        <w:autoSpaceDE w:val="0"/>
        <w:autoSpaceDN w:val="0"/>
        <w:spacing w:before="42"/>
        <w:rPr>
          <w:rFonts w:ascii="Calibri" w:eastAsia="Calibri" w:hAnsi="Calibri" w:cs="Calibri"/>
          <w:sz w:val="18"/>
          <w:szCs w:val="18"/>
          <w:lang w:val="ru-RU"/>
        </w:rPr>
      </w:pPr>
      <w:r w:rsidRPr="0030637F">
        <w:rPr>
          <w:rFonts w:ascii="Calibri" w:eastAsia="Calibri" w:hAnsi="Calibri" w:cs="Calibri"/>
          <w:sz w:val="18"/>
          <w:szCs w:val="18"/>
          <w:lang w:val="ru-RU"/>
        </w:rPr>
        <w:t xml:space="preserve">ПРОЦЕДУРА РАССМОТРЕНИЯ ЖАЛОБ </w:t>
      </w:r>
    </w:p>
    <w:p w14:paraId="5A870C80" w14:textId="77777777" w:rsidR="005364FF" w:rsidRPr="0030637F" w:rsidRDefault="005364FF" w:rsidP="008140A6">
      <w:pPr>
        <w:numPr>
          <w:ilvl w:val="0"/>
          <w:numId w:val="6"/>
        </w:numPr>
        <w:tabs>
          <w:tab w:val="left" w:pos="2260"/>
          <w:tab w:val="left" w:pos="2261"/>
        </w:tabs>
        <w:autoSpaceDE w:val="0"/>
        <w:autoSpaceDN w:val="0"/>
        <w:spacing w:before="43"/>
        <w:rPr>
          <w:rFonts w:ascii="Calibri" w:eastAsia="Calibri" w:hAnsi="Calibri" w:cs="Calibri"/>
          <w:sz w:val="18"/>
          <w:szCs w:val="18"/>
          <w:lang w:val="ru-RU"/>
        </w:rPr>
      </w:pPr>
      <w:r w:rsidRPr="0030637F">
        <w:rPr>
          <w:rFonts w:ascii="Calibri" w:eastAsia="Calibri" w:hAnsi="Calibri" w:cs="Calibri"/>
          <w:sz w:val="18"/>
          <w:szCs w:val="18"/>
          <w:lang w:val="ru-RU"/>
        </w:rPr>
        <w:t xml:space="preserve">ЕЖЕГОДНЫЕ ДОПОЛНЕНИЯ/ИЗМЕНЕНИЯ </w:t>
      </w:r>
    </w:p>
    <w:p w14:paraId="7F7CBB3A" w14:textId="77777777" w:rsidR="000431D6" w:rsidRDefault="000431D6">
      <w:pPr>
        <w:rPr>
          <w:rFonts w:ascii="Calibri" w:eastAsia="Calibri" w:hAnsi="Calibri" w:cs="Calibri"/>
          <w:sz w:val="24"/>
          <w:szCs w:val="24"/>
        </w:rPr>
        <w:sectPr w:rsidR="000431D6">
          <w:headerReference w:type="even" r:id="rId16"/>
          <w:headerReference w:type="default" r:id="rId17"/>
          <w:footerReference w:type="even" r:id="rId18"/>
          <w:footerReference w:type="default" r:id="rId19"/>
          <w:headerReference w:type="first" r:id="rId20"/>
          <w:footerReference w:type="first" r:id="rId21"/>
          <w:pgSz w:w="12240" w:h="15840"/>
          <w:pgMar w:top="1160" w:right="1720" w:bottom="280" w:left="17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6F279EC6" w14:textId="77777777" w:rsidR="005364FF" w:rsidRPr="005364FF" w:rsidRDefault="00245640" w:rsidP="008140A6">
      <w:pPr>
        <w:numPr>
          <w:ilvl w:val="0"/>
          <w:numId w:val="5"/>
        </w:numPr>
        <w:autoSpaceDE w:val="0"/>
        <w:autoSpaceDN w:val="0"/>
        <w:spacing w:before="28"/>
        <w:outlineLvl w:val="0"/>
        <w:rPr>
          <w:rFonts w:ascii="Calibri" w:eastAsia="Calibri" w:hAnsi="Calibri" w:cs="Calibri"/>
          <w:b/>
          <w:bCs/>
          <w:sz w:val="24"/>
          <w:szCs w:val="24"/>
        </w:rPr>
      </w:pPr>
      <w:r>
        <w:lastRenderedPageBreak/>
        <w:t xml:space="preserve"> </w:t>
      </w:r>
      <w:r w:rsidR="005364FF">
        <w:rPr>
          <w:rFonts w:ascii="Calibri" w:eastAsia="Calibri" w:hAnsi="Calibri" w:cs="Calibri"/>
          <w:b/>
          <w:bCs/>
          <w:sz w:val="24"/>
          <w:szCs w:val="24"/>
          <w:lang w:val="ru-RU"/>
        </w:rPr>
        <w:t>ДОБРО ПОЖАЛОВАТЬ</w:t>
      </w:r>
    </w:p>
    <w:p w14:paraId="5E02F1C3" w14:textId="77777777" w:rsidR="005364FF" w:rsidRPr="005364FF" w:rsidRDefault="005364FF" w:rsidP="005364FF">
      <w:pPr>
        <w:autoSpaceDE w:val="0"/>
        <w:autoSpaceDN w:val="0"/>
        <w:spacing w:before="42"/>
        <w:rPr>
          <w:rFonts w:ascii="Calibri" w:eastAsia="Calibri" w:hAnsi="Calibri" w:cs="Calibri"/>
          <w:b/>
          <w:bCs/>
          <w:sz w:val="24"/>
          <w:szCs w:val="24"/>
        </w:rPr>
      </w:pPr>
    </w:p>
    <w:p w14:paraId="3201ABF8" w14:textId="77777777" w:rsidR="005364FF" w:rsidRPr="005364FF" w:rsidRDefault="005364FF" w:rsidP="005364FF">
      <w:pPr>
        <w:autoSpaceDE w:val="0"/>
        <w:autoSpaceDN w:val="0"/>
        <w:spacing w:before="42"/>
        <w:ind w:left="100"/>
        <w:rPr>
          <w:rFonts w:ascii="Calibri" w:eastAsia="Calibri" w:hAnsi="Calibri" w:cs="Calibri"/>
          <w:sz w:val="20"/>
          <w:szCs w:val="20"/>
        </w:rPr>
      </w:pPr>
      <w:r w:rsidRPr="005364FF">
        <w:rPr>
          <w:rFonts w:ascii="Calibri" w:eastAsia="Calibri" w:hAnsi="Calibri" w:cs="Calibri"/>
          <w:sz w:val="20"/>
          <w:szCs w:val="20"/>
        </w:rPr>
        <w:t xml:space="preserve">  </w:t>
      </w:r>
      <w:r w:rsidRPr="005364FF">
        <w:rPr>
          <w:rFonts w:ascii="Calibri" w:eastAsia="Calibri" w:hAnsi="Calibri" w:cs="Calibri"/>
          <w:sz w:val="20"/>
          <w:szCs w:val="20"/>
          <w:lang w:val="ru-RU"/>
        </w:rPr>
        <w:t>Уважаемые</w:t>
      </w:r>
      <w:r w:rsidRPr="005364FF">
        <w:rPr>
          <w:rFonts w:ascii="Calibri" w:eastAsia="Calibri" w:hAnsi="Calibri" w:cs="Calibri"/>
          <w:sz w:val="20"/>
          <w:szCs w:val="20"/>
        </w:rPr>
        <w:t xml:space="preserve"> </w:t>
      </w:r>
      <w:r w:rsidRPr="005364FF">
        <w:rPr>
          <w:rFonts w:ascii="Calibri" w:eastAsia="Calibri" w:hAnsi="Calibri" w:cs="Calibri"/>
          <w:sz w:val="20"/>
          <w:szCs w:val="20"/>
          <w:lang w:val="ru-RU"/>
        </w:rPr>
        <w:t>Родители</w:t>
      </w:r>
      <w:r w:rsidRPr="005364FF">
        <w:rPr>
          <w:rFonts w:ascii="Calibri" w:eastAsia="Calibri" w:hAnsi="Calibri" w:cs="Calibri"/>
          <w:sz w:val="20"/>
          <w:szCs w:val="20"/>
        </w:rPr>
        <w:t xml:space="preserve"> </w:t>
      </w:r>
      <w:r w:rsidRPr="005364FF">
        <w:rPr>
          <w:rFonts w:ascii="Calibri" w:eastAsia="Calibri" w:hAnsi="Calibri" w:cs="Calibri"/>
          <w:sz w:val="20"/>
          <w:szCs w:val="20"/>
          <w:lang w:val="ru-RU"/>
        </w:rPr>
        <w:t>и</w:t>
      </w:r>
      <w:r w:rsidRPr="005364FF">
        <w:rPr>
          <w:rFonts w:ascii="Calibri" w:eastAsia="Calibri" w:hAnsi="Calibri" w:cs="Calibri"/>
          <w:sz w:val="20"/>
          <w:szCs w:val="20"/>
        </w:rPr>
        <w:t xml:space="preserve"> </w:t>
      </w:r>
      <w:r w:rsidRPr="005364FF">
        <w:rPr>
          <w:rFonts w:ascii="Calibri" w:eastAsia="Calibri" w:hAnsi="Calibri" w:cs="Calibri"/>
          <w:sz w:val="20"/>
          <w:szCs w:val="20"/>
          <w:lang w:val="ru-RU"/>
        </w:rPr>
        <w:t>Опекуны</w:t>
      </w:r>
      <w:r w:rsidRPr="005364FF">
        <w:rPr>
          <w:rFonts w:ascii="Calibri" w:eastAsia="Calibri" w:hAnsi="Calibri" w:cs="Calibri"/>
          <w:sz w:val="20"/>
          <w:szCs w:val="20"/>
        </w:rPr>
        <w:t>,</w:t>
      </w:r>
    </w:p>
    <w:p w14:paraId="052F12AD" w14:textId="77777777" w:rsidR="005364FF" w:rsidRPr="005364FF" w:rsidRDefault="005364FF" w:rsidP="005364FF">
      <w:pPr>
        <w:autoSpaceDE w:val="0"/>
        <w:autoSpaceDN w:val="0"/>
        <w:spacing w:before="1"/>
        <w:ind w:left="100"/>
        <w:rPr>
          <w:rFonts w:ascii="Calibri" w:eastAsia="Calibri" w:hAnsi="Calibri" w:cs="Calibri"/>
          <w:sz w:val="20"/>
          <w:szCs w:val="20"/>
        </w:rPr>
      </w:pPr>
    </w:p>
    <w:p w14:paraId="79EC388E" w14:textId="265DC0B7" w:rsidR="005364FF" w:rsidRPr="005364FF" w:rsidRDefault="005364FF" w:rsidP="005364FF">
      <w:pPr>
        <w:autoSpaceDE w:val="0"/>
        <w:autoSpaceDN w:val="0"/>
        <w:ind w:left="200" w:right="138"/>
        <w:rPr>
          <w:rFonts w:ascii="Calibri" w:eastAsia="Calibri" w:hAnsi="Calibri" w:cs="Calibri"/>
          <w:sz w:val="20"/>
          <w:szCs w:val="20"/>
          <w:lang w:val="ru-RU"/>
        </w:rPr>
      </w:pPr>
      <w:r w:rsidRPr="005364FF">
        <w:rPr>
          <w:rFonts w:ascii="Calibri" w:eastAsia="Calibri" w:hAnsi="Calibri" w:cs="Calibri"/>
          <w:sz w:val="20"/>
          <w:szCs w:val="20"/>
          <w:lang w:val="ru-RU"/>
        </w:rPr>
        <w:t>Добро</w:t>
      </w:r>
      <w:r w:rsidRPr="005364FF">
        <w:rPr>
          <w:rFonts w:ascii="Calibri" w:eastAsia="Calibri" w:hAnsi="Calibri" w:cs="Calibri"/>
          <w:sz w:val="20"/>
          <w:szCs w:val="20"/>
        </w:rPr>
        <w:t xml:space="preserve"> </w:t>
      </w:r>
      <w:r w:rsidRPr="005364FF">
        <w:rPr>
          <w:rFonts w:ascii="Calibri" w:eastAsia="Calibri" w:hAnsi="Calibri" w:cs="Calibri"/>
          <w:sz w:val="20"/>
          <w:szCs w:val="20"/>
          <w:lang w:val="ru-RU"/>
        </w:rPr>
        <w:t>пожаловать</w:t>
      </w:r>
      <w:r w:rsidRPr="005364FF">
        <w:rPr>
          <w:rFonts w:ascii="Calibri" w:eastAsia="Calibri" w:hAnsi="Calibri" w:cs="Calibri"/>
          <w:sz w:val="20"/>
          <w:szCs w:val="20"/>
        </w:rPr>
        <w:t xml:space="preserve"> </w:t>
      </w:r>
      <w:r w:rsidRPr="005364FF">
        <w:rPr>
          <w:rFonts w:ascii="Calibri" w:eastAsia="Calibri" w:hAnsi="Calibri" w:cs="Calibri"/>
          <w:sz w:val="20"/>
          <w:szCs w:val="20"/>
          <w:lang w:val="ru-RU"/>
        </w:rPr>
        <w:t>в</w:t>
      </w:r>
      <w:r w:rsidRPr="005364FF">
        <w:rPr>
          <w:rFonts w:ascii="Calibri" w:eastAsia="Calibri" w:hAnsi="Calibri" w:cs="Calibri"/>
          <w:sz w:val="20"/>
          <w:szCs w:val="20"/>
        </w:rPr>
        <w:t xml:space="preserve"> Pacific Charter Institute (PCI)—</w:t>
      </w:r>
      <w:r w:rsidRPr="005364FF">
        <w:rPr>
          <w:rFonts w:ascii="Calibri" w:eastAsia="Calibri" w:hAnsi="Calibri" w:cs="Calibri"/>
          <w:sz w:val="20"/>
          <w:szCs w:val="20"/>
          <w:lang w:val="ru-RU"/>
        </w:rPr>
        <w:t>включающий</w:t>
      </w:r>
      <w:r w:rsidRPr="005364FF">
        <w:rPr>
          <w:rFonts w:ascii="Calibri" w:eastAsia="Calibri" w:hAnsi="Calibri" w:cs="Calibri"/>
          <w:sz w:val="20"/>
          <w:szCs w:val="20"/>
        </w:rPr>
        <w:t xml:space="preserve"> </w:t>
      </w:r>
      <w:r w:rsidRPr="005364FF">
        <w:rPr>
          <w:rFonts w:ascii="Calibri" w:eastAsia="Calibri" w:hAnsi="Calibri" w:cs="Calibri"/>
          <w:sz w:val="20"/>
          <w:szCs w:val="20"/>
          <w:lang w:val="ru-RU"/>
        </w:rPr>
        <w:t>школы</w:t>
      </w:r>
      <w:r w:rsidRPr="005364FF">
        <w:rPr>
          <w:rFonts w:ascii="Calibri" w:eastAsia="Calibri" w:hAnsi="Calibri" w:cs="Calibri"/>
          <w:sz w:val="20"/>
          <w:szCs w:val="20"/>
        </w:rPr>
        <w:t xml:space="preserve"> Heritage Peak Charter School, Rio Valley Charter School, Valley View Charter Prep</w:t>
      </w:r>
      <w:r w:rsidR="00EA05AA">
        <w:rPr>
          <w:rFonts w:ascii="Calibri" w:eastAsia="Calibri" w:hAnsi="Calibri" w:cs="Calibri"/>
          <w:sz w:val="20"/>
          <w:szCs w:val="20"/>
        </w:rPr>
        <w:t xml:space="preserve">, </w:t>
      </w:r>
      <w:r w:rsidRPr="005364FF">
        <w:rPr>
          <w:rFonts w:ascii="Calibri" w:eastAsia="Calibri" w:hAnsi="Calibri" w:cs="Calibri"/>
          <w:sz w:val="20"/>
          <w:szCs w:val="20"/>
        </w:rPr>
        <w:t>Sutter Peak Charter Academy</w:t>
      </w:r>
      <w:r w:rsidR="00EA05AA">
        <w:rPr>
          <w:rFonts w:ascii="Calibri" w:eastAsia="Calibri" w:hAnsi="Calibri" w:cs="Calibri"/>
          <w:sz w:val="20"/>
          <w:szCs w:val="20"/>
        </w:rPr>
        <w:t xml:space="preserve">, </w:t>
      </w:r>
      <w:r w:rsidR="00EA05AA">
        <w:rPr>
          <w:rFonts w:ascii="Calibri" w:eastAsia="Calibri" w:hAnsi="Calibri" w:cs="Calibri"/>
          <w:sz w:val="20"/>
          <w:szCs w:val="20"/>
          <w:lang w:val="ru-RU"/>
        </w:rPr>
        <w:t>и</w:t>
      </w:r>
      <w:r w:rsidR="00EA05AA" w:rsidRPr="00EA05AA">
        <w:rPr>
          <w:rFonts w:ascii="Calibri" w:eastAsia="Calibri" w:hAnsi="Calibri" w:cs="Calibri"/>
          <w:sz w:val="20"/>
          <w:szCs w:val="20"/>
        </w:rPr>
        <w:t xml:space="preserve"> </w:t>
      </w:r>
      <w:r w:rsidR="00EA05AA">
        <w:rPr>
          <w:rFonts w:ascii="Calibri" w:eastAsia="Calibri" w:hAnsi="Calibri" w:cs="Calibri"/>
          <w:sz w:val="20"/>
          <w:szCs w:val="20"/>
        </w:rPr>
        <w:t xml:space="preserve">New Pacific </w:t>
      </w:r>
      <w:r w:rsidR="00BF212A">
        <w:rPr>
          <w:rFonts w:ascii="Calibri" w:eastAsia="Calibri" w:hAnsi="Calibri" w:cs="Calibri"/>
          <w:sz w:val="20"/>
          <w:szCs w:val="20"/>
        </w:rPr>
        <w:t xml:space="preserve">Charter </w:t>
      </w:r>
      <w:r w:rsidR="00EA05AA">
        <w:rPr>
          <w:rFonts w:ascii="Calibri" w:eastAsia="Calibri" w:hAnsi="Calibri" w:cs="Calibri"/>
          <w:sz w:val="20"/>
          <w:szCs w:val="20"/>
        </w:rPr>
        <w:t>School</w:t>
      </w:r>
      <w:r w:rsidRPr="005364FF">
        <w:rPr>
          <w:rFonts w:ascii="Calibri" w:eastAsia="Calibri" w:hAnsi="Calibri" w:cs="Calibri"/>
          <w:sz w:val="20"/>
          <w:szCs w:val="20"/>
        </w:rPr>
        <w:t xml:space="preserve">. </w:t>
      </w:r>
      <w:r w:rsidRPr="005364FF">
        <w:rPr>
          <w:rFonts w:ascii="Calibri" w:eastAsia="Calibri" w:hAnsi="Calibri" w:cs="Calibri"/>
          <w:sz w:val="20"/>
          <w:szCs w:val="20"/>
          <w:lang w:val="ru-RU"/>
        </w:rPr>
        <w:t xml:space="preserve">Мы очень рады, что вы выбрали нашу школу для образования вашего ребёнка. </w:t>
      </w:r>
      <w:r w:rsidRPr="005364FF">
        <w:rPr>
          <w:rFonts w:ascii="Calibri" w:eastAsia="Calibri" w:hAnsi="Calibri" w:cs="Calibri"/>
          <w:sz w:val="20"/>
          <w:szCs w:val="20"/>
        </w:rPr>
        <w:t>PCI</w:t>
      </w:r>
      <w:r w:rsidRPr="005364FF">
        <w:rPr>
          <w:rFonts w:ascii="Calibri" w:eastAsia="Calibri" w:hAnsi="Calibri" w:cs="Calibri"/>
          <w:sz w:val="20"/>
          <w:szCs w:val="20"/>
          <w:lang w:val="ru-RU"/>
        </w:rPr>
        <w:t xml:space="preserve"> имеет большой опыт работы в системе образования. Независимо от того какую модель вы выбирете  </w:t>
      </w:r>
      <w:r w:rsidRPr="005364FF">
        <w:rPr>
          <w:rFonts w:ascii="Calibri" w:eastAsia="Calibri" w:hAnsi="Calibri" w:cs="Calibri"/>
          <w:sz w:val="20"/>
          <w:szCs w:val="20"/>
        </w:rPr>
        <w:t>Independent</w:t>
      </w:r>
      <w:r w:rsidRPr="005364FF">
        <w:rPr>
          <w:rFonts w:ascii="Calibri" w:eastAsia="Calibri" w:hAnsi="Calibri" w:cs="Calibri"/>
          <w:sz w:val="20"/>
          <w:szCs w:val="20"/>
          <w:lang w:val="ru-RU"/>
        </w:rPr>
        <w:t xml:space="preserve"> </w:t>
      </w:r>
      <w:r w:rsidRPr="005364FF">
        <w:rPr>
          <w:rFonts w:ascii="Calibri" w:eastAsia="Calibri" w:hAnsi="Calibri" w:cs="Calibri"/>
          <w:sz w:val="20"/>
          <w:szCs w:val="20"/>
        </w:rPr>
        <w:t>Study</w:t>
      </w:r>
      <w:r w:rsidRPr="005364FF">
        <w:rPr>
          <w:rFonts w:ascii="Calibri" w:eastAsia="Calibri" w:hAnsi="Calibri" w:cs="Calibri"/>
          <w:sz w:val="20"/>
          <w:szCs w:val="20"/>
          <w:lang w:val="ru-RU"/>
        </w:rPr>
        <w:t xml:space="preserve"> или </w:t>
      </w:r>
      <w:r w:rsidRPr="005364FF">
        <w:rPr>
          <w:rFonts w:ascii="Calibri" w:eastAsia="Calibri" w:hAnsi="Calibri" w:cs="Calibri"/>
          <w:sz w:val="20"/>
          <w:szCs w:val="20"/>
        </w:rPr>
        <w:t>Homeschool</w:t>
      </w:r>
      <w:r w:rsidRPr="005364FF">
        <w:rPr>
          <w:rFonts w:ascii="Calibri" w:eastAsia="Calibri" w:hAnsi="Calibri" w:cs="Calibri"/>
          <w:sz w:val="20"/>
          <w:szCs w:val="20"/>
          <w:lang w:val="ru-RU"/>
        </w:rPr>
        <w:t>, нашей целью будет успех вашего ребёнка. Для достижения успеха каждая сторона академического треугольника состоящего из учителя, родителя/опекуна и студента, должна выполнять свои обязанности. Выполнение обязательств каждой сторой является ключевым моментом для успеха студента. Мы просим, чтобы каждая семья поддерживала усилия ребёнка на пути к образованию.</w:t>
      </w:r>
    </w:p>
    <w:p w14:paraId="7642AB40" w14:textId="77777777" w:rsidR="005364FF" w:rsidRPr="005364FF" w:rsidRDefault="005364FF" w:rsidP="005364FF">
      <w:pPr>
        <w:autoSpaceDE w:val="0"/>
        <w:autoSpaceDN w:val="0"/>
        <w:spacing w:before="1"/>
        <w:ind w:left="100"/>
        <w:rPr>
          <w:rFonts w:ascii="Calibri" w:eastAsia="Calibri" w:hAnsi="Calibri" w:cs="Calibri"/>
          <w:sz w:val="20"/>
          <w:szCs w:val="20"/>
          <w:lang w:val="ru-RU"/>
        </w:rPr>
      </w:pPr>
    </w:p>
    <w:p w14:paraId="76B0A644" w14:textId="77777777" w:rsidR="005364FF" w:rsidRPr="005364FF" w:rsidRDefault="005364FF" w:rsidP="005364FF">
      <w:pPr>
        <w:autoSpaceDE w:val="0"/>
        <w:autoSpaceDN w:val="0"/>
        <w:ind w:left="200" w:right="126"/>
        <w:rPr>
          <w:rFonts w:ascii="Calibri" w:eastAsia="Calibri" w:hAnsi="Calibri" w:cs="Calibri"/>
          <w:sz w:val="20"/>
          <w:szCs w:val="20"/>
          <w:lang w:val="ru-RU"/>
        </w:rPr>
      </w:pPr>
      <w:r w:rsidRPr="005364FF">
        <w:rPr>
          <w:rFonts w:ascii="Calibri" w:eastAsia="Calibri" w:hAnsi="Calibri" w:cs="Calibri"/>
          <w:sz w:val="20"/>
          <w:szCs w:val="20"/>
          <w:lang w:val="ru-RU"/>
        </w:rPr>
        <w:t xml:space="preserve">Наш преподавательский </w:t>
      </w:r>
      <w:r w:rsidR="00DB4ED5">
        <w:rPr>
          <w:rFonts w:ascii="Calibri" w:eastAsia="Calibri" w:hAnsi="Calibri" w:cs="Calibri"/>
          <w:sz w:val="20"/>
          <w:szCs w:val="20"/>
          <w:lang w:val="ru-RU"/>
        </w:rPr>
        <w:t>персонал</w:t>
      </w:r>
      <w:r w:rsidRPr="005364FF">
        <w:rPr>
          <w:rFonts w:ascii="Calibri" w:eastAsia="Calibri" w:hAnsi="Calibri" w:cs="Calibri"/>
          <w:sz w:val="20"/>
          <w:szCs w:val="20"/>
          <w:lang w:val="ru-RU"/>
        </w:rPr>
        <w:t xml:space="preserve"> состоит из высококвалифицированных дипломированных учителей, которые имеют огромный опыт. Их обязанность предоставлять высококачественные учебные программы и стратегии обучения, чтобы убедиться, что ваш ученик может соответствовать строгим академическим стандартам, установленным штатом Калифорния. Наши преподаватели будут регулярно общаться с вами, чтобы ваш ученик продвигался к этим целям.</w:t>
      </w:r>
    </w:p>
    <w:p w14:paraId="71E76DD2" w14:textId="77777777" w:rsidR="005364FF" w:rsidRPr="005364FF" w:rsidRDefault="005364FF" w:rsidP="005364FF">
      <w:pPr>
        <w:autoSpaceDE w:val="0"/>
        <w:autoSpaceDN w:val="0"/>
        <w:spacing w:before="10"/>
        <w:ind w:left="100"/>
        <w:rPr>
          <w:rFonts w:ascii="Calibri" w:eastAsia="Calibri" w:hAnsi="Calibri" w:cs="Calibri"/>
          <w:sz w:val="19"/>
          <w:szCs w:val="20"/>
          <w:lang w:val="ru-RU"/>
        </w:rPr>
      </w:pPr>
    </w:p>
    <w:p w14:paraId="566CF983" w14:textId="5A3AF416" w:rsidR="005364FF" w:rsidRPr="005364FF" w:rsidRDefault="005364FF" w:rsidP="005364FF">
      <w:pPr>
        <w:autoSpaceDE w:val="0"/>
        <w:autoSpaceDN w:val="0"/>
        <w:ind w:left="200"/>
        <w:rPr>
          <w:rFonts w:ascii="Calibri" w:eastAsia="Calibri" w:hAnsi="Calibri" w:cs="Calibri"/>
          <w:sz w:val="20"/>
          <w:szCs w:val="20"/>
          <w:lang w:val="ru-RU"/>
        </w:rPr>
      </w:pPr>
      <w:r w:rsidRPr="005364FF">
        <w:rPr>
          <w:rFonts w:ascii="Calibri" w:eastAsia="Calibri" w:hAnsi="Calibri" w:cs="Calibri"/>
          <w:sz w:val="20"/>
          <w:szCs w:val="20"/>
          <w:lang w:val="ru-RU"/>
        </w:rPr>
        <w:t>Ваша роль  как родителя/опекуна заключается в том, чтобы ваш ученик выполнял все задания, встречался с учителем по расписанию и не пропускал тесты, такие как</w:t>
      </w:r>
      <w:r w:rsidR="00677DC0" w:rsidRPr="00677DC0">
        <w:rPr>
          <w:rFonts w:ascii="Calibri" w:eastAsia="Calibri" w:hAnsi="Calibri" w:cs="Calibri"/>
          <w:sz w:val="20"/>
          <w:szCs w:val="20"/>
          <w:lang w:val="ru-RU"/>
        </w:rPr>
        <w:t xml:space="preserve"> </w:t>
      </w:r>
      <w:r w:rsidR="00581DF9">
        <w:rPr>
          <w:rFonts w:ascii="Calibri" w:eastAsia="Calibri" w:hAnsi="Calibri" w:cs="Calibri"/>
          <w:sz w:val="20"/>
          <w:szCs w:val="20"/>
        </w:rPr>
        <w:t>NWEA</w:t>
      </w:r>
      <w:r w:rsidR="007E4BD3" w:rsidRPr="007E4BD3">
        <w:rPr>
          <w:rFonts w:ascii="Calibri" w:eastAsia="Calibri" w:hAnsi="Calibri" w:cs="Calibri"/>
          <w:sz w:val="20"/>
          <w:szCs w:val="20"/>
          <w:lang w:val="ru-RU"/>
        </w:rPr>
        <w:t xml:space="preserve"> </w:t>
      </w:r>
      <w:r w:rsidR="007E4BD3">
        <w:rPr>
          <w:rFonts w:ascii="Calibri" w:eastAsia="Calibri" w:hAnsi="Calibri" w:cs="Calibri"/>
          <w:sz w:val="20"/>
          <w:szCs w:val="20"/>
        </w:rPr>
        <w:t>MAP</w:t>
      </w:r>
      <w:r w:rsidR="007E4BD3" w:rsidRPr="007E4BD3">
        <w:rPr>
          <w:rFonts w:ascii="Calibri" w:eastAsia="Calibri" w:hAnsi="Calibri" w:cs="Calibri"/>
          <w:sz w:val="20"/>
          <w:szCs w:val="20"/>
          <w:lang w:val="ru-RU"/>
        </w:rPr>
        <w:t>/</w:t>
      </w:r>
      <w:proofErr w:type="spellStart"/>
      <w:r w:rsidR="007E4BD3">
        <w:rPr>
          <w:rFonts w:ascii="Calibri" w:eastAsia="Calibri" w:hAnsi="Calibri" w:cs="Calibri"/>
          <w:sz w:val="20"/>
          <w:szCs w:val="20"/>
        </w:rPr>
        <w:t>mClass</w:t>
      </w:r>
      <w:proofErr w:type="spellEnd"/>
      <w:r w:rsidR="007E4BD3" w:rsidRPr="007E4BD3">
        <w:rPr>
          <w:rFonts w:ascii="Calibri" w:eastAsia="Calibri" w:hAnsi="Calibri" w:cs="Calibri"/>
          <w:sz w:val="20"/>
          <w:szCs w:val="20"/>
          <w:lang w:val="ru-RU"/>
        </w:rPr>
        <w:t xml:space="preserve"> </w:t>
      </w:r>
      <w:r w:rsidRPr="005364FF">
        <w:rPr>
          <w:rFonts w:ascii="Calibri" w:eastAsia="Calibri" w:hAnsi="Calibri" w:cs="Calibri"/>
          <w:sz w:val="20"/>
          <w:szCs w:val="20"/>
          <w:lang w:val="ru-RU"/>
        </w:rPr>
        <w:t xml:space="preserve">и </w:t>
      </w:r>
      <w:r w:rsidRPr="005364FF">
        <w:rPr>
          <w:rFonts w:ascii="Calibri" w:eastAsia="Calibri" w:hAnsi="Calibri" w:cs="Calibri"/>
          <w:sz w:val="20"/>
          <w:szCs w:val="20"/>
        </w:rPr>
        <w:t>CAASPP</w:t>
      </w:r>
      <w:r w:rsidRPr="005364FF">
        <w:rPr>
          <w:rFonts w:ascii="Calibri" w:eastAsia="Calibri" w:hAnsi="Calibri" w:cs="Calibri"/>
          <w:sz w:val="20"/>
          <w:szCs w:val="20"/>
          <w:lang w:val="ru-RU"/>
        </w:rPr>
        <w:t>. Мы ценим ваш опыт и надеемся на партнерство с вами.</w:t>
      </w:r>
    </w:p>
    <w:p w14:paraId="2DAD09E8" w14:textId="77777777" w:rsidR="005364FF" w:rsidRPr="005364FF" w:rsidRDefault="005364FF" w:rsidP="005364FF">
      <w:pPr>
        <w:autoSpaceDE w:val="0"/>
        <w:autoSpaceDN w:val="0"/>
        <w:spacing w:before="10"/>
        <w:ind w:left="100"/>
        <w:rPr>
          <w:rFonts w:ascii="Calibri" w:eastAsia="Calibri" w:hAnsi="Calibri" w:cs="Calibri"/>
          <w:sz w:val="19"/>
          <w:szCs w:val="20"/>
          <w:lang w:val="ru-RU"/>
        </w:rPr>
      </w:pPr>
    </w:p>
    <w:p w14:paraId="6261D1A9" w14:textId="77777777" w:rsidR="005364FF" w:rsidRPr="005364FF" w:rsidRDefault="005364FF" w:rsidP="005364FF">
      <w:pPr>
        <w:autoSpaceDE w:val="0"/>
        <w:autoSpaceDN w:val="0"/>
        <w:ind w:left="200" w:right="276"/>
        <w:rPr>
          <w:rFonts w:ascii="Calibri" w:eastAsia="Calibri" w:hAnsi="Calibri" w:cs="Calibri"/>
          <w:sz w:val="20"/>
          <w:szCs w:val="20"/>
          <w:lang w:val="ru-RU"/>
        </w:rPr>
      </w:pPr>
      <w:r w:rsidRPr="005364FF">
        <w:rPr>
          <w:rFonts w:ascii="Calibri" w:eastAsia="Calibri" w:hAnsi="Calibri" w:cs="Calibri"/>
          <w:sz w:val="20"/>
          <w:szCs w:val="20"/>
          <w:lang w:val="ru-RU"/>
        </w:rPr>
        <w:t>Студенты, зачисл</w:t>
      </w:r>
      <w:r w:rsidR="00677DC0">
        <w:rPr>
          <w:rFonts w:ascii="Calibri" w:eastAsia="Calibri" w:hAnsi="Calibri" w:cs="Calibri"/>
          <w:sz w:val="20"/>
          <w:szCs w:val="20"/>
          <w:lang w:val="ru-RU"/>
        </w:rPr>
        <w:t xml:space="preserve">енные </w:t>
      </w:r>
      <w:r w:rsidRPr="005364FF">
        <w:rPr>
          <w:rFonts w:ascii="Calibri" w:eastAsia="Calibri" w:hAnsi="Calibri" w:cs="Calibri"/>
          <w:sz w:val="20"/>
          <w:szCs w:val="20"/>
          <w:lang w:val="ru-RU"/>
        </w:rPr>
        <w:t xml:space="preserve">в школу </w:t>
      </w:r>
      <w:r w:rsidRPr="005364FF">
        <w:rPr>
          <w:rFonts w:ascii="Calibri" w:eastAsia="Calibri" w:hAnsi="Calibri" w:cs="Calibri"/>
          <w:sz w:val="20"/>
          <w:szCs w:val="20"/>
        </w:rPr>
        <w:t>Pacific</w:t>
      </w:r>
      <w:r w:rsidRPr="005364FF">
        <w:rPr>
          <w:rFonts w:ascii="Calibri" w:eastAsia="Calibri" w:hAnsi="Calibri" w:cs="Calibri"/>
          <w:sz w:val="20"/>
          <w:szCs w:val="20"/>
          <w:lang w:val="ru-RU"/>
        </w:rPr>
        <w:t xml:space="preserve"> </w:t>
      </w:r>
      <w:r w:rsidRPr="005364FF">
        <w:rPr>
          <w:rFonts w:ascii="Calibri" w:eastAsia="Calibri" w:hAnsi="Calibri" w:cs="Calibri"/>
          <w:sz w:val="20"/>
          <w:szCs w:val="20"/>
        </w:rPr>
        <w:t>Charter</w:t>
      </w:r>
      <w:r w:rsidRPr="005364FF">
        <w:rPr>
          <w:rFonts w:ascii="Calibri" w:eastAsia="Calibri" w:hAnsi="Calibri" w:cs="Calibri"/>
          <w:sz w:val="20"/>
          <w:szCs w:val="20"/>
          <w:lang w:val="ru-RU"/>
        </w:rPr>
        <w:t xml:space="preserve"> </w:t>
      </w:r>
      <w:r w:rsidRPr="005364FF">
        <w:rPr>
          <w:rFonts w:ascii="Calibri" w:eastAsia="Calibri" w:hAnsi="Calibri" w:cs="Calibri"/>
          <w:sz w:val="20"/>
          <w:szCs w:val="20"/>
        </w:rPr>
        <w:t>Institute</w:t>
      </w:r>
      <w:r w:rsidRPr="005364FF">
        <w:rPr>
          <w:rFonts w:ascii="Calibri" w:eastAsia="Calibri" w:hAnsi="Calibri" w:cs="Calibri"/>
          <w:sz w:val="20"/>
          <w:szCs w:val="20"/>
          <w:lang w:val="ru-RU"/>
        </w:rPr>
        <w:t>, являются учениками 21 века, которые ищут уникальную модель обучения, отвеч</w:t>
      </w:r>
      <w:r w:rsidR="00DB4ED5">
        <w:rPr>
          <w:rFonts w:ascii="Calibri" w:eastAsia="Calibri" w:hAnsi="Calibri" w:cs="Calibri"/>
          <w:sz w:val="20"/>
          <w:szCs w:val="20"/>
          <w:lang w:val="ru-RU"/>
        </w:rPr>
        <w:t>ающую</w:t>
      </w:r>
      <w:r w:rsidRPr="005364FF">
        <w:rPr>
          <w:rFonts w:ascii="Calibri" w:eastAsia="Calibri" w:hAnsi="Calibri" w:cs="Calibri"/>
          <w:sz w:val="20"/>
          <w:szCs w:val="20"/>
          <w:lang w:val="ru-RU"/>
        </w:rPr>
        <w:t xml:space="preserve"> их академическим и социальным потребностям. Наши студенты руководствуются желанием добиться успеха. Студенты соглашаются посещать встречи с учителем и классы вовремя и с выполненными заданиями. Студенты несут ответственность за свое поведение и ежедневное выполнение учебных заданий.</w:t>
      </w:r>
    </w:p>
    <w:p w14:paraId="5DB52C11" w14:textId="77777777" w:rsidR="005364FF" w:rsidRPr="005364FF" w:rsidRDefault="005364FF" w:rsidP="005364FF">
      <w:pPr>
        <w:autoSpaceDE w:val="0"/>
        <w:autoSpaceDN w:val="0"/>
        <w:spacing w:before="10"/>
        <w:ind w:left="100"/>
        <w:rPr>
          <w:rFonts w:ascii="Calibri" w:eastAsia="Calibri" w:hAnsi="Calibri" w:cs="Calibri"/>
          <w:sz w:val="19"/>
          <w:szCs w:val="20"/>
          <w:lang w:val="ru-RU"/>
        </w:rPr>
      </w:pPr>
    </w:p>
    <w:p w14:paraId="0A6862B1" w14:textId="051376DD" w:rsidR="005364FF" w:rsidRPr="005364FF" w:rsidRDefault="005364FF" w:rsidP="005364FF">
      <w:pPr>
        <w:autoSpaceDE w:val="0"/>
        <w:autoSpaceDN w:val="0"/>
        <w:ind w:left="200" w:right="182"/>
        <w:rPr>
          <w:rFonts w:ascii="Calibri" w:eastAsia="Calibri" w:hAnsi="Calibri" w:cs="Calibri"/>
          <w:sz w:val="20"/>
          <w:szCs w:val="20"/>
          <w:lang w:val="ru-RU"/>
        </w:rPr>
      </w:pPr>
      <w:r w:rsidRPr="005364FF">
        <w:rPr>
          <w:rFonts w:ascii="Calibri" w:eastAsia="Calibri" w:hAnsi="Calibri" w:cs="Calibri"/>
          <w:sz w:val="20"/>
          <w:szCs w:val="20"/>
          <w:lang w:val="ru-RU"/>
        </w:rPr>
        <w:t xml:space="preserve">Мы очень серьезно относимся к фактам </w:t>
      </w:r>
      <w:r w:rsidR="00A16997">
        <w:rPr>
          <w:rFonts w:ascii="Calibri" w:eastAsia="Calibri" w:hAnsi="Calibri" w:cs="Calibri"/>
          <w:sz w:val="20"/>
          <w:szCs w:val="20"/>
          <w:lang w:val="ru-RU"/>
        </w:rPr>
        <w:t>буллинга и домогательств</w:t>
      </w:r>
      <w:r w:rsidRPr="005364FF">
        <w:rPr>
          <w:rFonts w:ascii="Calibri" w:eastAsia="Calibri" w:hAnsi="Calibri" w:cs="Calibri"/>
          <w:sz w:val="20"/>
          <w:szCs w:val="20"/>
          <w:lang w:val="ru-RU"/>
        </w:rPr>
        <w:t xml:space="preserve"> детей во всех школах PCI, и придерживаемся законов и правил штата по этому важному вопросу. Мы хотим сотрудничать с вами, родителями учащихся PCI, </w:t>
      </w:r>
      <w:r w:rsidR="009B136A">
        <w:rPr>
          <w:rFonts w:ascii="Calibri" w:eastAsia="Calibri" w:hAnsi="Calibri" w:cs="Calibri"/>
          <w:sz w:val="20"/>
          <w:szCs w:val="20"/>
          <w:lang w:val="ru-RU"/>
        </w:rPr>
        <w:t xml:space="preserve">чтобы </w:t>
      </w:r>
      <w:r w:rsidRPr="005364FF">
        <w:rPr>
          <w:rFonts w:ascii="Calibri" w:eastAsia="Calibri" w:hAnsi="Calibri" w:cs="Calibri"/>
          <w:sz w:val="20"/>
          <w:szCs w:val="20"/>
          <w:lang w:val="ru-RU"/>
        </w:rPr>
        <w:t>предотвра</w:t>
      </w:r>
      <w:r w:rsidR="009B136A">
        <w:rPr>
          <w:rFonts w:ascii="Calibri" w:eastAsia="Calibri" w:hAnsi="Calibri" w:cs="Calibri"/>
          <w:sz w:val="20"/>
          <w:szCs w:val="20"/>
          <w:lang w:val="ru-RU"/>
        </w:rPr>
        <w:t>тить</w:t>
      </w:r>
      <w:r w:rsidR="00650A4B">
        <w:rPr>
          <w:rFonts w:ascii="Calibri" w:eastAsia="Calibri" w:hAnsi="Calibri" w:cs="Calibri"/>
          <w:sz w:val="20"/>
          <w:szCs w:val="20"/>
          <w:lang w:val="ru-RU"/>
        </w:rPr>
        <w:t xml:space="preserve"> все</w:t>
      </w:r>
      <w:r w:rsidRPr="005364FF">
        <w:rPr>
          <w:rFonts w:ascii="Calibri" w:eastAsia="Calibri" w:hAnsi="Calibri" w:cs="Calibri"/>
          <w:sz w:val="20"/>
          <w:szCs w:val="20"/>
          <w:lang w:val="ru-RU"/>
        </w:rPr>
        <w:t xml:space="preserve"> форм</w:t>
      </w:r>
      <w:r w:rsidR="00650A4B">
        <w:rPr>
          <w:rFonts w:ascii="Calibri" w:eastAsia="Calibri" w:hAnsi="Calibri" w:cs="Calibri"/>
          <w:sz w:val="20"/>
          <w:szCs w:val="20"/>
          <w:lang w:val="ru-RU"/>
        </w:rPr>
        <w:t>ы</w:t>
      </w:r>
      <w:r w:rsidRPr="005364FF">
        <w:rPr>
          <w:rFonts w:ascii="Calibri" w:eastAsia="Calibri" w:hAnsi="Calibri" w:cs="Calibri"/>
          <w:sz w:val="20"/>
          <w:szCs w:val="20"/>
          <w:lang w:val="ru-RU"/>
        </w:rPr>
        <w:t xml:space="preserve"> </w:t>
      </w:r>
      <w:r w:rsidR="00650A4B">
        <w:rPr>
          <w:rFonts w:ascii="Calibri" w:eastAsia="Calibri" w:hAnsi="Calibri" w:cs="Calibri"/>
          <w:sz w:val="20"/>
          <w:szCs w:val="20"/>
          <w:lang w:val="ru-RU"/>
        </w:rPr>
        <w:t>буллинга</w:t>
      </w:r>
      <w:r w:rsidRPr="005364FF">
        <w:rPr>
          <w:rFonts w:ascii="Calibri" w:eastAsia="Calibri" w:hAnsi="Calibri" w:cs="Calibri"/>
          <w:sz w:val="20"/>
          <w:szCs w:val="20"/>
          <w:lang w:val="ru-RU"/>
        </w:rPr>
        <w:t xml:space="preserve">, делая школу безопасным и здоровым </w:t>
      </w:r>
      <w:r w:rsidR="004F1C7C">
        <w:rPr>
          <w:rFonts w:ascii="Calibri" w:eastAsia="Calibri" w:hAnsi="Calibri" w:cs="Calibri"/>
          <w:sz w:val="20"/>
          <w:szCs w:val="20"/>
          <w:lang w:val="ru-RU"/>
        </w:rPr>
        <w:t>местом</w:t>
      </w:r>
      <w:r w:rsidRPr="005364FF">
        <w:rPr>
          <w:rFonts w:ascii="Calibri" w:eastAsia="Calibri" w:hAnsi="Calibri" w:cs="Calibri"/>
          <w:sz w:val="20"/>
          <w:szCs w:val="20"/>
          <w:lang w:val="ru-RU"/>
        </w:rPr>
        <w:t xml:space="preserve"> для всех. Мы призываем вас сообщать о всех известных случаях </w:t>
      </w:r>
      <w:r w:rsidR="009B54BB">
        <w:rPr>
          <w:rFonts w:ascii="Calibri" w:eastAsia="Calibri" w:hAnsi="Calibri" w:cs="Calibri"/>
          <w:sz w:val="20"/>
          <w:szCs w:val="20"/>
          <w:lang w:val="ru-RU"/>
        </w:rPr>
        <w:t>буллинга и домогательства</w:t>
      </w:r>
      <w:r w:rsidR="00CD68A3">
        <w:rPr>
          <w:rFonts w:ascii="Calibri" w:eastAsia="Calibri" w:hAnsi="Calibri" w:cs="Calibri"/>
          <w:sz w:val="20"/>
          <w:szCs w:val="20"/>
          <w:lang w:val="ru-RU"/>
        </w:rPr>
        <w:t xml:space="preserve">х </w:t>
      </w:r>
      <w:r w:rsidRPr="005364FF">
        <w:rPr>
          <w:rFonts w:ascii="Calibri" w:eastAsia="Calibri" w:hAnsi="Calibri" w:cs="Calibri"/>
          <w:sz w:val="20"/>
          <w:szCs w:val="20"/>
          <w:lang w:val="ru-RU"/>
        </w:rPr>
        <w:t>детей и негативных последствиях, которые это может иметь для них. Мы ценим ваши предложения, поэтому, пожалуйста, не стесняйтесь делиться своими идеями с нами.</w:t>
      </w:r>
      <w:r w:rsidR="005801A4" w:rsidRPr="005801A4">
        <w:rPr>
          <w:rFonts w:ascii="Times New Roman" w:eastAsia="Times New Roman" w:hAnsi="Times New Roman" w:cs="Times New Roman"/>
          <w:sz w:val="24"/>
          <w:szCs w:val="24"/>
          <w:lang w:val="ru-RU"/>
        </w:rPr>
        <w:t xml:space="preserve"> </w:t>
      </w:r>
    </w:p>
    <w:p w14:paraId="619EE3F6" w14:textId="77777777" w:rsidR="005364FF" w:rsidRPr="005364FF" w:rsidRDefault="005364FF" w:rsidP="005364FF">
      <w:pPr>
        <w:autoSpaceDE w:val="0"/>
        <w:autoSpaceDN w:val="0"/>
        <w:spacing w:before="11"/>
        <w:ind w:left="100"/>
        <w:rPr>
          <w:rFonts w:ascii="Calibri" w:eastAsia="Calibri" w:hAnsi="Calibri" w:cs="Calibri"/>
          <w:sz w:val="19"/>
          <w:szCs w:val="20"/>
          <w:lang w:val="ru-RU"/>
        </w:rPr>
      </w:pPr>
    </w:p>
    <w:p w14:paraId="279C2F08" w14:textId="77777777" w:rsidR="005364FF" w:rsidRPr="005364FF" w:rsidRDefault="005364FF" w:rsidP="005364FF">
      <w:pPr>
        <w:autoSpaceDE w:val="0"/>
        <w:autoSpaceDN w:val="0"/>
        <w:ind w:left="200" w:right="192"/>
        <w:jc w:val="both"/>
        <w:rPr>
          <w:rFonts w:ascii="Calibri" w:eastAsia="Calibri" w:hAnsi="Calibri" w:cs="Calibri"/>
          <w:sz w:val="20"/>
          <w:szCs w:val="20"/>
          <w:lang w:val="ru-RU"/>
        </w:rPr>
      </w:pPr>
      <w:r w:rsidRPr="005364FF">
        <w:rPr>
          <w:rFonts w:ascii="Calibri" w:eastAsia="Calibri" w:hAnsi="Calibri" w:cs="Calibri"/>
          <w:sz w:val="20"/>
          <w:szCs w:val="20"/>
          <w:lang w:val="ru-RU"/>
        </w:rPr>
        <w:t>Благодарим за то, что выбрали нашу школу для образования вашего ребёнка. Пожалуйста,  обращайтесь к учителю ребёнка, директору школы с любыми вопросами, которые могут возникнуть в течени</w:t>
      </w:r>
      <w:r w:rsidR="004141E8">
        <w:rPr>
          <w:rFonts w:ascii="Calibri" w:eastAsia="Calibri" w:hAnsi="Calibri" w:cs="Calibri"/>
          <w:sz w:val="20"/>
          <w:szCs w:val="20"/>
          <w:lang w:val="ru-RU"/>
        </w:rPr>
        <w:t>и</w:t>
      </w:r>
      <w:r w:rsidRPr="005364FF">
        <w:rPr>
          <w:rFonts w:ascii="Calibri" w:eastAsia="Calibri" w:hAnsi="Calibri" w:cs="Calibri"/>
          <w:sz w:val="20"/>
          <w:szCs w:val="20"/>
          <w:lang w:val="ru-RU"/>
        </w:rPr>
        <w:t xml:space="preserve"> учебного года. Мы с нетерпением ждем возможности превзойти ваши ожидания и максимизировать академические успехи всех наших студентов.</w:t>
      </w:r>
    </w:p>
    <w:p w14:paraId="2DC51781" w14:textId="77777777" w:rsidR="005364FF" w:rsidRPr="005364FF" w:rsidRDefault="005364FF" w:rsidP="005364FF">
      <w:pPr>
        <w:autoSpaceDE w:val="0"/>
        <w:autoSpaceDN w:val="0"/>
        <w:ind w:left="200" w:right="192"/>
        <w:jc w:val="both"/>
        <w:rPr>
          <w:rFonts w:ascii="Calibri" w:eastAsia="Calibri" w:hAnsi="Calibri" w:cs="Calibri"/>
          <w:sz w:val="20"/>
          <w:szCs w:val="20"/>
          <w:lang w:val="ru-RU"/>
        </w:rPr>
      </w:pPr>
    </w:p>
    <w:p w14:paraId="7D238248" w14:textId="77777777" w:rsidR="005364FF" w:rsidRPr="005364FF" w:rsidRDefault="005364FF" w:rsidP="005364FF">
      <w:pPr>
        <w:autoSpaceDE w:val="0"/>
        <w:autoSpaceDN w:val="0"/>
        <w:spacing w:before="11"/>
        <w:ind w:left="100"/>
        <w:rPr>
          <w:rFonts w:ascii="Calibri" w:eastAsia="Calibri" w:hAnsi="Calibri" w:cs="Calibri"/>
          <w:sz w:val="19"/>
          <w:szCs w:val="20"/>
          <w:lang w:val="ru-RU"/>
        </w:rPr>
      </w:pPr>
    </w:p>
    <w:p w14:paraId="5649FCDD" w14:textId="15053D49" w:rsidR="005364FF" w:rsidRPr="005364FF" w:rsidRDefault="005364FF" w:rsidP="005364FF">
      <w:pPr>
        <w:autoSpaceDE w:val="0"/>
        <w:autoSpaceDN w:val="0"/>
        <w:ind w:left="200"/>
        <w:rPr>
          <w:rFonts w:ascii="Calibri" w:eastAsia="Calibri" w:hAnsi="Calibri" w:cs="Calibri"/>
          <w:sz w:val="20"/>
          <w:szCs w:val="20"/>
          <w:lang w:val="ru-RU"/>
        </w:rPr>
      </w:pPr>
      <w:r w:rsidRPr="005364FF">
        <w:rPr>
          <w:rFonts w:ascii="Calibri" w:eastAsia="Calibri" w:hAnsi="Calibri" w:cs="Calibri"/>
          <w:sz w:val="20"/>
          <w:szCs w:val="20"/>
          <w:lang w:val="ru-RU"/>
        </w:rPr>
        <w:t xml:space="preserve">Ещё раз благодарим вас за доверие </w:t>
      </w:r>
      <w:r w:rsidR="003F2E6B">
        <w:rPr>
          <w:rFonts w:ascii="Calibri" w:eastAsia="Calibri" w:hAnsi="Calibri" w:cs="Calibri"/>
          <w:sz w:val="20"/>
          <w:szCs w:val="20"/>
          <w:lang w:val="ru-RU"/>
        </w:rPr>
        <w:t xml:space="preserve">к </w:t>
      </w:r>
      <w:r w:rsidRPr="005364FF">
        <w:rPr>
          <w:rFonts w:ascii="Calibri" w:eastAsia="Calibri" w:hAnsi="Calibri" w:cs="Calibri"/>
          <w:sz w:val="20"/>
          <w:szCs w:val="20"/>
          <w:lang w:val="ru-RU"/>
        </w:rPr>
        <w:t xml:space="preserve">нашей школе </w:t>
      </w:r>
      <w:r w:rsidRPr="005364FF">
        <w:rPr>
          <w:rFonts w:ascii="Calibri" w:eastAsia="Calibri" w:hAnsi="Calibri" w:cs="Calibri"/>
          <w:sz w:val="20"/>
          <w:szCs w:val="20"/>
        </w:rPr>
        <w:t>Pacific</w:t>
      </w:r>
      <w:r w:rsidRPr="005364FF">
        <w:rPr>
          <w:rFonts w:ascii="Calibri" w:eastAsia="Calibri" w:hAnsi="Calibri" w:cs="Calibri"/>
          <w:sz w:val="20"/>
          <w:szCs w:val="20"/>
          <w:lang w:val="ru-RU"/>
        </w:rPr>
        <w:t xml:space="preserve"> </w:t>
      </w:r>
      <w:r w:rsidRPr="005364FF">
        <w:rPr>
          <w:rFonts w:ascii="Calibri" w:eastAsia="Calibri" w:hAnsi="Calibri" w:cs="Calibri"/>
          <w:sz w:val="20"/>
          <w:szCs w:val="20"/>
        </w:rPr>
        <w:t>Charter</w:t>
      </w:r>
      <w:r w:rsidRPr="005364FF">
        <w:rPr>
          <w:rFonts w:ascii="Calibri" w:eastAsia="Calibri" w:hAnsi="Calibri" w:cs="Calibri"/>
          <w:sz w:val="20"/>
          <w:szCs w:val="20"/>
          <w:lang w:val="ru-RU"/>
        </w:rPr>
        <w:t xml:space="preserve"> </w:t>
      </w:r>
      <w:r w:rsidRPr="005364FF">
        <w:rPr>
          <w:rFonts w:ascii="Calibri" w:eastAsia="Calibri" w:hAnsi="Calibri" w:cs="Calibri"/>
          <w:sz w:val="20"/>
          <w:szCs w:val="20"/>
        </w:rPr>
        <w:t>Institute</w:t>
      </w:r>
      <w:r w:rsidRPr="005364FF">
        <w:rPr>
          <w:rFonts w:ascii="Calibri" w:eastAsia="Calibri" w:hAnsi="Calibri" w:cs="Calibri"/>
          <w:sz w:val="20"/>
          <w:szCs w:val="20"/>
          <w:lang w:val="ru-RU"/>
        </w:rPr>
        <w:t xml:space="preserve">. Вы можете связаться со мной по телефону или через </w:t>
      </w:r>
      <w:r w:rsidRPr="005364FF">
        <w:rPr>
          <w:rFonts w:ascii="Calibri" w:eastAsia="Calibri" w:hAnsi="Calibri" w:cs="Calibri"/>
          <w:sz w:val="20"/>
          <w:szCs w:val="20"/>
        </w:rPr>
        <w:t>email</w:t>
      </w:r>
      <w:r w:rsidRPr="005364FF">
        <w:rPr>
          <w:rFonts w:ascii="Calibri" w:eastAsia="Calibri" w:hAnsi="Calibri" w:cs="Calibri"/>
          <w:sz w:val="20"/>
          <w:szCs w:val="20"/>
          <w:lang w:val="ru-RU"/>
        </w:rPr>
        <w:t>.</w:t>
      </w:r>
    </w:p>
    <w:p w14:paraId="6F769C19" w14:textId="77777777" w:rsidR="005364FF" w:rsidRPr="005364FF" w:rsidRDefault="005364FF" w:rsidP="005364FF">
      <w:pPr>
        <w:autoSpaceDE w:val="0"/>
        <w:autoSpaceDN w:val="0"/>
        <w:ind w:left="100"/>
        <w:rPr>
          <w:rFonts w:ascii="Calibri" w:eastAsia="Calibri" w:hAnsi="Calibri" w:cs="Calibri"/>
          <w:sz w:val="20"/>
          <w:szCs w:val="20"/>
          <w:lang w:val="ru-RU"/>
        </w:rPr>
      </w:pPr>
    </w:p>
    <w:p w14:paraId="344F67EA" w14:textId="77777777" w:rsidR="005364FF" w:rsidRPr="005364FF" w:rsidRDefault="005364FF" w:rsidP="005364FF">
      <w:pPr>
        <w:autoSpaceDE w:val="0"/>
        <w:autoSpaceDN w:val="0"/>
        <w:spacing w:before="131"/>
        <w:ind w:left="200"/>
        <w:rPr>
          <w:rFonts w:ascii="Calibri" w:eastAsia="Calibri" w:hAnsi="Calibri" w:cs="Calibri"/>
          <w:sz w:val="20"/>
          <w:szCs w:val="20"/>
        </w:rPr>
      </w:pPr>
      <w:r w:rsidRPr="005364FF">
        <w:rPr>
          <w:rFonts w:ascii="Calibri" w:eastAsia="Calibri" w:hAnsi="Calibri" w:cs="Calibri"/>
          <w:sz w:val="20"/>
          <w:szCs w:val="20"/>
          <w:lang w:val="ru-RU"/>
        </w:rPr>
        <w:t>С</w:t>
      </w:r>
      <w:r w:rsidRPr="005364FF">
        <w:rPr>
          <w:rFonts w:ascii="Calibri" w:eastAsia="Calibri" w:hAnsi="Calibri" w:cs="Calibri"/>
          <w:sz w:val="20"/>
          <w:szCs w:val="20"/>
        </w:rPr>
        <w:t xml:space="preserve"> </w:t>
      </w:r>
      <w:r w:rsidRPr="005364FF">
        <w:rPr>
          <w:rFonts w:ascii="Calibri" w:eastAsia="Calibri" w:hAnsi="Calibri" w:cs="Calibri"/>
          <w:sz w:val="20"/>
          <w:szCs w:val="20"/>
          <w:lang w:val="ru-RU"/>
        </w:rPr>
        <w:t>Уважением</w:t>
      </w:r>
      <w:r w:rsidRPr="005364FF">
        <w:rPr>
          <w:rFonts w:ascii="Calibri" w:eastAsia="Calibri" w:hAnsi="Calibri" w:cs="Calibri"/>
          <w:sz w:val="20"/>
          <w:szCs w:val="20"/>
        </w:rPr>
        <w:t>,</w:t>
      </w:r>
    </w:p>
    <w:p w14:paraId="65524729" w14:textId="77777777" w:rsidR="005364FF" w:rsidRPr="005364FF" w:rsidRDefault="005364FF" w:rsidP="005364FF">
      <w:pPr>
        <w:autoSpaceDE w:val="0"/>
        <w:autoSpaceDN w:val="0"/>
        <w:spacing w:before="131"/>
        <w:ind w:left="200"/>
        <w:rPr>
          <w:rFonts w:ascii="Calibri" w:eastAsia="Calibri" w:hAnsi="Calibri" w:cs="Calibri"/>
          <w:sz w:val="20"/>
          <w:szCs w:val="20"/>
        </w:rPr>
      </w:pPr>
    </w:p>
    <w:p w14:paraId="2080D0DB" w14:textId="77777777" w:rsidR="005364FF" w:rsidRPr="005364FF" w:rsidRDefault="005364FF" w:rsidP="005364FF">
      <w:pPr>
        <w:autoSpaceDE w:val="0"/>
        <w:autoSpaceDN w:val="0"/>
        <w:spacing w:before="3"/>
        <w:ind w:left="100"/>
        <w:rPr>
          <w:rFonts w:ascii="Calibri" w:eastAsia="Calibri" w:hAnsi="Calibri" w:cs="Calibri"/>
          <w:sz w:val="16"/>
          <w:szCs w:val="20"/>
        </w:rPr>
      </w:pPr>
    </w:p>
    <w:p w14:paraId="08D916B0" w14:textId="77777777" w:rsidR="005364FF" w:rsidRPr="005364FF" w:rsidRDefault="005364FF" w:rsidP="005364FF">
      <w:pPr>
        <w:autoSpaceDE w:val="0"/>
        <w:autoSpaceDN w:val="0"/>
        <w:ind w:left="200"/>
        <w:rPr>
          <w:rFonts w:ascii="Times New Roman" w:eastAsia="Calibri" w:hAnsi="Calibri" w:cs="Calibri"/>
          <w:b/>
          <w:sz w:val="28"/>
        </w:rPr>
      </w:pPr>
      <w:r w:rsidRPr="005364FF">
        <w:rPr>
          <w:rFonts w:ascii="Times New Roman" w:eastAsia="Calibri" w:hAnsi="Calibri" w:cs="Calibri"/>
          <w:b/>
          <w:sz w:val="28"/>
        </w:rPr>
        <w:t>Dr. Paul Keefer</w:t>
      </w:r>
    </w:p>
    <w:p w14:paraId="0B48091A" w14:textId="77777777" w:rsidR="005364FF" w:rsidRDefault="005364FF" w:rsidP="005364FF">
      <w:pPr>
        <w:pStyle w:val="BodyText"/>
        <w:spacing w:before="130"/>
        <w:ind w:left="432"/>
      </w:pPr>
      <w:r>
        <w:t>Paul</w:t>
      </w:r>
      <w:r>
        <w:rPr>
          <w:spacing w:val="-7"/>
        </w:rPr>
        <w:t xml:space="preserve"> </w:t>
      </w:r>
      <w:r>
        <w:rPr>
          <w:spacing w:val="-1"/>
        </w:rPr>
        <w:t>Keefer,</w:t>
      </w:r>
      <w:r>
        <w:rPr>
          <w:spacing w:val="-6"/>
        </w:rPr>
        <w:t xml:space="preserve"> </w:t>
      </w:r>
      <w:r>
        <w:t>MBA,</w:t>
      </w:r>
      <w:r>
        <w:rPr>
          <w:spacing w:val="-7"/>
        </w:rPr>
        <w:t xml:space="preserve"> </w:t>
      </w:r>
      <w:r>
        <w:t>Ed.D.</w:t>
      </w:r>
    </w:p>
    <w:p w14:paraId="6591CF88" w14:textId="77777777" w:rsidR="005364FF" w:rsidRDefault="005364FF" w:rsidP="005364FF">
      <w:pPr>
        <w:pStyle w:val="BodyText"/>
        <w:ind w:left="432"/>
      </w:pPr>
      <w:r>
        <w:rPr>
          <w:spacing w:val="-1"/>
        </w:rPr>
        <w:t>Executive</w:t>
      </w:r>
      <w:r>
        <w:rPr>
          <w:spacing w:val="-11"/>
        </w:rPr>
        <w:t xml:space="preserve"> </w:t>
      </w:r>
      <w:r>
        <w:rPr>
          <w:spacing w:val="-1"/>
        </w:rPr>
        <w:t>Director,</w:t>
      </w:r>
      <w:r>
        <w:rPr>
          <w:spacing w:val="-11"/>
        </w:rPr>
        <w:t xml:space="preserve"> </w:t>
      </w:r>
      <w:hyperlink r:id="rId22">
        <w:r>
          <w:t>Pacific</w:t>
        </w:r>
      </w:hyperlink>
      <w:r>
        <w:rPr>
          <w:spacing w:val="-11"/>
        </w:rPr>
        <w:t xml:space="preserve"> </w:t>
      </w:r>
      <w:r>
        <w:t>Charter</w:t>
      </w:r>
      <w:r>
        <w:rPr>
          <w:spacing w:val="-13"/>
        </w:rPr>
        <w:t xml:space="preserve"> </w:t>
      </w:r>
      <w:r>
        <w:rPr>
          <w:spacing w:val="-1"/>
        </w:rPr>
        <w:t>Institute</w:t>
      </w:r>
      <w:r>
        <w:rPr>
          <w:spacing w:val="-11"/>
        </w:rPr>
        <w:t xml:space="preserve"> </w:t>
      </w:r>
      <w:hyperlink r:id="rId23">
        <w:r>
          <w:rPr>
            <w:spacing w:val="-1"/>
          </w:rPr>
          <w:t>paul.keefer@pacificcharters.org</w:t>
        </w:r>
      </w:hyperlink>
    </w:p>
    <w:p w14:paraId="25D3913D" w14:textId="77777777" w:rsidR="005364FF" w:rsidRDefault="005364FF">
      <w:pPr>
        <w:pStyle w:val="Heading1"/>
        <w:spacing w:before="38"/>
      </w:pPr>
    </w:p>
    <w:p w14:paraId="40779C2A" w14:textId="77777777" w:rsidR="000431D6" w:rsidRDefault="000431D6">
      <w:pPr>
        <w:sectPr w:rsidR="000431D6">
          <w:pgSz w:w="12240" w:h="15840"/>
          <w:pgMar w:top="1000" w:right="1040" w:bottom="280" w:left="7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47AECA47" w14:textId="77777777" w:rsidR="0030637F" w:rsidRPr="0030637F" w:rsidRDefault="0030637F" w:rsidP="008140A6">
      <w:pPr>
        <w:pStyle w:val="ListParagraph"/>
        <w:numPr>
          <w:ilvl w:val="0"/>
          <w:numId w:val="5"/>
        </w:numPr>
        <w:autoSpaceDE w:val="0"/>
        <w:autoSpaceDN w:val="0"/>
        <w:spacing w:before="28"/>
        <w:outlineLvl w:val="0"/>
        <w:rPr>
          <w:rFonts w:ascii="Calibri" w:eastAsia="Calibri" w:hAnsi="Calibri" w:cs="Calibri"/>
          <w:b/>
          <w:bCs/>
          <w:sz w:val="24"/>
          <w:szCs w:val="24"/>
        </w:rPr>
      </w:pPr>
      <w:r w:rsidRPr="0030637F">
        <w:rPr>
          <w:rFonts w:ascii="Calibri" w:eastAsia="Calibri" w:hAnsi="Calibri" w:cs="Calibri"/>
          <w:b/>
          <w:bCs/>
          <w:sz w:val="24"/>
          <w:szCs w:val="24"/>
          <w:lang w:val="ru-RU"/>
        </w:rPr>
        <w:lastRenderedPageBreak/>
        <w:t>ИСТОРИЯ</w:t>
      </w:r>
      <w:r w:rsidRPr="0030637F">
        <w:rPr>
          <w:rFonts w:ascii="Calibri" w:eastAsia="Calibri" w:hAnsi="Calibri" w:cs="Calibri"/>
          <w:b/>
          <w:bCs/>
          <w:sz w:val="24"/>
          <w:szCs w:val="24"/>
        </w:rPr>
        <w:t xml:space="preserve"> </w:t>
      </w:r>
      <w:r w:rsidRPr="0030637F">
        <w:rPr>
          <w:rFonts w:ascii="Calibri" w:eastAsia="Calibri" w:hAnsi="Calibri" w:cs="Calibri"/>
          <w:b/>
          <w:bCs/>
          <w:sz w:val="24"/>
          <w:szCs w:val="24"/>
          <w:lang w:val="ru-RU"/>
        </w:rPr>
        <w:t>ШКОЛЫ</w:t>
      </w:r>
      <w:r w:rsidRPr="0030637F">
        <w:rPr>
          <w:rFonts w:ascii="Calibri" w:eastAsia="Calibri" w:hAnsi="Calibri" w:cs="Calibri"/>
          <w:b/>
          <w:bCs/>
          <w:sz w:val="24"/>
          <w:szCs w:val="24"/>
        </w:rPr>
        <w:t xml:space="preserve"> PACIFIC CHARTER INSTITUTE</w:t>
      </w:r>
    </w:p>
    <w:p w14:paraId="1792E986" w14:textId="77777777" w:rsidR="0030637F" w:rsidRPr="0030637F" w:rsidRDefault="0030637F" w:rsidP="0030637F">
      <w:pPr>
        <w:autoSpaceDE w:val="0"/>
        <w:autoSpaceDN w:val="0"/>
        <w:rPr>
          <w:rFonts w:ascii="Calibri" w:eastAsia="Calibri" w:hAnsi="Calibri" w:cs="Calibri"/>
          <w:b/>
          <w:sz w:val="20"/>
          <w:szCs w:val="20"/>
        </w:rPr>
      </w:pPr>
    </w:p>
    <w:p w14:paraId="7A158A73" w14:textId="77777777" w:rsidR="0030637F" w:rsidRPr="009A0C3E" w:rsidRDefault="0030637F" w:rsidP="0030637F">
      <w:pPr>
        <w:autoSpaceDE w:val="0"/>
        <w:autoSpaceDN w:val="0"/>
        <w:ind w:left="360"/>
        <w:rPr>
          <w:rFonts w:ascii="Calibri" w:eastAsia="Calibri" w:hAnsi="Calibri" w:cs="Calibri"/>
          <w:sz w:val="18"/>
          <w:szCs w:val="18"/>
          <w:lang w:val="ru-RU"/>
        </w:rPr>
      </w:pPr>
      <w:r w:rsidRPr="009A0C3E">
        <w:rPr>
          <w:rFonts w:ascii="Calibri" w:eastAsia="Calibri" w:hAnsi="Calibri" w:cs="Calibri"/>
          <w:sz w:val="18"/>
          <w:szCs w:val="18"/>
          <w:lang w:val="ru-RU"/>
        </w:rPr>
        <w:t xml:space="preserve">В 2004, </w:t>
      </w:r>
      <w:r w:rsidRPr="009A0C3E">
        <w:rPr>
          <w:rFonts w:ascii="Calibri" w:eastAsia="Calibri" w:hAnsi="Calibri" w:cs="Calibri"/>
          <w:sz w:val="18"/>
          <w:szCs w:val="18"/>
        </w:rPr>
        <w:t>Sonja</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Cameron</w:t>
      </w:r>
      <w:r w:rsidRPr="009A0C3E">
        <w:rPr>
          <w:rFonts w:ascii="Calibri" w:eastAsia="Calibri" w:hAnsi="Calibri" w:cs="Calibri"/>
          <w:sz w:val="18"/>
          <w:szCs w:val="18"/>
          <w:lang w:val="ru-RU"/>
        </w:rPr>
        <w:t xml:space="preserve"> и </w:t>
      </w:r>
      <w:r w:rsidRPr="009A0C3E">
        <w:rPr>
          <w:rFonts w:ascii="Calibri" w:eastAsia="Calibri" w:hAnsi="Calibri" w:cs="Calibri"/>
          <w:sz w:val="18"/>
          <w:szCs w:val="18"/>
        </w:rPr>
        <w:t>Paul</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Keefer</w:t>
      </w:r>
      <w:r w:rsidRPr="009A0C3E">
        <w:rPr>
          <w:rFonts w:ascii="Calibri" w:eastAsia="Calibri" w:hAnsi="Calibri" w:cs="Calibri"/>
          <w:sz w:val="18"/>
          <w:szCs w:val="18"/>
          <w:lang w:val="ru-RU"/>
        </w:rPr>
        <w:t xml:space="preserve"> основали бесприбыльную корпорацию названную </w:t>
      </w:r>
      <w:r w:rsidRPr="009A0C3E">
        <w:rPr>
          <w:rFonts w:ascii="Calibri" w:eastAsia="Calibri" w:hAnsi="Calibri" w:cs="Calibri"/>
          <w:sz w:val="18"/>
          <w:szCs w:val="18"/>
        </w:rPr>
        <w:t>Pacific</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Charter</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Institute</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PCI</w:t>
      </w:r>
      <w:r w:rsidRPr="009A0C3E">
        <w:rPr>
          <w:rFonts w:ascii="Calibri" w:eastAsia="Calibri" w:hAnsi="Calibri" w:cs="Calibri"/>
          <w:sz w:val="18"/>
          <w:szCs w:val="18"/>
          <w:lang w:val="ru-RU"/>
        </w:rPr>
        <w:t xml:space="preserve">).  Целью </w:t>
      </w:r>
      <w:r w:rsidRPr="009A0C3E">
        <w:rPr>
          <w:rFonts w:ascii="Calibri" w:eastAsia="Calibri" w:hAnsi="Calibri" w:cs="Calibri"/>
          <w:sz w:val="18"/>
          <w:szCs w:val="18"/>
        </w:rPr>
        <w:t>PCI</w:t>
      </w:r>
      <w:r w:rsidRPr="009A0C3E">
        <w:rPr>
          <w:rFonts w:ascii="Calibri" w:eastAsia="Calibri" w:hAnsi="Calibri" w:cs="Calibri"/>
          <w:sz w:val="18"/>
          <w:szCs w:val="18"/>
          <w:lang w:val="ru-RU"/>
        </w:rPr>
        <w:t xml:space="preserve"> являлось создание чартерных школ в Калифорнии. В настоящее время </w:t>
      </w:r>
      <w:r w:rsidRPr="009A0C3E">
        <w:rPr>
          <w:rFonts w:ascii="Calibri" w:eastAsia="Calibri" w:hAnsi="Calibri" w:cs="Calibri"/>
          <w:sz w:val="18"/>
          <w:szCs w:val="18"/>
        </w:rPr>
        <w:t>Pacific</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Charter</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Institute</w:t>
      </w:r>
      <w:r w:rsidRPr="009A0C3E">
        <w:rPr>
          <w:rFonts w:ascii="Calibri" w:eastAsia="Calibri" w:hAnsi="Calibri" w:cs="Calibri"/>
          <w:sz w:val="18"/>
          <w:szCs w:val="18"/>
          <w:lang w:val="ru-RU"/>
        </w:rPr>
        <w:t xml:space="preserve"> включает в себя четыре чартерные школы в 15 регионах Северной Калифорнии.  </w:t>
      </w:r>
    </w:p>
    <w:p w14:paraId="276D56A3" w14:textId="77777777" w:rsidR="0030637F" w:rsidRPr="009A0C3E" w:rsidRDefault="0030637F" w:rsidP="0030637F">
      <w:pPr>
        <w:autoSpaceDE w:val="0"/>
        <w:autoSpaceDN w:val="0"/>
        <w:spacing w:before="10"/>
        <w:ind w:left="260"/>
        <w:rPr>
          <w:rFonts w:ascii="Calibri" w:eastAsia="Calibri" w:hAnsi="Calibri" w:cs="Calibri"/>
          <w:sz w:val="18"/>
          <w:szCs w:val="18"/>
          <w:lang w:val="ru-RU"/>
        </w:rPr>
      </w:pPr>
    </w:p>
    <w:p w14:paraId="28A1849B" w14:textId="6DBAEBB0" w:rsidR="0030637F" w:rsidRPr="009A0C3E" w:rsidRDefault="0030637F" w:rsidP="0030637F">
      <w:pPr>
        <w:autoSpaceDE w:val="0"/>
        <w:autoSpaceDN w:val="0"/>
        <w:spacing w:before="1"/>
        <w:ind w:left="360" w:right="138"/>
        <w:rPr>
          <w:rFonts w:ascii="Calibri" w:eastAsia="Calibri" w:hAnsi="Calibri" w:cs="Calibri"/>
          <w:sz w:val="18"/>
          <w:szCs w:val="18"/>
          <w:lang w:val="ru-RU"/>
        </w:rPr>
      </w:pPr>
      <w:r w:rsidRPr="009A0C3E">
        <w:rPr>
          <w:rFonts w:ascii="Calibri" w:eastAsia="Calibri" w:hAnsi="Calibri" w:cs="Calibri"/>
          <w:b/>
          <w:sz w:val="18"/>
          <w:szCs w:val="18"/>
        </w:rPr>
        <w:t>Heritage</w:t>
      </w:r>
      <w:r w:rsidRPr="009A0C3E">
        <w:rPr>
          <w:rFonts w:ascii="Calibri" w:eastAsia="Calibri" w:hAnsi="Calibri" w:cs="Calibri"/>
          <w:b/>
          <w:sz w:val="18"/>
          <w:szCs w:val="18"/>
          <w:lang w:val="ru-RU"/>
        </w:rPr>
        <w:t xml:space="preserve"> </w:t>
      </w:r>
      <w:r w:rsidRPr="009A0C3E">
        <w:rPr>
          <w:rFonts w:ascii="Calibri" w:eastAsia="Calibri" w:hAnsi="Calibri" w:cs="Calibri"/>
          <w:b/>
          <w:sz w:val="18"/>
          <w:szCs w:val="18"/>
        </w:rPr>
        <w:t>Peak</w:t>
      </w:r>
      <w:r w:rsidRPr="009A0C3E">
        <w:rPr>
          <w:rFonts w:ascii="Calibri" w:eastAsia="Calibri" w:hAnsi="Calibri" w:cs="Calibri"/>
          <w:b/>
          <w:sz w:val="18"/>
          <w:szCs w:val="18"/>
          <w:lang w:val="ru-RU"/>
        </w:rPr>
        <w:t xml:space="preserve"> </w:t>
      </w:r>
      <w:r w:rsidRPr="009A0C3E">
        <w:rPr>
          <w:rFonts w:ascii="Calibri" w:eastAsia="Calibri" w:hAnsi="Calibri" w:cs="Calibri"/>
          <w:b/>
          <w:sz w:val="18"/>
          <w:szCs w:val="18"/>
        </w:rPr>
        <w:t>Charter</w:t>
      </w:r>
      <w:r w:rsidRPr="009A0C3E">
        <w:rPr>
          <w:rFonts w:ascii="Calibri" w:eastAsia="Calibri" w:hAnsi="Calibri" w:cs="Calibri"/>
          <w:b/>
          <w:sz w:val="18"/>
          <w:szCs w:val="18"/>
          <w:lang w:val="ru-RU"/>
        </w:rPr>
        <w:t xml:space="preserve"> </w:t>
      </w:r>
      <w:r w:rsidRPr="009A0C3E">
        <w:rPr>
          <w:rFonts w:ascii="Calibri" w:eastAsia="Calibri" w:hAnsi="Calibri" w:cs="Calibri"/>
          <w:b/>
          <w:sz w:val="18"/>
          <w:szCs w:val="18"/>
        </w:rPr>
        <w:t>School</w:t>
      </w:r>
      <w:r w:rsidRPr="009A0C3E">
        <w:rPr>
          <w:rFonts w:ascii="Calibri" w:eastAsia="Calibri" w:hAnsi="Calibri" w:cs="Calibri"/>
          <w:b/>
          <w:sz w:val="18"/>
          <w:szCs w:val="18"/>
          <w:lang w:val="ru-RU"/>
        </w:rPr>
        <w:t xml:space="preserve">. </w:t>
      </w:r>
      <w:r w:rsidRPr="009A0C3E">
        <w:rPr>
          <w:rFonts w:ascii="Calibri" w:eastAsia="Calibri" w:hAnsi="Calibri" w:cs="Calibri"/>
          <w:sz w:val="18"/>
          <w:szCs w:val="18"/>
          <w:lang w:val="ru-RU"/>
        </w:rPr>
        <w:t xml:space="preserve">После встречи с представителями школьного дистрика </w:t>
      </w:r>
      <w:r w:rsidRPr="009A0C3E">
        <w:rPr>
          <w:rFonts w:ascii="Calibri" w:eastAsia="Calibri" w:hAnsi="Calibri" w:cs="Calibri"/>
          <w:sz w:val="18"/>
          <w:szCs w:val="18"/>
        </w:rPr>
        <w:t>Rio</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Linda</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RLUSD</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Heritage</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Peak</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Charter</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School</w:t>
      </w:r>
      <w:r w:rsidRPr="009A0C3E">
        <w:rPr>
          <w:rFonts w:ascii="Calibri" w:eastAsia="Calibri" w:hAnsi="Calibri" w:cs="Calibri"/>
          <w:sz w:val="18"/>
          <w:szCs w:val="18"/>
          <w:lang w:val="ru-RU"/>
        </w:rPr>
        <w:t xml:space="preserve"> в феврале 2005 года была одобрена Попечительским Советом. </w:t>
      </w:r>
      <w:r w:rsidRPr="009A0C3E">
        <w:rPr>
          <w:rFonts w:ascii="Calibri" w:eastAsia="Calibri" w:hAnsi="Calibri" w:cs="Calibri"/>
          <w:sz w:val="18"/>
          <w:szCs w:val="18"/>
        </w:rPr>
        <w:t>RLUSD</w:t>
      </w:r>
      <w:r w:rsidRPr="009A0C3E">
        <w:rPr>
          <w:rFonts w:ascii="Calibri" w:eastAsia="Calibri" w:hAnsi="Calibri" w:cs="Calibri"/>
          <w:sz w:val="18"/>
          <w:szCs w:val="18"/>
          <w:lang w:val="ru-RU"/>
        </w:rPr>
        <w:t xml:space="preserve"> были гостепреимными хозяевами и предложили помещение </w:t>
      </w:r>
      <w:r w:rsidRPr="009A0C3E">
        <w:rPr>
          <w:rFonts w:ascii="Calibri" w:eastAsia="Calibri" w:hAnsi="Calibri" w:cs="Calibri"/>
          <w:sz w:val="18"/>
          <w:szCs w:val="18"/>
        </w:rPr>
        <w:t>Vineland</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Elementary</w:t>
      </w:r>
      <w:r w:rsidRPr="009A0C3E">
        <w:rPr>
          <w:rFonts w:ascii="Calibri" w:eastAsia="Calibri" w:hAnsi="Calibri" w:cs="Calibri"/>
          <w:sz w:val="18"/>
          <w:szCs w:val="18"/>
          <w:lang w:val="ru-RU"/>
        </w:rPr>
        <w:t xml:space="preserve"> в районе </w:t>
      </w:r>
      <w:r w:rsidRPr="009A0C3E">
        <w:rPr>
          <w:rFonts w:ascii="Calibri" w:eastAsia="Calibri" w:hAnsi="Calibri" w:cs="Calibri"/>
          <w:sz w:val="18"/>
          <w:szCs w:val="18"/>
        </w:rPr>
        <w:t>Rio</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Linda</w:t>
      </w:r>
      <w:r w:rsidRPr="009A0C3E">
        <w:rPr>
          <w:rFonts w:ascii="Calibri" w:eastAsia="Calibri" w:hAnsi="Calibri" w:cs="Calibri"/>
          <w:sz w:val="18"/>
          <w:szCs w:val="18"/>
          <w:lang w:val="ru-RU"/>
        </w:rPr>
        <w:t xml:space="preserve"> для размещения нашей школы.  Мы быстро выросли приглашая учителей с которыми </w:t>
      </w:r>
      <w:proofErr w:type="spellStart"/>
      <w:r w:rsidRPr="009A0C3E">
        <w:rPr>
          <w:rFonts w:ascii="Calibri" w:eastAsia="Calibri" w:hAnsi="Calibri" w:cs="Calibri"/>
          <w:sz w:val="18"/>
          <w:szCs w:val="18"/>
        </w:rPr>
        <w:t>Mrs</w:t>
      </w:r>
      <w:proofErr w:type="spellEnd"/>
      <w:r w:rsidRPr="009A0C3E">
        <w:rPr>
          <w:rFonts w:ascii="Calibri" w:eastAsia="Calibri" w:hAnsi="Calibri" w:cs="Calibri"/>
          <w:sz w:val="18"/>
          <w:szCs w:val="18"/>
          <w:lang w:val="ru-RU"/>
        </w:rPr>
        <w:t>.</w:t>
      </w:r>
      <w:r w:rsidR="00503997" w:rsidRPr="00503997">
        <w:rPr>
          <w:rFonts w:ascii="Calibri" w:eastAsia="Calibri" w:hAnsi="Calibri" w:cs="Calibri"/>
          <w:sz w:val="18"/>
          <w:szCs w:val="18"/>
          <w:lang w:val="ru-RU"/>
        </w:rPr>
        <w:t xml:space="preserve"> </w:t>
      </w:r>
      <w:r w:rsidRPr="009A0C3E">
        <w:rPr>
          <w:rFonts w:ascii="Calibri" w:eastAsia="Calibri" w:hAnsi="Calibri" w:cs="Calibri"/>
          <w:sz w:val="18"/>
          <w:szCs w:val="18"/>
        </w:rPr>
        <w:t>Cameron</w:t>
      </w:r>
      <w:r w:rsidRPr="009A0C3E">
        <w:rPr>
          <w:rFonts w:ascii="Calibri" w:eastAsia="Calibri" w:hAnsi="Calibri" w:cs="Calibri"/>
          <w:spacing w:val="-3"/>
          <w:sz w:val="18"/>
          <w:szCs w:val="18"/>
          <w:lang w:val="ru-RU"/>
        </w:rPr>
        <w:t xml:space="preserve"> </w:t>
      </w:r>
      <w:r w:rsidRPr="009A0C3E">
        <w:rPr>
          <w:rFonts w:ascii="Calibri" w:eastAsia="Calibri" w:hAnsi="Calibri" w:cs="Calibri"/>
          <w:sz w:val="18"/>
          <w:szCs w:val="18"/>
          <w:lang w:val="ru-RU"/>
        </w:rPr>
        <w:t>и</w:t>
      </w:r>
      <w:r w:rsidRPr="009A0C3E">
        <w:rPr>
          <w:rFonts w:ascii="Calibri" w:eastAsia="Calibri" w:hAnsi="Calibri" w:cs="Calibri"/>
          <w:spacing w:val="-3"/>
          <w:sz w:val="18"/>
          <w:szCs w:val="18"/>
          <w:lang w:val="ru-RU"/>
        </w:rPr>
        <w:t xml:space="preserve"> </w:t>
      </w:r>
      <w:r w:rsidRPr="009A0C3E">
        <w:rPr>
          <w:rFonts w:ascii="Calibri" w:eastAsia="Calibri" w:hAnsi="Calibri" w:cs="Calibri"/>
          <w:sz w:val="18"/>
          <w:szCs w:val="18"/>
        </w:rPr>
        <w:t>Dr</w:t>
      </w:r>
      <w:r w:rsidRPr="009A0C3E">
        <w:rPr>
          <w:rFonts w:ascii="Calibri" w:eastAsia="Calibri" w:hAnsi="Calibri" w:cs="Calibri"/>
          <w:sz w:val="18"/>
          <w:szCs w:val="18"/>
          <w:lang w:val="ru-RU"/>
        </w:rPr>
        <w:t>.</w:t>
      </w:r>
      <w:r w:rsidRPr="009A0C3E">
        <w:rPr>
          <w:rFonts w:ascii="Calibri" w:eastAsia="Calibri" w:hAnsi="Calibri" w:cs="Calibri"/>
          <w:spacing w:val="-3"/>
          <w:sz w:val="18"/>
          <w:szCs w:val="18"/>
          <w:lang w:val="ru-RU"/>
        </w:rPr>
        <w:t xml:space="preserve"> </w:t>
      </w:r>
      <w:r w:rsidRPr="009A0C3E">
        <w:rPr>
          <w:rFonts w:ascii="Calibri" w:eastAsia="Calibri" w:hAnsi="Calibri" w:cs="Calibri"/>
          <w:sz w:val="18"/>
          <w:szCs w:val="18"/>
        </w:rPr>
        <w:t>Keefer</w:t>
      </w:r>
      <w:r w:rsidRPr="009A0C3E">
        <w:rPr>
          <w:rFonts w:ascii="Calibri" w:eastAsia="Calibri" w:hAnsi="Calibri" w:cs="Calibri"/>
          <w:spacing w:val="-1"/>
          <w:sz w:val="18"/>
          <w:szCs w:val="18"/>
          <w:lang w:val="ru-RU"/>
        </w:rPr>
        <w:t xml:space="preserve"> </w:t>
      </w:r>
      <w:r w:rsidRPr="009A0C3E">
        <w:rPr>
          <w:rFonts w:ascii="Calibri" w:eastAsia="Calibri" w:hAnsi="Calibri" w:cs="Calibri"/>
          <w:sz w:val="18"/>
          <w:szCs w:val="18"/>
          <w:lang w:val="ru-RU"/>
        </w:rPr>
        <w:t>работали в предыдущей школе.</w:t>
      </w:r>
    </w:p>
    <w:p w14:paraId="5768FC88" w14:textId="77777777" w:rsidR="0030637F" w:rsidRPr="009A0C3E" w:rsidRDefault="0030637F" w:rsidP="0030637F">
      <w:pPr>
        <w:autoSpaceDE w:val="0"/>
        <w:autoSpaceDN w:val="0"/>
        <w:spacing w:before="1"/>
        <w:ind w:left="260"/>
        <w:rPr>
          <w:rFonts w:ascii="Calibri" w:eastAsia="Calibri" w:hAnsi="Calibri" w:cs="Calibri"/>
          <w:sz w:val="18"/>
          <w:szCs w:val="18"/>
          <w:lang w:val="ru-RU"/>
        </w:rPr>
      </w:pPr>
    </w:p>
    <w:p w14:paraId="71ACDF85" w14:textId="77777777" w:rsidR="0030637F" w:rsidRPr="009A0C3E" w:rsidRDefault="0030637F" w:rsidP="0030637F">
      <w:pPr>
        <w:autoSpaceDE w:val="0"/>
        <w:autoSpaceDN w:val="0"/>
        <w:ind w:left="360" w:right="107"/>
        <w:rPr>
          <w:rFonts w:ascii="Calibri" w:eastAsia="Calibri" w:hAnsi="Calibri" w:cs="Calibri"/>
          <w:sz w:val="18"/>
          <w:szCs w:val="18"/>
          <w:lang w:val="ru-RU"/>
        </w:rPr>
      </w:pPr>
      <w:r w:rsidRPr="009A0C3E">
        <w:rPr>
          <w:rFonts w:ascii="Calibri" w:eastAsia="Calibri" w:hAnsi="Calibri" w:cs="Calibri"/>
          <w:b/>
          <w:sz w:val="18"/>
          <w:szCs w:val="18"/>
        </w:rPr>
        <w:t>Rio</w:t>
      </w:r>
      <w:r w:rsidRPr="009A0C3E">
        <w:rPr>
          <w:rFonts w:ascii="Calibri" w:eastAsia="Calibri" w:hAnsi="Calibri" w:cs="Calibri"/>
          <w:b/>
          <w:sz w:val="18"/>
          <w:szCs w:val="18"/>
          <w:lang w:val="ru-RU"/>
        </w:rPr>
        <w:t xml:space="preserve"> </w:t>
      </w:r>
      <w:r w:rsidRPr="009A0C3E">
        <w:rPr>
          <w:rFonts w:ascii="Calibri" w:eastAsia="Calibri" w:hAnsi="Calibri" w:cs="Calibri"/>
          <w:b/>
          <w:sz w:val="18"/>
          <w:szCs w:val="18"/>
        </w:rPr>
        <w:t>Valley</w:t>
      </w:r>
      <w:r w:rsidRPr="009A0C3E">
        <w:rPr>
          <w:rFonts w:ascii="Calibri" w:eastAsia="Calibri" w:hAnsi="Calibri" w:cs="Calibri"/>
          <w:b/>
          <w:sz w:val="18"/>
          <w:szCs w:val="18"/>
          <w:lang w:val="ru-RU"/>
        </w:rPr>
        <w:t xml:space="preserve"> </w:t>
      </w:r>
      <w:r w:rsidRPr="009A0C3E">
        <w:rPr>
          <w:rFonts w:ascii="Calibri" w:eastAsia="Calibri" w:hAnsi="Calibri" w:cs="Calibri"/>
          <w:b/>
          <w:sz w:val="18"/>
          <w:szCs w:val="18"/>
        </w:rPr>
        <w:t>Charter</w:t>
      </w:r>
      <w:r w:rsidRPr="009A0C3E">
        <w:rPr>
          <w:rFonts w:ascii="Calibri" w:eastAsia="Calibri" w:hAnsi="Calibri" w:cs="Calibri"/>
          <w:b/>
          <w:sz w:val="18"/>
          <w:szCs w:val="18"/>
          <w:lang w:val="ru-RU"/>
        </w:rPr>
        <w:t xml:space="preserve"> </w:t>
      </w:r>
      <w:r w:rsidRPr="009A0C3E">
        <w:rPr>
          <w:rFonts w:ascii="Calibri" w:eastAsia="Calibri" w:hAnsi="Calibri" w:cs="Calibri"/>
          <w:b/>
          <w:sz w:val="18"/>
          <w:szCs w:val="18"/>
        </w:rPr>
        <w:t>School</w:t>
      </w:r>
      <w:r w:rsidRPr="009A0C3E">
        <w:rPr>
          <w:rFonts w:ascii="Calibri" w:eastAsia="Calibri" w:hAnsi="Calibri" w:cs="Calibri"/>
          <w:b/>
          <w:sz w:val="18"/>
          <w:szCs w:val="18"/>
          <w:lang w:val="ru-RU"/>
        </w:rPr>
        <w:t xml:space="preserve">. </w:t>
      </w:r>
      <w:r w:rsidRPr="009A0C3E">
        <w:rPr>
          <w:rFonts w:ascii="Calibri" w:eastAsia="Calibri" w:hAnsi="Calibri" w:cs="Calibri"/>
          <w:sz w:val="18"/>
          <w:szCs w:val="18"/>
        </w:rPr>
        <w:t>Pacific</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Charter</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Institute</w:t>
      </w:r>
      <w:r w:rsidRPr="009A0C3E">
        <w:rPr>
          <w:rFonts w:ascii="Calibri" w:eastAsia="Calibri" w:hAnsi="Calibri" w:cs="Calibri"/>
          <w:sz w:val="18"/>
          <w:szCs w:val="18"/>
          <w:lang w:val="ru-RU"/>
        </w:rPr>
        <w:t xml:space="preserve"> (безприбыльная корпорация) открыл Учебный Центр в г. </w:t>
      </w:r>
      <w:r w:rsidRPr="009A0C3E">
        <w:rPr>
          <w:rFonts w:ascii="Calibri" w:eastAsia="Calibri" w:hAnsi="Calibri" w:cs="Calibri"/>
          <w:sz w:val="18"/>
          <w:szCs w:val="18"/>
        </w:rPr>
        <w:t>Lodi</w:t>
      </w:r>
      <w:r w:rsidRPr="009A0C3E">
        <w:rPr>
          <w:rFonts w:ascii="Calibri" w:eastAsia="Calibri" w:hAnsi="Calibri" w:cs="Calibri"/>
          <w:sz w:val="18"/>
          <w:szCs w:val="18"/>
          <w:lang w:val="ru-RU"/>
        </w:rPr>
        <w:t xml:space="preserve">, в Калифорнии для обслуживая студентов, предлагая различные академические модели обучения. Школа </w:t>
      </w:r>
      <w:r w:rsidRPr="009A0C3E">
        <w:rPr>
          <w:rFonts w:ascii="Calibri" w:eastAsia="Calibri" w:hAnsi="Calibri" w:cs="Calibri"/>
          <w:sz w:val="18"/>
          <w:szCs w:val="18"/>
        </w:rPr>
        <w:t>Rio</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Valley</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Charter</w:t>
      </w:r>
      <w:r w:rsidRPr="009A0C3E">
        <w:rPr>
          <w:rFonts w:ascii="Calibri" w:eastAsia="Calibri" w:hAnsi="Calibri" w:cs="Calibri"/>
          <w:sz w:val="18"/>
          <w:szCs w:val="18"/>
          <w:lang w:val="ru-RU"/>
        </w:rPr>
        <w:t xml:space="preserve"> была основана в 2009 году после перехода от учебного центра школы </w:t>
      </w:r>
      <w:r w:rsidRPr="009A0C3E">
        <w:rPr>
          <w:rFonts w:ascii="Calibri" w:eastAsia="Calibri" w:hAnsi="Calibri" w:cs="Calibri"/>
          <w:sz w:val="18"/>
          <w:szCs w:val="18"/>
        </w:rPr>
        <w:t>Heritage</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Peak</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Charter</w:t>
      </w:r>
      <w:r w:rsidRPr="009A0C3E">
        <w:rPr>
          <w:rFonts w:ascii="Calibri" w:eastAsia="Calibri" w:hAnsi="Calibri" w:cs="Calibri"/>
          <w:sz w:val="18"/>
          <w:szCs w:val="18"/>
          <w:lang w:val="ru-RU"/>
        </w:rPr>
        <w:t xml:space="preserve">, в новую, со всеми привелегиями, чартерную школу спонсируемую школьным дистриком  </w:t>
      </w:r>
      <w:r w:rsidRPr="009A0C3E">
        <w:rPr>
          <w:rFonts w:ascii="Calibri" w:eastAsia="Calibri" w:hAnsi="Calibri" w:cs="Calibri"/>
          <w:sz w:val="18"/>
          <w:szCs w:val="18"/>
        </w:rPr>
        <w:t>Lodi</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Unified</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School</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District</w:t>
      </w:r>
      <w:r w:rsidRPr="009A0C3E">
        <w:rPr>
          <w:rFonts w:ascii="Calibri" w:eastAsia="Calibri" w:hAnsi="Calibri" w:cs="Calibri"/>
          <w:sz w:val="18"/>
          <w:szCs w:val="18"/>
          <w:lang w:val="ru-RU"/>
        </w:rPr>
        <w:t xml:space="preserve">.  С этого времени, школа </w:t>
      </w:r>
      <w:r w:rsidRPr="009A0C3E">
        <w:rPr>
          <w:rFonts w:ascii="Calibri" w:eastAsia="Calibri" w:hAnsi="Calibri" w:cs="Calibri"/>
          <w:sz w:val="18"/>
          <w:szCs w:val="18"/>
        </w:rPr>
        <w:t>Rio</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Valley</w:t>
      </w:r>
      <w:r w:rsidRPr="009A0C3E">
        <w:rPr>
          <w:rFonts w:ascii="Calibri" w:eastAsia="Calibri" w:hAnsi="Calibri" w:cs="Calibri"/>
          <w:sz w:val="18"/>
          <w:szCs w:val="18"/>
          <w:lang w:val="ru-RU"/>
        </w:rPr>
        <w:t xml:space="preserve"> подготовила, академически и социально, и выпустила большое количество студентов. В 20</w:t>
      </w:r>
      <w:r w:rsidR="00E140F1" w:rsidRPr="009A0C3E">
        <w:rPr>
          <w:rFonts w:ascii="Calibri" w:eastAsia="Calibri" w:hAnsi="Calibri" w:cs="Calibri"/>
          <w:sz w:val="18"/>
          <w:szCs w:val="18"/>
          <w:lang w:val="ru-RU"/>
        </w:rPr>
        <w:t>20</w:t>
      </w:r>
      <w:r w:rsidRPr="009A0C3E">
        <w:rPr>
          <w:rFonts w:ascii="Calibri" w:eastAsia="Calibri" w:hAnsi="Calibri" w:cs="Calibri"/>
          <w:sz w:val="18"/>
          <w:szCs w:val="18"/>
          <w:lang w:val="ru-RU"/>
        </w:rPr>
        <w:t xml:space="preserve"> году школа </w:t>
      </w:r>
      <w:r w:rsidRPr="009A0C3E">
        <w:rPr>
          <w:rFonts w:ascii="Calibri" w:eastAsia="Calibri" w:hAnsi="Calibri" w:cs="Calibri"/>
          <w:sz w:val="18"/>
          <w:szCs w:val="18"/>
        </w:rPr>
        <w:t>Rio</w:t>
      </w:r>
      <w:r w:rsidRPr="009A0C3E">
        <w:rPr>
          <w:rFonts w:ascii="Calibri" w:eastAsia="Calibri" w:hAnsi="Calibri" w:cs="Calibri"/>
          <w:spacing w:val="-3"/>
          <w:sz w:val="18"/>
          <w:szCs w:val="18"/>
          <w:lang w:val="ru-RU"/>
        </w:rPr>
        <w:t xml:space="preserve"> </w:t>
      </w:r>
      <w:r w:rsidRPr="009A0C3E">
        <w:rPr>
          <w:rFonts w:ascii="Calibri" w:eastAsia="Calibri" w:hAnsi="Calibri" w:cs="Calibri"/>
          <w:sz w:val="18"/>
          <w:szCs w:val="18"/>
        </w:rPr>
        <w:t>Valley</w:t>
      </w:r>
      <w:r w:rsidRPr="009A0C3E">
        <w:rPr>
          <w:rFonts w:ascii="Calibri" w:eastAsia="Calibri" w:hAnsi="Calibri" w:cs="Calibri"/>
          <w:spacing w:val="-3"/>
          <w:sz w:val="18"/>
          <w:szCs w:val="18"/>
          <w:lang w:val="ru-RU"/>
        </w:rPr>
        <w:t xml:space="preserve"> </w:t>
      </w:r>
      <w:r w:rsidRPr="009A0C3E">
        <w:rPr>
          <w:rFonts w:ascii="Calibri" w:eastAsia="Calibri" w:hAnsi="Calibri" w:cs="Calibri"/>
          <w:sz w:val="18"/>
          <w:szCs w:val="18"/>
        </w:rPr>
        <w:t>Charter</w:t>
      </w:r>
      <w:r w:rsidRPr="009A0C3E">
        <w:rPr>
          <w:rFonts w:ascii="Calibri" w:eastAsia="Calibri" w:hAnsi="Calibri" w:cs="Calibri"/>
          <w:spacing w:val="-4"/>
          <w:sz w:val="18"/>
          <w:szCs w:val="18"/>
          <w:lang w:val="ru-RU"/>
        </w:rPr>
        <w:t xml:space="preserve"> </w:t>
      </w:r>
      <w:r w:rsidRPr="009A0C3E">
        <w:rPr>
          <w:rFonts w:ascii="Calibri" w:eastAsia="Calibri" w:hAnsi="Calibri" w:cs="Calibri"/>
          <w:sz w:val="18"/>
          <w:szCs w:val="18"/>
          <w:lang w:val="ru-RU"/>
        </w:rPr>
        <w:t xml:space="preserve">получила шестилетнюю Аккредитацию </w:t>
      </w:r>
      <w:r w:rsidRPr="009A0C3E">
        <w:rPr>
          <w:rFonts w:ascii="Calibri" w:eastAsia="Calibri" w:hAnsi="Calibri" w:cs="Calibri"/>
          <w:sz w:val="18"/>
          <w:szCs w:val="18"/>
        </w:rPr>
        <w:t>WAS</w:t>
      </w:r>
      <w:r w:rsidRPr="009A0C3E">
        <w:rPr>
          <w:rFonts w:ascii="Calibri" w:eastAsia="Calibri" w:hAnsi="Calibri" w:cs="Calibri"/>
          <w:sz w:val="18"/>
          <w:szCs w:val="18"/>
          <w:lang w:val="ru-RU"/>
        </w:rPr>
        <w:t>С.</w:t>
      </w:r>
    </w:p>
    <w:p w14:paraId="1007E3A9" w14:textId="77777777" w:rsidR="0030637F" w:rsidRPr="009A0C3E" w:rsidRDefault="0030637F" w:rsidP="0030637F">
      <w:pPr>
        <w:autoSpaceDE w:val="0"/>
        <w:autoSpaceDN w:val="0"/>
        <w:spacing w:before="10"/>
        <w:ind w:left="260"/>
        <w:rPr>
          <w:rFonts w:ascii="Calibri" w:eastAsia="Calibri" w:hAnsi="Calibri" w:cs="Calibri"/>
          <w:sz w:val="18"/>
          <w:szCs w:val="18"/>
          <w:lang w:val="ru-RU"/>
        </w:rPr>
      </w:pPr>
    </w:p>
    <w:p w14:paraId="19B58511" w14:textId="198C3E08" w:rsidR="0030637F" w:rsidRPr="009A0C3E" w:rsidRDefault="0030637F" w:rsidP="0030637F">
      <w:pPr>
        <w:autoSpaceDE w:val="0"/>
        <w:autoSpaceDN w:val="0"/>
        <w:ind w:left="360" w:right="179"/>
        <w:rPr>
          <w:rFonts w:ascii="Calibri" w:eastAsia="Calibri" w:hAnsi="Calibri" w:cs="Calibri"/>
          <w:sz w:val="18"/>
          <w:szCs w:val="18"/>
          <w:lang w:val="ru-RU"/>
        </w:rPr>
      </w:pPr>
      <w:r w:rsidRPr="009A0C3E">
        <w:rPr>
          <w:rFonts w:ascii="Calibri" w:eastAsia="Calibri" w:hAnsi="Calibri" w:cs="Calibri"/>
          <w:b/>
          <w:sz w:val="18"/>
          <w:szCs w:val="18"/>
        </w:rPr>
        <w:t>Valley</w:t>
      </w:r>
      <w:r w:rsidRPr="009A0C3E">
        <w:rPr>
          <w:rFonts w:ascii="Calibri" w:eastAsia="Calibri" w:hAnsi="Calibri" w:cs="Calibri"/>
          <w:b/>
          <w:sz w:val="18"/>
          <w:szCs w:val="18"/>
          <w:lang w:val="ru-RU"/>
        </w:rPr>
        <w:t xml:space="preserve"> </w:t>
      </w:r>
      <w:r w:rsidRPr="009A0C3E">
        <w:rPr>
          <w:rFonts w:ascii="Calibri" w:eastAsia="Calibri" w:hAnsi="Calibri" w:cs="Calibri"/>
          <w:b/>
          <w:sz w:val="18"/>
          <w:szCs w:val="18"/>
        </w:rPr>
        <w:t>View</w:t>
      </w:r>
      <w:r w:rsidRPr="009A0C3E">
        <w:rPr>
          <w:rFonts w:ascii="Calibri" w:eastAsia="Calibri" w:hAnsi="Calibri" w:cs="Calibri"/>
          <w:b/>
          <w:sz w:val="18"/>
          <w:szCs w:val="18"/>
          <w:lang w:val="ru-RU"/>
        </w:rPr>
        <w:t xml:space="preserve"> </w:t>
      </w:r>
      <w:r w:rsidRPr="009A0C3E">
        <w:rPr>
          <w:rFonts w:ascii="Calibri" w:eastAsia="Calibri" w:hAnsi="Calibri" w:cs="Calibri"/>
          <w:b/>
          <w:sz w:val="18"/>
          <w:szCs w:val="18"/>
        </w:rPr>
        <w:t>Charter</w:t>
      </w:r>
      <w:r w:rsidRPr="009A0C3E">
        <w:rPr>
          <w:rFonts w:ascii="Calibri" w:eastAsia="Calibri" w:hAnsi="Calibri" w:cs="Calibri"/>
          <w:b/>
          <w:sz w:val="18"/>
          <w:szCs w:val="18"/>
          <w:lang w:val="ru-RU"/>
        </w:rPr>
        <w:t xml:space="preserve"> </w:t>
      </w:r>
      <w:r w:rsidRPr="009A0C3E">
        <w:rPr>
          <w:rFonts w:ascii="Calibri" w:eastAsia="Calibri" w:hAnsi="Calibri" w:cs="Calibri"/>
          <w:b/>
          <w:sz w:val="18"/>
          <w:szCs w:val="18"/>
        </w:rPr>
        <w:t>Prep</w:t>
      </w:r>
      <w:r w:rsidRPr="009A0C3E">
        <w:rPr>
          <w:rFonts w:ascii="Calibri" w:eastAsia="Calibri" w:hAnsi="Calibri" w:cs="Calibri"/>
          <w:b/>
          <w:sz w:val="18"/>
          <w:szCs w:val="18"/>
          <w:lang w:val="ru-RU"/>
        </w:rPr>
        <w:t xml:space="preserve">. </w:t>
      </w:r>
      <w:r w:rsidRPr="009A0C3E">
        <w:rPr>
          <w:rFonts w:ascii="Calibri" w:eastAsia="Calibri" w:hAnsi="Calibri" w:cs="Calibri"/>
          <w:sz w:val="18"/>
          <w:szCs w:val="18"/>
        </w:rPr>
        <w:t>Valley</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View</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Charter</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Prep</w:t>
      </w:r>
      <w:r w:rsidRPr="009A0C3E">
        <w:rPr>
          <w:rFonts w:ascii="Calibri" w:eastAsia="Calibri" w:hAnsi="Calibri" w:cs="Calibri"/>
          <w:sz w:val="18"/>
          <w:szCs w:val="18"/>
          <w:lang w:val="ru-RU"/>
        </w:rPr>
        <w:t xml:space="preserve"> была основана </w:t>
      </w:r>
      <w:r w:rsidR="00E140F1" w:rsidRPr="009A0C3E">
        <w:rPr>
          <w:rFonts w:ascii="Calibri" w:eastAsia="Calibri" w:hAnsi="Calibri" w:cs="Calibri"/>
          <w:sz w:val="18"/>
          <w:szCs w:val="18"/>
          <w:lang w:val="ru-RU"/>
        </w:rPr>
        <w:t xml:space="preserve">в 2014 году </w:t>
      </w:r>
      <w:r w:rsidRPr="009A0C3E">
        <w:rPr>
          <w:rFonts w:ascii="Calibri" w:eastAsia="Calibri" w:hAnsi="Calibri" w:cs="Calibri"/>
          <w:sz w:val="18"/>
          <w:szCs w:val="18"/>
          <w:lang w:val="ru-RU"/>
        </w:rPr>
        <w:t xml:space="preserve">на принципе, что лучше всего образование работает, когда оно адаптированно на индивидуального студента. Наша цель - совместная работа со студентами, родителями и обществом для расширения возможностей обучения в школе </w:t>
      </w:r>
      <w:r w:rsidRPr="009A0C3E">
        <w:rPr>
          <w:rFonts w:ascii="Calibri" w:eastAsia="Calibri" w:hAnsi="Calibri" w:cs="Calibri"/>
          <w:sz w:val="18"/>
          <w:szCs w:val="18"/>
        </w:rPr>
        <w:t>VVCP</w:t>
      </w:r>
      <w:r w:rsidRPr="009A0C3E">
        <w:rPr>
          <w:rFonts w:ascii="Calibri" w:eastAsia="Calibri" w:hAnsi="Calibri" w:cs="Calibri"/>
          <w:sz w:val="18"/>
          <w:szCs w:val="18"/>
          <w:lang w:val="ru-RU"/>
        </w:rPr>
        <w:t xml:space="preserve">. Мы используем гибкость моделей независимого и домашнего обучения для достижения наибольшего потенциала каждого студента. Основываясь на хорошей работе и репутации своей главной организации, </w:t>
      </w:r>
      <w:r w:rsidRPr="009A0C3E">
        <w:rPr>
          <w:rFonts w:ascii="Calibri" w:eastAsia="Calibri" w:hAnsi="Calibri" w:cs="Calibri"/>
          <w:sz w:val="18"/>
          <w:szCs w:val="18"/>
        </w:rPr>
        <w:t>Pacific</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Charter</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Institute</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VVCP</w:t>
      </w:r>
      <w:r w:rsidRPr="009A0C3E">
        <w:rPr>
          <w:rFonts w:ascii="Calibri" w:eastAsia="Calibri" w:hAnsi="Calibri" w:cs="Calibri"/>
          <w:sz w:val="18"/>
          <w:szCs w:val="18"/>
          <w:lang w:val="ru-RU"/>
        </w:rPr>
        <w:t xml:space="preserve"> также предлагает превосходное обучение студентов в регионах </w:t>
      </w:r>
      <w:r w:rsidRPr="009A0C3E">
        <w:rPr>
          <w:rFonts w:ascii="Calibri" w:eastAsia="Calibri" w:hAnsi="Calibri" w:cs="Calibri"/>
          <w:sz w:val="18"/>
          <w:szCs w:val="18"/>
        </w:rPr>
        <w:t>Contra</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Costa</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Alameda</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Santa</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Clara</w:t>
      </w:r>
      <w:r w:rsidRPr="009A0C3E">
        <w:rPr>
          <w:rFonts w:ascii="Calibri" w:eastAsia="Calibri" w:hAnsi="Calibri" w:cs="Calibri"/>
          <w:sz w:val="18"/>
          <w:szCs w:val="18"/>
          <w:lang w:val="ru-RU"/>
        </w:rPr>
        <w:t xml:space="preserve">, и </w:t>
      </w:r>
      <w:r w:rsidRPr="009A0C3E">
        <w:rPr>
          <w:rFonts w:ascii="Calibri" w:eastAsia="Calibri" w:hAnsi="Calibri" w:cs="Calibri"/>
          <w:sz w:val="18"/>
          <w:szCs w:val="18"/>
        </w:rPr>
        <w:t>Stanislaus</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Counties</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VVCP</w:t>
      </w:r>
      <w:r w:rsidRPr="009A0C3E">
        <w:rPr>
          <w:rFonts w:ascii="Calibri" w:eastAsia="Calibri" w:hAnsi="Calibri" w:cs="Calibri"/>
          <w:sz w:val="18"/>
          <w:szCs w:val="18"/>
          <w:lang w:val="ru-RU"/>
        </w:rPr>
        <w:t xml:space="preserve"> не имеет отдельного офиса.</w:t>
      </w:r>
    </w:p>
    <w:p w14:paraId="63BE9944" w14:textId="77777777" w:rsidR="0030637F" w:rsidRPr="009A0C3E" w:rsidRDefault="0030637F" w:rsidP="0030637F">
      <w:pPr>
        <w:autoSpaceDE w:val="0"/>
        <w:autoSpaceDN w:val="0"/>
        <w:ind w:left="260"/>
        <w:rPr>
          <w:rFonts w:ascii="Calibri" w:eastAsia="Calibri" w:hAnsi="Calibri" w:cs="Calibri"/>
          <w:sz w:val="18"/>
          <w:szCs w:val="18"/>
          <w:lang w:val="ru-RU"/>
        </w:rPr>
      </w:pPr>
    </w:p>
    <w:p w14:paraId="220AB978" w14:textId="65043E8F" w:rsidR="0030637F" w:rsidRDefault="0030637F" w:rsidP="0030637F">
      <w:pPr>
        <w:autoSpaceDE w:val="0"/>
        <w:autoSpaceDN w:val="0"/>
        <w:spacing w:line="243" w:lineRule="exact"/>
        <w:ind w:left="360"/>
        <w:rPr>
          <w:rFonts w:ascii="Calibri" w:eastAsia="Calibri" w:hAnsi="Calibri" w:cs="Calibri"/>
          <w:sz w:val="18"/>
          <w:szCs w:val="18"/>
          <w:lang w:val="ru-RU"/>
        </w:rPr>
      </w:pPr>
      <w:r w:rsidRPr="009A0C3E">
        <w:rPr>
          <w:rFonts w:ascii="Calibri" w:eastAsia="Calibri" w:hAnsi="Calibri" w:cs="Calibri"/>
          <w:b/>
          <w:sz w:val="18"/>
          <w:szCs w:val="18"/>
        </w:rPr>
        <w:t>Sutter</w:t>
      </w:r>
      <w:r w:rsidRPr="000917E3">
        <w:rPr>
          <w:rFonts w:ascii="Calibri" w:eastAsia="Calibri" w:hAnsi="Calibri" w:cs="Calibri"/>
          <w:b/>
          <w:sz w:val="18"/>
          <w:szCs w:val="18"/>
          <w:lang w:val="ru-RU"/>
        </w:rPr>
        <w:t xml:space="preserve"> </w:t>
      </w:r>
      <w:r w:rsidRPr="009A0C3E">
        <w:rPr>
          <w:rFonts w:ascii="Calibri" w:eastAsia="Calibri" w:hAnsi="Calibri" w:cs="Calibri"/>
          <w:b/>
          <w:sz w:val="18"/>
          <w:szCs w:val="18"/>
        </w:rPr>
        <w:t>Peak</w:t>
      </w:r>
      <w:r w:rsidRPr="000917E3">
        <w:rPr>
          <w:rFonts w:ascii="Calibri" w:eastAsia="Calibri" w:hAnsi="Calibri" w:cs="Calibri"/>
          <w:b/>
          <w:sz w:val="18"/>
          <w:szCs w:val="18"/>
          <w:lang w:val="ru-RU"/>
        </w:rPr>
        <w:t xml:space="preserve"> </w:t>
      </w:r>
      <w:r w:rsidRPr="009A0C3E">
        <w:rPr>
          <w:rFonts w:ascii="Calibri" w:eastAsia="Calibri" w:hAnsi="Calibri" w:cs="Calibri"/>
          <w:b/>
          <w:sz w:val="18"/>
          <w:szCs w:val="18"/>
        </w:rPr>
        <w:t>Charter</w:t>
      </w:r>
      <w:r w:rsidRPr="000917E3">
        <w:rPr>
          <w:rFonts w:ascii="Calibri" w:eastAsia="Calibri" w:hAnsi="Calibri" w:cs="Calibri"/>
          <w:b/>
          <w:sz w:val="18"/>
          <w:szCs w:val="18"/>
          <w:lang w:val="ru-RU"/>
        </w:rPr>
        <w:t xml:space="preserve"> </w:t>
      </w:r>
      <w:r w:rsidRPr="009A0C3E">
        <w:rPr>
          <w:rFonts w:ascii="Calibri" w:eastAsia="Calibri" w:hAnsi="Calibri" w:cs="Calibri"/>
          <w:b/>
          <w:sz w:val="18"/>
          <w:szCs w:val="18"/>
        </w:rPr>
        <w:t>Academy</w:t>
      </w:r>
      <w:r w:rsidRPr="000917E3">
        <w:rPr>
          <w:rFonts w:ascii="Calibri" w:eastAsia="Calibri" w:hAnsi="Calibri" w:cs="Calibri"/>
          <w:b/>
          <w:sz w:val="18"/>
          <w:szCs w:val="18"/>
          <w:lang w:val="ru-RU"/>
        </w:rPr>
        <w:t xml:space="preserve">. </w:t>
      </w:r>
      <w:r w:rsidRPr="000917E3">
        <w:rPr>
          <w:rFonts w:ascii="Calibri" w:eastAsia="Calibri" w:hAnsi="Calibri" w:cs="Calibri"/>
          <w:sz w:val="18"/>
          <w:szCs w:val="18"/>
          <w:lang w:val="ru-RU"/>
        </w:rPr>
        <w:t xml:space="preserve"> </w:t>
      </w:r>
      <w:r w:rsidRPr="009A0C3E">
        <w:rPr>
          <w:rFonts w:ascii="Calibri" w:eastAsia="Calibri" w:hAnsi="Calibri" w:cs="Calibri"/>
          <w:sz w:val="18"/>
          <w:szCs w:val="18"/>
        </w:rPr>
        <w:t>Sutter</w:t>
      </w:r>
      <w:r w:rsidRPr="000917E3">
        <w:rPr>
          <w:rFonts w:ascii="Calibri" w:eastAsia="Calibri" w:hAnsi="Calibri" w:cs="Calibri"/>
          <w:sz w:val="18"/>
          <w:szCs w:val="18"/>
          <w:lang w:val="ru-RU"/>
        </w:rPr>
        <w:t xml:space="preserve"> </w:t>
      </w:r>
      <w:r w:rsidRPr="009A0C3E">
        <w:rPr>
          <w:rFonts w:ascii="Calibri" w:eastAsia="Calibri" w:hAnsi="Calibri" w:cs="Calibri"/>
          <w:sz w:val="18"/>
          <w:szCs w:val="18"/>
        </w:rPr>
        <w:t>Peak</w:t>
      </w:r>
      <w:r w:rsidRPr="000917E3">
        <w:rPr>
          <w:rFonts w:ascii="Calibri" w:eastAsia="Calibri" w:hAnsi="Calibri" w:cs="Calibri"/>
          <w:sz w:val="18"/>
          <w:szCs w:val="18"/>
          <w:lang w:val="ru-RU"/>
        </w:rPr>
        <w:t xml:space="preserve"> </w:t>
      </w:r>
      <w:r w:rsidRPr="009A0C3E">
        <w:rPr>
          <w:rFonts w:ascii="Calibri" w:eastAsia="Calibri" w:hAnsi="Calibri" w:cs="Calibri"/>
          <w:sz w:val="18"/>
          <w:szCs w:val="18"/>
        </w:rPr>
        <w:t>Charter</w:t>
      </w:r>
      <w:r w:rsidRPr="000917E3">
        <w:rPr>
          <w:rFonts w:ascii="Calibri" w:eastAsia="Calibri" w:hAnsi="Calibri" w:cs="Calibri"/>
          <w:sz w:val="18"/>
          <w:szCs w:val="18"/>
          <w:lang w:val="ru-RU"/>
        </w:rPr>
        <w:t xml:space="preserve"> </w:t>
      </w:r>
      <w:r w:rsidRPr="009A0C3E">
        <w:rPr>
          <w:rFonts w:ascii="Calibri" w:eastAsia="Calibri" w:hAnsi="Calibri" w:cs="Calibri"/>
          <w:sz w:val="18"/>
          <w:szCs w:val="18"/>
        </w:rPr>
        <w:t>Academy</w:t>
      </w:r>
      <w:r w:rsidRPr="000917E3">
        <w:rPr>
          <w:rFonts w:ascii="Calibri" w:eastAsia="Calibri" w:hAnsi="Calibri" w:cs="Calibri"/>
          <w:sz w:val="18"/>
          <w:szCs w:val="18"/>
          <w:lang w:val="ru-RU"/>
        </w:rPr>
        <w:t xml:space="preserve">, </w:t>
      </w:r>
      <w:r w:rsidRPr="009A0C3E">
        <w:rPr>
          <w:rFonts w:ascii="Calibri" w:eastAsia="Calibri" w:hAnsi="Calibri" w:cs="Calibri"/>
          <w:sz w:val="18"/>
          <w:szCs w:val="18"/>
          <w:lang w:val="ru-RU"/>
        </w:rPr>
        <w:t>основана</w:t>
      </w:r>
      <w:r w:rsidRPr="000917E3">
        <w:rPr>
          <w:rFonts w:ascii="Calibri" w:eastAsia="Calibri" w:hAnsi="Calibri" w:cs="Calibri"/>
          <w:sz w:val="18"/>
          <w:szCs w:val="18"/>
          <w:lang w:val="ru-RU"/>
        </w:rPr>
        <w:t xml:space="preserve"> </w:t>
      </w:r>
      <w:r w:rsidRPr="009A0C3E">
        <w:rPr>
          <w:rFonts w:ascii="Calibri" w:eastAsia="Calibri" w:hAnsi="Calibri" w:cs="Calibri"/>
          <w:sz w:val="18"/>
          <w:szCs w:val="18"/>
          <w:lang w:val="ru-RU"/>
        </w:rPr>
        <w:t>в</w:t>
      </w:r>
      <w:r w:rsidRPr="000917E3">
        <w:rPr>
          <w:rFonts w:ascii="Calibri" w:eastAsia="Calibri" w:hAnsi="Calibri" w:cs="Calibri"/>
          <w:sz w:val="18"/>
          <w:szCs w:val="18"/>
          <w:lang w:val="ru-RU"/>
        </w:rPr>
        <w:t xml:space="preserve"> 2015 </w:t>
      </w:r>
      <w:r w:rsidRPr="009A0C3E">
        <w:rPr>
          <w:rFonts w:ascii="Calibri" w:eastAsia="Calibri" w:hAnsi="Calibri" w:cs="Calibri"/>
          <w:sz w:val="18"/>
          <w:szCs w:val="18"/>
          <w:lang w:val="ru-RU"/>
        </w:rPr>
        <w:t>году</w:t>
      </w:r>
      <w:r w:rsidRPr="000917E3">
        <w:rPr>
          <w:rFonts w:ascii="Calibri" w:eastAsia="Calibri" w:hAnsi="Calibri" w:cs="Calibri"/>
          <w:sz w:val="18"/>
          <w:szCs w:val="18"/>
          <w:lang w:val="ru-RU"/>
        </w:rPr>
        <w:t xml:space="preserve">, </w:t>
      </w:r>
      <w:r w:rsidRPr="009A0C3E">
        <w:rPr>
          <w:rFonts w:ascii="Calibri" w:eastAsia="Calibri" w:hAnsi="Calibri" w:cs="Calibri"/>
          <w:sz w:val="18"/>
          <w:szCs w:val="18"/>
          <w:lang w:val="ru-RU"/>
        </w:rPr>
        <w:t>и</w:t>
      </w:r>
      <w:r w:rsidRPr="000917E3">
        <w:rPr>
          <w:rFonts w:ascii="Calibri" w:eastAsia="Calibri" w:hAnsi="Calibri" w:cs="Calibri"/>
          <w:sz w:val="18"/>
          <w:szCs w:val="18"/>
          <w:lang w:val="ru-RU"/>
        </w:rPr>
        <w:t xml:space="preserve"> </w:t>
      </w:r>
      <w:r w:rsidRPr="009A0C3E">
        <w:rPr>
          <w:rFonts w:ascii="Calibri" w:eastAsia="Calibri" w:hAnsi="Calibri" w:cs="Calibri"/>
          <w:sz w:val="18"/>
          <w:szCs w:val="18"/>
          <w:lang w:val="ru-RU"/>
        </w:rPr>
        <w:t>является</w:t>
      </w:r>
      <w:r w:rsidRPr="000917E3">
        <w:rPr>
          <w:rFonts w:ascii="Calibri" w:eastAsia="Calibri" w:hAnsi="Calibri" w:cs="Calibri"/>
          <w:sz w:val="18"/>
          <w:szCs w:val="18"/>
          <w:lang w:val="ru-RU"/>
        </w:rPr>
        <w:t xml:space="preserve"> </w:t>
      </w:r>
      <w:r w:rsidRPr="009A0C3E">
        <w:rPr>
          <w:rFonts w:ascii="Calibri" w:eastAsia="Calibri" w:hAnsi="Calibri" w:cs="Calibri"/>
          <w:sz w:val="18"/>
          <w:szCs w:val="18"/>
          <w:lang w:val="ru-RU"/>
        </w:rPr>
        <w:t>самой</w:t>
      </w:r>
      <w:r w:rsidRPr="000917E3">
        <w:rPr>
          <w:rFonts w:ascii="Calibri" w:eastAsia="Calibri" w:hAnsi="Calibri" w:cs="Calibri"/>
          <w:sz w:val="18"/>
          <w:szCs w:val="18"/>
          <w:lang w:val="ru-RU"/>
        </w:rPr>
        <w:t xml:space="preserve"> </w:t>
      </w:r>
      <w:r w:rsidRPr="009A0C3E">
        <w:rPr>
          <w:rFonts w:ascii="Calibri" w:eastAsia="Calibri" w:hAnsi="Calibri" w:cs="Calibri"/>
          <w:sz w:val="18"/>
          <w:szCs w:val="18"/>
          <w:lang w:val="ru-RU"/>
        </w:rPr>
        <w:t>молодой</w:t>
      </w:r>
      <w:r w:rsidRPr="000917E3">
        <w:rPr>
          <w:rFonts w:ascii="Calibri" w:eastAsia="Calibri" w:hAnsi="Calibri" w:cs="Calibri"/>
          <w:sz w:val="18"/>
          <w:szCs w:val="18"/>
          <w:lang w:val="ru-RU"/>
        </w:rPr>
        <w:t xml:space="preserve"> </w:t>
      </w:r>
      <w:r w:rsidRPr="009A0C3E">
        <w:rPr>
          <w:rFonts w:ascii="Calibri" w:eastAsia="Calibri" w:hAnsi="Calibri" w:cs="Calibri"/>
          <w:sz w:val="18"/>
          <w:szCs w:val="18"/>
          <w:lang w:val="ru-RU"/>
        </w:rPr>
        <w:t>школой</w:t>
      </w:r>
      <w:r w:rsidRPr="000917E3">
        <w:rPr>
          <w:rFonts w:ascii="Calibri" w:eastAsia="Calibri" w:hAnsi="Calibri" w:cs="Calibri"/>
          <w:sz w:val="18"/>
          <w:szCs w:val="18"/>
          <w:lang w:val="ru-RU"/>
        </w:rPr>
        <w:t xml:space="preserve"> </w:t>
      </w:r>
      <w:r w:rsidRPr="009A0C3E">
        <w:rPr>
          <w:rFonts w:ascii="Calibri" w:eastAsia="Calibri" w:hAnsi="Calibri" w:cs="Calibri"/>
          <w:sz w:val="18"/>
          <w:szCs w:val="18"/>
          <w:lang w:val="ru-RU"/>
        </w:rPr>
        <w:t>в</w:t>
      </w:r>
      <w:r w:rsidRPr="000917E3">
        <w:rPr>
          <w:rFonts w:ascii="Calibri" w:eastAsia="Calibri" w:hAnsi="Calibri" w:cs="Calibri"/>
          <w:sz w:val="18"/>
          <w:szCs w:val="18"/>
          <w:lang w:val="ru-RU"/>
        </w:rPr>
        <w:t xml:space="preserve"> </w:t>
      </w:r>
      <w:r w:rsidRPr="009A0C3E">
        <w:rPr>
          <w:rFonts w:ascii="Calibri" w:eastAsia="Calibri" w:hAnsi="Calibri" w:cs="Calibri"/>
          <w:sz w:val="18"/>
          <w:szCs w:val="18"/>
          <w:lang w:val="ru-RU"/>
        </w:rPr>
        <w:t>семье</w:t>
      </w:r>
      <w:r w:rsidRPr="000917E3">
        <w:rPr>
          <w:rFonts w:ascii="Calibri" w:eastAsia="Calibri" w:hAnsi="Calibri" w:cs="Calibri"/>
          <w:sz w:val="18"/>
          <w:szCs w:val="18"/>
          <w:lang w:val="ru-RU"/>
        </w:rPr>
        <w:t xml:space="preserve"> </w:t>
      </w:r>
      <w:r w:rsidRPr="009A0C3E">
        <w:rPr>
          <w:rFonts w:ascii="Calibri" w:eastAsia="Calibri" w:hAnsi="Calibri" w:cs="Calibri"/>
          <w:sz w:val="18"/>
          <w:szCs w:val="18"/>
        </w:rPr>
        <w:t>Pacific</w:t>
      </w:r>
      <w:r w:rsidRPr="000917E3">
        <w:rPr>
          <w:rFonts w:ascii="Calibri" w:eastAsia="Calibri" w:hAnsi="Calibri" w:cs="Calibri"/>
          <w:sz w:val="18"/>
          <w:szCs w:val="18"/>
          <w:lang w:val="ru-RU"/>
        </w:rPr>
        <w:t xml:space="preserve"> </w:t>
      </w:r>
      <w:r w:rsidRPr="009A0C3E">
        <w:rPr>
          <w:rFonts w:ascii="Calibri" w:eastAsia="Calibri" w:hAnsi="Calibri" w:cs="Calibri"/>
          <w:sz w:val="18"/>
          <w:szCs w:val="18"/>
        </w:rPr>
        <w:t>Charter</w:t>
      </w:r>
      <w:r w:rsidRPr="000917E3">
        <w:rPr>
          <w:rFonts w:ascii="Calibri" w:eastAsia="Calibri" w:hAnsi="Calibri" w:cs="Calibri"/>
          <w:sz w:val="18"/>
          <w:szCs w:val="18"/>
          <w:lang w:val="ru-RU"/>
        </w:rPr>
        <w:t xml:space="preserve"> </w:t>
      </w:r>
      <w:r w:rsidRPr="009A0C3E">
        <w:rPr>
          <w:rFonts w:ascii="Calibri" w:eastAsia="Calibri" w:hAnsi="Calibri" w:cs="Calibri"/>
          <w:sz w:val="18"/>
          <w:szCs w:val="18"/>
        </w:rPr>
        <w:t>Institute</w:t>
      </w:r>
      <w:r w:rsidRPr="000917E3">
        <w:rPr>
          <w:rFonts w:ascii="Calibri" w:eastAsia="Calibri" w:hAnsi="Calibri" w:cs="Calibri"/>
          <w:sz w:val="18"/>
          <w:szCs w:val="18"/>
          <w:lang w:val="ru-RU"/>
        </w:rPr>
        <w:t xml:space="preserve">. </w:t>
      </w:r>
      <w:r w:rsidRPr="009A0C3E">
        <w:rPr>
          <w:rFonts w:ascii="Calibri" w:eastAsia="Calibri" w:hAnsi="Calibri" w:cs="Calibri"/>
          <w:sz w:val="18"/>
          <w:szCs w:val="18"/>
          <w:lang w:val="ru-RU"/>
        </w:rPr>
        <w:t xml:space="preserve">Создание семейно-школьного сообщества, которое соответствует индивидуальным, академическим и социальным потребностям каждого, является нашим главным приоритетом. Мы проводим тщательные исследования, чтобы удовлетворить индивидуальные нужды наших студентов. Школа </w:t>
      </w:r>
      <w:r w:rsidRPr="009A0C3E">
        <w:rPr>
          <w:rFonts w:ascii="Calibri" w:eastAsia="Calibri" w:hAnsi="Calibri" w:cs="Calibri"/>
          <w:sz w:val="18"/>
          <w:szCs w:val="18"/>
        </w:rPr>
        <w:t>Sutter</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Peak</w:t>
      </w:r>
      <w:r w:rsidRPr="009A0C3E">
        <w:rPr>
          <w:rFonts w:ascii="Calibri" w:eastAsia="Calibri" w:hAnsi="Calibri" w:cs="Calibri"/>
          <w:sz w:val="18"/>
          <w:szCs w:val="18"/>
          <w:lang w:val="ru-RU"/>
        </w:rPr>
        <w:t xml:space="preserve"> также не имеет отдельного офиса и обслуживает студентов по моделям независимого и домашнего обучения. </w:t>
      </w:r>
      <w:r w:rsidRPr="009A0C3E">
        <w:rPr>
          <w:rFonts w:ascii="Calibri" w:eastAsia="Calibri" w:hAnsi="Calibri" w:cs="Calibri"/>
          <w:sz w:val="18"/>
          <w:szCs w:val="18"/>
        </w:rPr>
        <w:t>SPCA</w:t>
      </w:r>
      <w:r w:rsidRPr="009A0C3E">
        <w:rPr>
          <w:rFonts w:ascii="Calibri" w:eastAsia="Calibri" w:hAnsi="Calibri" w:cs="Calibri"/>
          <w:sz w:val="18"/>
          <w:szCs w:val="18"/>
          <w:lang w:val="ru-RU"/>
        </w:rPr>
        <w:t xml:space="preserve"> обеспечивает обучение студентов в регионах </w:t>
      </w:r>
      <w:r w:rsidRPr="009A0C3E">
        <w:rPr>
          <w:rFonts w:ascii="Calibri" w:eastAsia="Calibri" w:hAnsi="Calibri" w:cs="Calibri"/>
          <w:sz w:val="18"/>
          <w:szCs w:val="18"/>
        </w:rPr>
        <w:t>Butte</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Colusa</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Placer</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Sacramento</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Sutter</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Yolo</w:t>
      </w:r>
      <w:r w:rsidRPr="009A0C3E">
        <w:rPr>
          <w:rFonts w:ascii="Calibri" w:eastAsia="Calibri" w:hAnsi="Calibri" w:cs="Calibri"/>
          <w:sz w:val="18"/>
          <w:szCs w:val="18"/>
          <w:lang w:val="ru-RU"/>
        </w:rPr>
        <w:t xml:space="preserve"> и </w:t>
      </w:r>
      <w:r w:rsidRPr="009A0C3E">
        <w:rPr>
          <w:rFonts w:ascii="Calibri" w:eastAsia="Calibri" w:hAnsi="Calibri" w:cs="Calibri"/>
          <w:sz w:val="18"/>
          <w:szCs w:val="18"/>
        </w:rPr>
        <w:t>Yuba</w:t>
      </w:r>
      <w:r w:rsidRPr="009A0C3E">
        <w:rPr>
          <w:rFonts w:ascii="Calibri" w:eastAsia="Calibri" w:hAnsi="Calibri" w:cs="Calibri"/>
          <w:sz w:val="18"/>
          <w:szCs w:val="18"/>
          <w:lang w:val="ru-RU"/>
        </w:rPr>
        <w:t>.</w:t>
      </w:r>
    </w:p>
    <w:p w14:paraId="4312E09F" w14:textId="77777777" w:rsidR="005C0957" w:rsidRPr="000917E3" w:rsidRDefault="005C0957" w:rsidP="0030637F">
      <w:pPr>
        <w:autoSpaceDE w:val="0"/>
        <w:autoSpaceDN w:val="0"/>
        <w:spacing w:line="243" w:lineRule="exact"/>
        <w:ind w:left="360"/>
        <w:rPr>
          <w:rFonts w:ascii="Calibri" w:eastAsia="Calibri" w:hAnsi="Calibri" w:cs="Calibri"/>
          <w:b/>
          <w:sz w:val="18"/>
          <w:szCs w:val="18"/>
          <w:lang w:val="ru-RU"/>
        </w:rPr>
      </w:pPr>
    </w:p>
    <w:p w14:paraId="7C95A696" w14:textId="393DC96E" w:rsidR="00E6271D" w:rsidRDefault="00E6271D" w:rsidP="0030637F">
      <w:pPr>
        <w:autoSpaceDE w:val="0"/>
        <w:autoSpaceDN w:val="0"/>
        <w:spacing w:line="243" w:lineRule="exact"/>
        <w:ind w:left="360"/>
        <w:rPr>
          <w:rFonts w:ascii="Calibri" w:eastAsia="Calibri" w:hAnsi="Calibri" w:cs="Calibri"/>
          <w:bCs/>
          <w:sz w:val="18"/>
          <w:szCs w:val="18"/>
          <w:lang w:val="ru-RU"/>
        </w:rPr>
      </w:pPr>
      <w:r>
        <w:rPr>
          <w:rFonts w:ascii="Calibri" w:eastAsia="Calibri" w:hAnsi="Calibri" w:cs="Calibri"/>
          <w:b/>
          <w:sz w:val="18"/>
          <w:szCs w:val="18"/>
        </w:rPr>
        <w:t xml:space="preserve">New Pacific </w:t>
      </w:r>
      <w:r w:rsidR="00DC2939">
        <w:rPr>
          <w:rFonts w:ascii="Calibri" w:eastAsia="Calibri" w:hAnsi="Calibri" w:cs="Calibri"/>
          <w:b/>
          <w:sz w:val="18"/>
          <w:szCs w:val="18"/>
        </w:rPr>
        <w:t>Charter</w:t>
      </w:r>
      <w:r w:rsidR="005C0957">
        <w:rPr>
          <w:rFonts w:ascii="Calibri" w:eastAsia="Calibri" w:hAnsi="Calibri" w:cs="Calibri"/>
          <w:b/>
          <w:sz w:val="18"/>
          <w:szCs w:val="18"/>
        </w:rPr>
        <w:t xml:space="preserve">. </w:t>
      </w:r>
      <w:r w:rsidR="005C0957" w:rsidRPr="005C0957">
        <w:rPr>
          <w:rFonts w:ascii="Calibri" w:eastAsia="Calibri" w:hAnsi="Calibri" w:cs="Calibri"/>
          <w:bCs/>
          <w:sz w:val="18"/>
          <w:szCs w:val="18"/>
        </w:rPr>
        <w:t>N</w:t>
      </w:r>
      <w:r w:rsidR="005C0957">
        <w:rPr>
          <w:rFonts w:ascii="Calibri" w:eastAsia="Calibri" w:hAnsi="Calibri" w:cs="Calibri"/>
          <w:bCs/>
          <w:sz w:val="18"/>
          <w:szCs w:val="18"/>
        </w:rPr>
        <w:t>e</w:t>
      </w:r>
      <w:r w:rsidR="00C26882">
        <w:rPr>
          <w:rFonts w:ascii="Calibri" w:eastAsia="Calibri" w:hAnsi="Calibri" w:cs="Calibri"/>
          <w:bCs/>
          <w:sz w:val="18"/>
          <w:szCs w:val="18"/>
        </w:rPr>
        <w:t xml:space="preserve">w Pacific </w:t>
      </w:r>
      <w:r w:rsidR="00183B65">
        <w:rPr>
          <w:rFonts w:ascii="Calibri" w:eastAsia="Calibri" w:hAnsi="Calibri" w:cs="Calibri"/>
          <w:bCs/>
          <w:sz w:val="18"/>
          <w:szCs w:val="18"/>
        </w:rPr>
        <w:t>Charter</w:t>
      </w:r>
      <w:r w:rsidR="00C26882">
        <w:rPr>
          <w:rFonts w:ascii="Calibri" w:eastAsia="Calibri" w:hAnsi="Calibri" w:cs="Calibri"/>
          <w:bCs/>
          <w:sz w:val="18"/>
          <w:szCs w:val="18"/>
        </w:rPr>
        <w:t xml:space="preserve"> Roseville</w:t>
      </w:r>
      <w:r w:rsidR="00FD600A">
        <w:rPr>
          <w:rFonts w:ascii="Calibri" w:eastAsia="Calibri" w:hAnsi="Calibri" w:cs="Calibri"/>
          <w:bCs/>
          <w:sz w:val="18"/>
          <w:szCs w:val="18"/>
        </w:rPr>
        <w:t xml:space="preserve">, </w:t>
      </w:r>
      <w:r w:rsidR="00FD600A">
        <w:rPr>
          <w:rFonts w:ascii="Calibri" w:eastAsia="Calibri" w:hAnsi="Calibri" w:cs="Calibri"/>
          <w:bCs/>
          <w:sz w:val="18"/>
          <w:szCs w:val="18"/>
          <w:lang w:val="ru-RU"/>
        </w:rPr>
        <w:t>открыта</w:t>
      </w:r>
      <w:r w:rsidR="006218FE">
        <w:rPr>
          <w:rFonts w:ascii="Calibri" w:eastAsia="Calibri" w:hAnsi="Calibri" w:cs="Calibri"/>
          <w:bCs/>
          <w:sz w:val="18"/>
          <w:szCs w:val="18"/>
          <w:lang w:val="ru-RU"/>
        </w:rPr>
        <w:t>я</w:t>
      </w:r>
      <w:r w:rsidR="00FD600A" w:rsidRPr="00FD600A">
        <w:rPr>
          <w:rFonts w:ascii="Calibri" w:eastAsia="Calibri" w:hAnsi="Calibri" w:cs="Calibri"/>
          <w:bCs/>
          <w:sz w:val="18"/>
          <w:szCs w:val="18"/>
        </w:rPr>
        <w:t xml:space="preserve"> </w:t>
      </w:r>
      <w:r w:rsidR="001D5402">
        <w:rPr>
          <w:rFonts w:ascii="Calibri" w:eastAsia="Calibri" w:hAnsi="Calibri" w:cs="Calibri"/>
          <w:bCs/>
          <w:sz w:val="18"/>
          <w:szCs w:val="18"/>
          <w:lang w:val="ru-RU"/>
        </w:rPr>
        <w:t>в</w:t>
      </w:r>
      <w:r w:rsidR="001D5402" w:rsidRPr="001D5402">
        <w:rPr>
          <w:rFonts w:ascii="Calibri" w:eastAsia="Calibri" w:hAnsi="Calibri" w:cs="Calibri"/>
          <w:bCs/>
          <w:sz w:val="18"/>
          <w:szCs w:val="18"/>
        </w:rPr>
        <w:t xml:space="preserve"> </w:t>
      </w:r>
      <w:r w:rsidR="00FD600A" w:rsidRPr="00FD600A">
        <w:rPr>
          <w:rFonts w:ascii="Calibri" w:eastAsia="Calibri" w:hAnsi="Calibri" w:cs="Calibri"/>
          <w:bCs/>
          <w:sz w:val="18"/>
          <w:szCs w:val="18"/>
        </w:rPr>
        <w:t xml:space="preserve">2022 </w:t>
      </w:r>
      <w:r w:rsidR="00FD600A">
        <w:rPr>
          <w:rFonts w:ascii="Calibri" w:eastAsia="Calibri" w:hAnsi="Calibri" w:cs="Calibri"/>
          <w:bCs/>
          <w:sz w:val="18"/>
          <w:szCs w:val="18"/>
          <w:lang w:val="ru-RU"/>
        </w:rPr>
        <w:t>году</w:t>
      </w:r>
      <w:r w:rsidR="001D5402" w:rsidRPr="001D5402">
        <w:rPr>
          <w:rFonts w:ascii="Calibri" w:eastAsia="Calibri" w:hAnsi="Calibri" w:cs="Calibri"/>
          <w:bCs/>
          <w:sz w:val="18"/>
          <w:szCs w:val="18"/>
        </w:rPr>
        <w:t xml:space="preserve">, </w:t>
      </w:r>
      <w:r w:rsidR="001D5402">
        <w:rPr>
          <w:rFonts w:ascii="Calibri" w:eastAsia="Calibri" w:hAnsi="Calibri" w:cs="Calibri"/>
          <w:bCs/>
          <w:sz w:val="18"/>
          <w:szCs w:val="18"/>
          <w:lang w:val="ru-RU"/>
        </w:rPr>
        <w:t>и</w:t>
      </w:r>
      <w:r w:rsidR="001D5402" w:rsidRPr="001D5402">
        <w:rPr>
          <w:rFonts w:ascii="Calibri" w:eastAsia="Calibri" w:hAnsi="Calibri" w:cs="Calibri"/>
          <w:bCs/>
          <w:sz w:val="18"/>
          <w:szCs w:val="18"/>
        </w:rPr>
        <w:t xml:space="preserve"> </w:t>
      </w:r>
      <w:r w:rsidR="001D5402" w:rsidRPr="005C0957">
        <w:rPr>
          <w:rFonts w:ascii="Calibri" w:eastAsia="Calibri" w:hAnsi="Calibri" w:cs="Calibri"/>
          <w:bCs/>
          <w:sz w:val="18"/>
          <w:szCs w:val="18"/>
        </w:rPr>
        <w:t>N</w:t>
      </w:r>
      <w:r w:rsidR="001D5402">
        <w:rPr>
          <w:rFonts w:ascii="Calibri" w:eastAsia="Calibri" w:hAnsi="Calibri" w:cs="Calibri"/>
          <w:bCs/>
          <w:sz w:val="18"/>
          <w:szCs w:val="18"/>
        </w:rPr>
        <w:t xml:space="preserve">ew Pacific </w:t>
      </w:r>
      <w:r w:rsidR="006B69FF">
        <w:rPr>
          <w:rFonts w:ascii="Calibri" w:eastAsia="Calibri" w:hAnsi="Calibri" w:cs="Calibri"/>
          <w:bCs/>
          <w:sz w:val="18"/>
          <w:szCs w:val="18"/>
        </w:rPr>
        <w:t>Charter</w:t>
      </w:r>
      <w:r w:rsidR="001D5402" w:rsidRPr="001D5402">
        <w:rPr>
          <w:rFonts w:ascii="Calibri" w:eastAsia="Calibri" w:hAnsi="Calibri" w:cs="Calibri"/>
          <w:bCs/>
          <w:sz w:val="18"/>
          <w:szCs w:val="18"/>
        </w:rPr>
        <w:t xml:space="preserve"> </w:t>
      </w:r>
      <w:r w:rsidR="001D5402">
        <w:rPr>
          <w:rFonts w:ascii="Calibri" w:eastAsia="Calibri" w:hAnsi="Calibri" w:cs="Calibri"/>
          <w:bCs/>
          <w:sz w:val="18"/>
          <w:szCs w:val="18"/>
        </w:rPr>
        <w:t>Rancho Co</w:t>
      </w:r>
      <w:r w:rsidR="008E75BF">
        <w:rPr>
          <w:rFonts w:ascii="Calibri" w:eastAsia="Calibri" w:hAnsi="Calibri" w:cs="Calibri"/>
          <w:bCs/>
          <w:sz w:val="18"/>
          <w:szCs w:val="18"/>
        </w:rPr>
        <w:t xml:space="preserve">rdova </w:t>
      </w:r>
      <w:r w:rsidR="008E75BF">
        <w:rPr>
          <w:rFonts w:ascii="Calibri" w:eastAsia="Calibri" w:hAnsi="Calibri" w:cs="Calibri"/>
          <w:bCs/>
          <w:sz w:val="18"/>
          <w:szCs w:val="18"/>
          <w:lang w:val="ru-RU"/>
        </w:rPr>
        <w:t>в</w:t>
      </w:r>
      <w:r w:rsidR="008E75BF" w:rsidRPr="008E75BF">
        <w:rPr>
          <w:rFonts w:ascii="Calibri" w:eastAsia="Calibri" w:hAnsi="Calibri" w:cs="Calibri"/>
          <w:bCs/>
          <w:sz w:val="18"/>
          <w:szCs w:val="18"/>
        </w:rPr>
        <w:t xml:space="preserve"> 2023</w:t>
      </w:r>
      <w:r w:rsidR="006218FE" w:rsidRPr="006218FE">
        <w:rPr>
          <w:rFonts w:ascii="Calibri" w:eastAsia="Calibri" w:hAnsi="Calibri" w:cs="Calibri"/>
          <w:bCs/>
          <w:sz w:val="18"/>
          <w:szCs w:val="18"/>
        </w:rPr>
        <w:t xml:space="preserve"> </w:t>
      </w:r>
      <w:r w:rsidR="006218FE">
        <w:rPr>
          <w:rFonts w:ascii="Calibri" w:eastAsia="Calibri" w:hAnsi="Calibri" w:cs="Calibri"/>
          <w:bCs/>
          <w:sz w:val="18"/>
          <w:szCs w:val="18"/>
          <w:lang w:val="ru-RU"/>
        </w:rPr>
        <w:t>новые</w:t>
      </w:r>
      <w:r w:rsidR="006218FE" w:rsidRPr="006218FE">
        <w:rPr>
          <w:rFonts w:ascii="Calibri" w:eastAsia="Calibri" w:hAnsi="Calibri" w:cs="Calibri"/>
          <w:bCs/>
          <w:sz w:val="18"/>
          <w:szCs w:val="18"/>
        </w:rPr>
        <w:t xml:space="preserve"> </w:t>
      </w:r>
      <w:r w:rsidR="006218FE">
        <w:rPr>
          <w:rFonts w:ascii="Calibri" w:eastAsia="Calibri" w:hAnsi="Calibri" w:cs="Calibri"/>
          <w:bCs/>
          <w:sz w:val="18"/>
          <w:szCs w:val="18"/>
          <w:lang w:val="ru-RU"/>
        </w:rPr>
        <w:t>школы</w:t>
      </w:r>
      <w:r w:rsidR="00AE3580" w:rsidRPr="00AE3580">
        <w:rPr>
          <w:rFonts w:ascii="Calibri" w:eastAsia="Calibri" w:hAnsi="Calibri" w:cs="Calibri"/>
          <w:bCs/>
          <w:sz w:val="18"/>
          <w:szCs w:val="18"/>
        </w:rPr>
        <w:t xml:space="preserve">, </w:t>
      </w:r>
      <w:r w:rsidR="00AE3580">
        <w:rPr>
          <w:rFonts w:ascii="Calibri" w:eastAsia="Calibri" w:hAnsi="Calibri" w:cs="Calibri"/>
          <w:bCs/>
          <w:sz w:val="18"/>
          <w:szCs w:val="18"/>
          <w:lang w:val="ru-RU"/>
        </w:rPr>
        <w:t>являющиеся</w:t>
      </w:r>
      <w:r w:rsidR="00AE3580" w:rsidRPr="00AE3580">
        <w:rPr>
          <w:rFonts w:ascii="Calibri" w:eastAsia="Calibri" w:hAnsi="Calibri" w:cs="Calibri"/>
          <w:bCs/>
          <w:sz w:val="18"/>
          <w:szCs w:val="18"/>
        </w:rPr>
        <w:t xml:space="preserve"> </w:t>
      </w:r>
      <w:r w:rsidR="00AE3580">
        <w:rPr>
          <w:rFonts w:ascii="Calibri" w:eastAsia="Calibri" w:hAnsi="Calibri" w:cs="Calibri"/>
          <w:bCs/>
          <w:sz w:val="18"/>
          <w:szCs w:val="18"/>
          <w:lang w:val="ru-RU"/>
        </w:rPr>
        <w:t>частью</w:t>
      </w:r>
      <w:r w:rsidR="00AE3580" w:rsidRPr="00AE3580">
        <w:rPr>
          <w:rFonts w:ascii="Calibri" w:eastAsia="Calibri" w:hAnsi="Calibri" w:cs="Calibri"/>
          <w:bCs/>
          <w:sz w:val="18"/>
          <w:szCs w:val="18"/>
        </w:rPr>
        <w:t xml:space="preserve"> </w:t>
      </w:r>
      <w:r w:rsidR="00AE3580">
        <w:rPr>
          <w:rFonts w:ascii="Calibri" w:eastAsia="Calibri" w:hAnsi="Calibri" w:cs="Calibri"/>
          <w:bCs/>
          <w:sz w:val="18"/>
          <w:szCs w:val="18"/>
        </w:rPr>
        <w:t>Pacific</w:t>
      </w:r>
      <w:r w:rsidR="00AE3580" w:rsidRPr="000D11F5">
        <w:rPr>
          <w:rFonts w:ascii="Calibri" w:eastAsia="Calibri" w:hAnsi="Calibri" w:cs="Calibri"/>
          <w:bCs/>
          <w:sz w:val="18"/>
          <w:szCs w:val="18"/>
          <w:lang w:val="ru-RU"/>
        </w:rPr>
        <w:t xml:space="preserve"> </w:t>
      </w:r>
      <w:r w:rsidR="00AE3580">
        <w:rPr>
          <w:rFonts w:ascii="Calibri" w:eastAsia="Calibri" w:hAnsi="Calibri" w:cs="Calibri"/>
          <w:bCs/>
          <w:sz w:val="18"/>
          <w:szCs w:val="18"/>
        </w:rPr>
        <w:t>Charter</w:t>
      </w:r>
      <w:r w:rsidR="00AE3580" w:rsidRPr="000D11F5">
        <w:rPr>
          <w:rFonts w:ascii="Calibri" w:eastAsia="Calibri" w:hAnsi="Calibri" w:cs="Calibri"/>
          <w:bCs/>
          <w:sz w:val="18"/>
          <w:szCs w:val="18"/>
          <w:lang w:val="ru-RU"/>
        </w:rPr>
        <w:t xml:space="preserve"> </w:t>
      </w:r>
      <w:r w:rsidR="00AE3580">
        <w:rPr>
          <w:rFonts w:ascii="Calibri" w:eastAsia="Calibri" w:hAnsi="Calibri" w:cs="Calibri"/>
          <w:bCs/>
          <w:sz w:val="18"/>
          <w:szCs w:val="18"/>
        </w:rPr>
        <w:t>Institute</w:t>
      </w:r>
      <w:r w:rsidR="0053516E" w:rsidRPr="000D11F5">
        <w:rPr>
          <w:rFonts w:ascii="Calibri" w:eastAsia="Calibri" w:hAnsi="Calibri" w:cs="Calibri"/>
          <w:bCs/>
          <w:sz w:val="18"/>
          <w:szCs w:val="18"/>
          <w:lang w:val="ru-RU"/>
        </w:rPr>
        <w:t xml:space="preserve">. </w:t>
      </w:r>
      <w:r w:rsidR="00AE3580" w:rsidRPr="000D11F5">
        <w:rPr>
          <w:rFonts w:ascii="Calibri" w:eastAsia="Calibri" w:hAnsi="Calibri" w:cs="Calibri"/>
          <w:bCs/>
          <w:sz w:val="18"/>
          <w:szCs w:val="18"/>
          <w:lang w:val="ru-RU"/>
        </w:rPr>
        <w:t xml:space="preserve"> </w:t>
      </w:r>
      <w:r w:rsidR="0053516E" w:rsidRPr="005C0957">
        <w:rPr>
          <w:rFonts w:ascii="Calibri" w:eastAsia="Calibri" w:hAnsi="Calibri" w:cs="Calibri"/>
          <w:bCs/>
          <w:sz w:val="18"/>
          <w:szCs w:val="18"/>
        </w:rPr>
        <w:t>N</w:t>
      </w:r>
      <w:r w:rsidR="0053516E">
        <w:rPr>
          <w:rFonts w:ascii="Calibri" w:eastAsia="Calibri" w:hAnsi="Calibri" w:cs="Calibri"/>
          <w:bCs/>
          <w:sz w:val="18"/>
          <w:szCs w:val="18"/>
        </w:rPr>
        <w:t>ew</w:t>
      </w:r>
      <w:r w:rsidR="0053516E" w:rsidRPr="0053516E">
        <w:rPr>
          <w:rFonts w:ascii="Calibri" w:eastAsia="Calibri" w:hAnsi="Calibri" w:cs="Calibri"/>
          <w:bCs/>
          <w:sz w:val="18"/>
          <w:szCs w:val="18"/>
          <w:lang w:val="ru-RU"/>
        </w:rPr>
        <w:t xml:space="preserve"> </w:t>
      </w:r>
      <w:r w:rsidR="0053516E">
        <w:rPr>
          <w:rFonts w:ascii="Calibri" w:eastAsia="Calibri" w:hAnsi="Calibri" w:cs="Calibri"/>
          <w:bCs/>
          <w:sz w:val="18"/>
          <w:szCs w:val="18"/>
        </w:rPr>
        <w:t>Pacific</w:t>
      </w:r>
      <w:r w:rsidR="0053516E" w:rsidRPr="0053516E">
        <w:rPr>
          <w:rFonts w:ascii="Calibri" w:eastAsia="Calibri" w:hAnsi="Calibri" w:cs="Calibri"/>
          <w:bCs/>
          <w:sz w:val="18"/>
          <w:szCs w:val="18"/>
          <w:lang w:val="ru-RU"/>
        </w:rPr>
        <w:t xml:space="preserve"> </w:t>
      </w:r>
      <w:r w:rsidR="006B69FF">
        <w:rPr>
          <w:rFonts w:ascii="Calibri" w:eastAsia="Calibri" w:hAnsi="Calibri" w:cs="Calibri"/>
          <w:bCs/>
          <w:sz w:val="18"/>
          <w:szCs w:val="18"/>
        </w:rPr>
        <w:t>Charter</w:t>
      </w:r>
      <w:r w:rsidR="0053516E" w:rsidRPr="0053516E">
        <w:rPr>
          <w:rFonts w:ascii="Calibri" w:eastAsia="Calibri" w:hAnsi="Calibri" w:cs="Calibri"/>
          <w:bCs/>
          <w:sz w:val="18"/>
          <w:szCs w:val="18"/>
          <w:lang w:val="ru-RU"/>
        </w:rPr>
        <w:t xml:space="preserve"> предоставляет учащимся возможность самим управлять своим образованием - мы называем их " </w:t>
      </w:r>
      <w:r w:rsidR="0053516E" w:rsidRPr="0053516E">
        <w:rPr>
          <w:rFonts w:ascii="Calibri" w:eastAsia="Calibri" w:hAnsi="Calibri" w:cs="Calibri"/>
          <w:bCs/>
          <w:sz w:val="18"/>
          <w:szCs w:val="18"/>
        </w:rPr>
        <w:t>Scholar</w:t>
      </w:r>
      <w:r w:rsidR="0053516E" w:rsidRPr="0053516E">
        <w:rPr>
          <w:rFonts w:ascii="Calibri" w:eastAsia="Calibri" w:hAnsi="Calibri" w:cs="Calibri"/>
          <w:bCs/>
          <w:sz w:val="18"/>
          <w:szCs w:val="18"/>
          <w:lang w:val="ru-RU"/>
        </w:rPr>
        <w:t>-</w:t>
      </w:r>
      <w:r w:rsidR="0053516E" w:rsidRPr="0053516E">
        <w:rPr>
          <w:rFonts w:ascii="Calibri" w:eastAsia="Calibri" w:hAnsi="Calibri" w:cs="Calibri"/>
          <w:bCs/>
          <w:sz w:val="18"/>
          <w:szCs w:val="18"/>
        </w:rPr>
        <w:t>Leaders</w:t>
      </w:r>
      <w:r w:rsidR="0053516E" w:rsidRPr="0053516E">
        <w:rPr>
          <w:rFonts w:ascii="Calibri" w:eastAsia="Calibri" w:hAnsi="Calibri" w:cs="Calibri"/>
          <w:bCs/>
          <w:sz w:val="18"/>
          <w:szCs w:val="18"/>
          <w:lang w:val="ru-RU"/>
        </w:rPr>
        <w:t xml:space="preserve"> ". Наш образовательный подход "Лидер во мне" способствует укреплению личной ответственности и позитивному взаимодействию с коллективом.</w:t>
      </w:r>
    </w:p>
    <w:p w14:paraId="6B886AE7" w14:textId="77777777" w:rsidR="0053516E" w:rsidRPr="0053516E" w:rsidRDefault="0053516E" w:rsidP="0030637F">
      <w:pPr>
        <w:autoSpaceDE w:val="0"/>
        <w:autoSpaceDN w:val="0"/>
        <w:spacing w:line="243" w:lineRule="exact"/>
        <w:ind w:left="360"/>
        <w:rPr>
          <w:rFonts w:ascii="Calibri" w:eastAsia="Calibri" w:hAnsi="Calibri" w:cs="Calibri"/>
          <w:sz w:val="18"/>
          <w:szCs w:val="18"/>
          <w:lang w:val="ru-RU"/>
        </w:rPr>
      </w:pPr>
    </w:p>
    <w:p w14:paraId="1079FC6D" w14:textId="77777777" w:rsidR="0030637F" w:rsidRPr="0053516E" w:rsidRDefault="0030637F" w:rsidP="0030637F">
      <w:pPr>
        <w:autoSpaceDE w:val="0"/>
        <w:autoSpaceDN w:val="0"/>
        <w:spacing w:before="37"/>
        <w:ind w:left="160"/>
        <w:outlineLvl w:val="0"/>
        <w:rPr>
          <w:rFonts w:ascii="Calibri" w:eastAsia="Calibri" w:hAnsi="Calibri" w:cs="Calibri"/>
          <w:b/>
          <w:bCs/>
          <w:sz w:val="18"/>
          <w:szCs w:val="18"/>
          <w:lang w:val="ru-RU"/>
        </w:rPr>
      </w:pPr>
    </w:p>
    <w:p w14:paraId="32D58E2E" w14:textId="77777777" w:rsidR="0030637F" w:rsidRPr="009A0C3E" w:rsidRDefault="0030637F" w:rsidP="008140A6">
      <w:pPr>
        <w:numPr>
          <w:ilvl w:val="0"/>
          <w:numId w:val="5"/>
        </w:numPr>
        <w:autoSpaceDE w:val="0"/>
        <w:autoSpaceDN w:val="0"/>
        <w:spacing w:before="37"/>
        <w:outlineLvl w:val="0"/>
        <w:rPr>
          <w:rFonts w:ascii="Calibri" w:eastAsia="Calibri" w:hAnsi="Calibri" w:cs="Calibri"/>
          <w:b/>
          <w:bCs/>
          <w:sz w:val="18"/>
          <w:szCs w:val="18"/>
        </w:rPr>
      </w:pPr>
      <w:r w:rsidRPr="0053516E">
        <w:rPr>
          <w:rFonts w:ascii="Calibri" w:eastAsia="Calibri" w:hAnsi="Calibri" w:cs="Calibri"/>
          <w:b/>
          <w:bCs/>
          <w:sz w:val="18"/>
          <w:szCs w:val="18"/>
          <w:lang w:val="ru-RU"/>
        </w:rPr>
        <w:t xml:space="preserve"> </w:t>
      </w:r>
      <w:r w:rsidRPr="009A0C3E">
        <w:rPr>
          <w:rFonts w:ascii="Calibri" w:eastAsia="Calibri" w:hAnsi="Calibri" w:cs="Calibri"/>
          <w:b/>
          <w:bCs/>
          <w:sz w:val="18"/>
          <w:szCs w:val="18"/>
          <w:lang w:val="ru-RU"/>
        </w:rPr>
        <w:t>ТЕЛЕФОНЫ</w:t>
      </w:r>
      <w:r w:rsidRPr="009A0C3E">
        <w:rPr>
          <w:rFonts w:ascii="Calibri" w:eastAsia="Calibri" w:hAnsi="Calibri" w:cs="Calibri"/>
          <w:b/>
          <w:bCs/>
          <w:sz w:val="18"/>
          <w:szCs w:val="18"/>
        </w:rPr>
        <w:t xml:space="preserve"> </w:t>
      </w:r>
      <w:r w:rsidRPr="009A0C3E">
        <w:rPr>
          <w:rFonts w:ascii="Calibri" w:eastAsia="Calibri" w:hAnsi="Calibri" w:cs="Calibri"/>
          <w:b/>
          <w:bCs/>
          <w:sz w:val="18"/>
          <w:szCs w:val="18"/>
          <w:lang w:val="ru-RU"/>
        </w:rPr>
        <w:t>ГЛАВНОГО</w:t>
      </w:r>
      <w:r w:rsidRPr="009A0C3E">
        <w:rPr>
          <w:rFonts w:ascii="Calibri" w:eastAsia="Calibri" w:hAnsi="Calibri" w:cs="Calibri"/>
          <w:b/>
          <w:bCs/>
          <w:sz w:val="18"/>
          <w:szCs w:val="18"/>
        </w:rPr>
        <w:t xml:space="preserve"> </w:t>
      </w:r>
      <w:r w:rsidRPr="009A0C3E">
        <w:rPr>
          <w:rFonts w:ascii="Calibri" w:eastAsia="Calibri" w:hAnsi="Calibri" w:cs="Calibri"/>
          <w:b/>
          <w:bCs/>
          <w:sz w:val="18"/>
          <w:szCs w:val="18"/>
          <w:lang w:val="ru-RU"/>
        </w:rPr>
        <w:t>ОФИСА</w:t>
      </w:r>
      <w:r w:rsidRPr="009A0C3E">
        <w:rPr>
          <w:rFonts w:ascii="Calibri" w:eastAsia="Calibri" w:hAnsi="Calibri" w:cs="Calibri"/>
          <w:b/>
          <w:bCs/>
          <w:sz w:val="18"/>
          <w:szCs w:val="18"/>
        </w:rPr>
        <w:t xml:space="preserve"> PACIFIC CHARTER INSTITUTE</w:t>
      </w:r>
    </w:p>
    <w:p w14:paraId="45BC5779" w14:textId="77777777" w:rsidR="0030637F" w:rsidRPr="009A0C3E" w:rsidRDefault="0030637F" w:rsidP="0030637F">
      <w:pPr>
        <w:autoSpaceDE w:val="0"/>
        <w:autoSpaceDN w:val="0"/>
        <w:rPr>
          <w:rFonts w:ascii="Calibri" w:eastAsia="Calibri" w:hAnsi="Calibri" w:cs="Calibri"/>
          <w:b/>
          <w:sz w:val="18"/>
          <w:szCs w:val="18"/>
        </w:rPr>
      </w:pPr>
    </w:p>
    <w:p w14:paraId="657491D9" w14:textId="77777777" w:rsidR="0030637F" w:rsidRPr="009A0C3E" w:rsidRDefault="0030637F" w:rsidP="0030637F">
      <w:pPr>
        <w:tabs>
          <w:tab w:val="left" w:pos="6641"/>
        </w:tabs>
        <w:autoSpaceDE w:val="0"/>
        <w:autoSpaceDN w:val="0"/>
        <w:spacing w:before="166"/>
        <w:ind w:left="160"/>
        <w:rPr>
          <w:rFonts w:ascii="Calibri" w:eastAsia="Calibri" w:hAnsi="Calibri" w:cs="Calibri"/>
          <w:sz w:val="18"/>
          <w:szCs w:val="18"/>
        </w:rPr>
      </w:pPr>
      <w:r w:rsidRPr="009A0C3E">
        <w:rPr>
          <w:rFonts w:ascii="Yu Gothic UI" w:eastAsia="Calibri" w:hAnsi="Calibri" w:cs="Calibri"/>
          <w:b/>
          <w:bCs/>
          <w:sz w:val="18"/>
          <w:szCs w:val="18"/>
          <w:lang w:val="ru-RU"/>
        </w:rPr>
        <w:t>Основная</w:t>
      </w:r>
      <w:r w:rsidRPr="009A0C3E">
        <w:rPr>
          <w:rFonts w:ascii="Yu Gothic UI" w:eastAsia="Calibri" w:hAnsi="Calibri" w:cs="Calibri"/>
          <w:b/>
          <w:bCs/>
          <w:sz w:val="18"/>
          <w:szCs w:val="18"/>
        </w:rPr>
        <w:t xml:space="preserve"> </w:t>
      </w:r>
      <w:r w:rsidRPr="009A0C3E">
        <w:rPr>
          <w:rFonts w:ascii="Yu Gothic UI" w:eastAsia="Calibri" w:hAnsi="Calibri" w:cs="Calibri"/>
          <w:b/>
          <w:bCs/>
          <w:sz w:val="18"/>
          <w:szCs w:val="18"/>
          <w:lang w:val="ru-RU"/>
        </w:rPr>
        <w:t>Линия</w:t>
      </w:r>
      <w:r w:rsidRPr="009A0C3E">
        <w:rPr>
          <w:rFonts w:ascii="Yu Gothic UI" w:eastAsia="Calibri" w:hAnsi="Calibri" w:cs="Calibri"/>
          <w:b/>
          <w:bCs/>
          <w:sz w:val="18"/>
          <w:szCs w:val="18"/>
        </w:rPr>
        <w:t xml:space="preserve"> </w:t>
      </w:r>
      <w:r w:rsidRPr="009A0C3E">
        <w:rPr>
          <w:rFonts w:ascii="Yu Gothic UI" w:eastAsia="Calibri" w:hAnsi="Calibri" w:cs="Calibri"/>
          <w:b/>
          <w:bCs/>
          <w:sz w:val="18"/>
          <w:szCs w:val="18"/>
          <w:lang w:val="ru-RU"/>
        </w:rPr>
        <w:t>Главного</w:t>
      </w:r>
      <w:r w:rsidRPr="009A0C3E">
        <w:rPr>
          <w:rFonts w:ascii="Yu Gothic UI" w:eastAsia="Calibri" w:hAnsi="Calibri" w:cs="Calibri"/>
          <w:b/>
          <w:bCs/>
          <w:sz w:val="18"/>
          <w:szCs w:val="18"/>
        </w:rPr>
        <w:t xml:space="preserve"> </w:t>
      </w:r>
      <w:r w:rsidRPr="009A0C3E">
        <w:rPr>
          <w:rFonts w:ascii="Yu Gothic UI" w:eastAsia="Calibri" w:hAnsi="Calibri" w:cs="Calibri"/>
          <w:b/>
          <w:bCs/>
          <w:sz w:val="18"/>
          <w:szCs w:val="18"/>
          <w:lang w:val="ru-RU"/>
        </w:rPr>
        <w:t>Офиса</w:t>
      </w:r>
      <w:r w:rsidRPr="009A0C3E">
        <w:rPr>
          <w:rFonts w:ascii="Yu Gothic UI" w:eastAsia="Calibri" w:hAnsi="Calibri" w:cs="Calibri"/>
          <w:b/>
          <w:bCs/>
          <w:sz w:val="18"/>
          <w:szCs w:val="18"/>
        </w:rPr>
        <w:t xml:space="preserve"> </w:t>
      </w:r>
      <w:r w:rsidRPr="009A0C3E">
        <w:rPr>
          <w:rFonts w:ascii="Calibri" w:eastAsia="Calibri" w:hAnsi="Calibri" w:cs="Calibri"/>
          <w:b/>
          <w:bCs/>
          <w:sz w:val="18"/>
          <w:szCs w:val="18"/>
        </w:rPr>
        <w:t>:</w:t>
      </w:r>
      <w:r w:rsidRPr="009A0C3E">
        <w:rPr>
          <w:rFonts w:ascii="Calibri" w:eastAsia="Calibri" w:hAnsi="Calibri" w:cs="Calibri"/>
          <w:sz w:val="18"/>
          <w:szCs w:val="18"/>
        </w:rPr>
        <w:tab/>
      </w:r>
      <w:r w:rsidRPr="009A0C3E">
        <w:rPr>
          <w:rFonts w:ascii="Calibri" w:eastAsia="Calibri" w:hAnsi="Calibri" w:cs="Calibri"/>
          <w:sz w:val="18"/>
          <w:szCs w:val="18"/>
        </w:rPr>
        <w:tab/>
        <w:t>(866)</w:t>
      </w:r>
      <w:r w:rsidRPr="009A0C3E">
        <w:rPr>
          <w:rFonts w:ascii="Calibri" w:eastAsia="Calibri" w:hAnsi="Calibri" w:cs="Calibri"/>
          <w:spacing w:val="-6"/>
          <w:sz w:val="18"/>
          <w:szCs w:val="18"/>
        </w:rPr>
        <w:t xml:space="preserve"> </w:t>
      </w:r>
      <w:r w:rsidRPr="009A0C3E">
        <w:rPr>
          <w:rFonts w:ascii="Calibri" w:eastAsia="Calibri" w:hAnsi="Calibri" w:cs="Calibri"/>
          <w:sz w:val="18"/>
          <w:szCs w:val="18"/>
        </w:rPr>
        <w:t>992-9033</w:t>
      </w:r>
    </w:p>
    <w:p w14:paraId="440C2A51" w14:textId="77777777" w:rsidR="0030637F" w:rsidRPr="009A0C3E" w:rsidRDefault="0030637F" w:rsidP="0030637F">
      <w:pPr>
        <w:autoSpaceDE w:val="0"/>
        <w:autoSpaceDN w:val="0"/>
        <w:spacing w:before="8"/>
        <w:rPr>
          <w:rFonts w:ascii="Calibri" w:eastAsia="Calibri" w:hAnsi="Calibri" w:cs="Calibri"/>
          <w:sz w:val="18"/>
          <w:szCs w:val="18"/>
        </w:rPr>
      </w:pPr>
    </w:p>
    <w:p w14:paraId="21C04244" w14:textId="77777777" w:rsidR="0030637F" w:rsidRPr="009A0C3E" w:rsidRDefault="0030637F" w:rsidP="0030637F">
      <w:pPr>
        <w:tabs>
          <w:tab w:val="left" w:pos="6641"/>
        </w:tabs>
        <w:autoSpaceDE w:val="0"/>
        <w:autoSpaceDN w:val="0"/>
        <w:ind w:left="160"/>
        <w:rPr>
          <w:rFonts w:ascii="Calibri" w:eastAsia="Calibri" w:hAnsi="Calibri" w:cs="Calibri"/>
          <w:sz w:val="18"/>
          <w:szCs w:val="18"/>
        </w:rPr>
      </w:pPr>
      <w:r w:rsidRPr="009A0C3E">
        <w:rPr>
          <w:rFonts w:ascii="Calibri" w:eastAsia="Calibri" w:hAnsi="Calibri" w:cs="Calibri"/>
          <w:sz w:val="18"/>
          <w:szCs w:val="18"/>
        </w:rPr>
        <w:t>Business</w:t>
      </w:r>
      <w:r w:rsidRPr="009A0C3E">
        <w:rPr>
          <w:rFonts w:ascii="Calibri" w:eastAsia="Calibri" w:hAnsi="Calibri" w:cs="Calibri"/>
          <w:spacing w:val="-2"/>
          <w:sz w:val="18"/>
          <w:szCs w:val="18"/>
        </w:rPr>
        <w:t xml:space="preserve"> </w:t>
      </w:r>
      <w:r w:rsidRPr="009A0C3E">
        <w:rPr>
          <w:rFonts w:ascii="Calibri" w:eastAsia="Calibri" w:hAnsi="Calibri" w:cs="Calibri"/>
          <w:sz w:val="18"/>
          <w:szCs w:val="18"/>
        </w:rPr>
        <w:t>Department/Accounts</w:t>
      </w:r>
      <w:r w:rsidRPr="009A0C3E">
        <w:rPr>
          <w:rFonts w:ascii="Calibri" w:eastAsia="Calibri" w:hAnsi="Calibri" w:cs="Calibri"/>
          <w:spacing w:val="10"/>
          <w:sz w:val="18"/>
          <w:szCs w:val="18"/>
        </w:rPr>
        <w:t xml:space="preserve"> </w:t>
      </w:r>
      <w:r w:rsidRPr="009A0C3E">
        <w:rPr>
          <w:rFonts w:ascii="Calibri" w:eastAsia="Calibri" w:hAnsi="Calibri" w:cs="Calibri"/>
          <w:sz w:val="18"/>
          <w:szCs w:val="18"/>
        </w:rPr>
        <w:t>Payable/</w:t>
      </w:r>
      <w:r w:rsidRPr="009A0C3E">
        <w:rPr>
          <w:rFonts w:ascii="Calibri" w:eastAsia="Calibri" w:hAnsi="Calibri" w:cs="Calibri"/>
          <w:sz w:val="18"/>
          <w:szCs w:val="18"/>
          <w:lang w:val="ru-RU"/>
        </w:rPr>
        <w:t>Бизнес</w:t>
      </w:r>
      <w:r w:rsidRPr="009A0C3E">
        <w:rPr>
          <w:rFonts w:ascii="Calibri" w:eastAsia="Calibri" w:hAnsi="Calibri" w:cs="Calibri"/>
          <w:sz w:val="18"/>
          <w:szCs w:val="18"/>
        </w:rPr>
        <w:t xml:space="preserve"> </w:t>
      </w:r>
      <w:r w:rsidRPr="009A0C3E">
        <w:rPr>
          <w:rFonts w:ascii="Calibri" w:eastAsia="Calibri" w:hAnsi="Calibri" w:cs="Calibri"/>
          <w:sz w:val="18"/>
          <w:szCs w:val="18"/>
          <w:lang w:val="ru-RU"/>
        </w:rPr>
        <w:t>Департмент</w:t>
      </w:r>
      <w:r w:rsidRPr="009A0C3E">
        <w:rPr>
          <w:rFonts w:ascii="Calibri" w:eastAsia="Calibri" w:hAnsi="Calibri" w:cs="Calibri"/>
          <w:sz w:val="18"/>
          <w:szCs w:val="18"/>
        </w:rPr>
        <w:tab/>
      </w:r>
      <w:r w:rsidRPr="009A0C3E">
        <w:rPr>
          <w:rFonts w:ascii="Calibri" w:eastAsia="Calibri" w:hAnsi="Calibri" w:cs="Calibri"/>
          <w:sz w:val="18"/>
          <w:szCs w:val="18"/>
        </w:rPr>
        <w:tab/>
        <w:t>Ext:</w:t>
      </w:r>
      <w:r w:rsidRPr="009A0C3E">
        <w:rPr>
          <w:rFonts w:ascii="Calibri" w:eastAsia="Calibri" w:hAnsi="Calibri" w:cs="Calibri"/>
          <w:spacing w:val="-8"/>
          <w:sz w:val="18"/>
          <w:szCs w:val="18"/>
        </w:rPr>
        <w:t xml:space="preserve"> </w:t>
      </w:r>
      <w:r w:rsidRPr="009A0C3E">
        <w:rPr>
          <w:rFonts w:ascii="Calibri" w:eastAsia="Calibri" w:hAnsi="Calibri" w:cs="Calibri"/>
          <w:sz w:val="18"/>
          <w:szCs w:val="18"/>
        </w:rPr>
        <w:t>3020/3021</w:t>
      </w:r>
    </w:p>
    <w:p w14:paraId="67BAE033" w14:textId="77777777" w:rsidR="0030637F" w:rsidRPr="009A0C3E" w:rsidRDefault="0030637F" w:rsidP="0030637F">
      <w:pPr>
        <w:tabs>
          <w:tab w:val="left" w:pos="6641"/>
        </w:tabs>
        <w:autoSpaceDE w:val="0"/>
        <w:autoSpaceDN w:val="0"/>
        <w:spacing w:before="1"/>
        <w:rPr>
          <w:rFonts w:ascii="Calibri" w:eastAsia="Calibri" w:hAnsi="Calibri" w:cs="Calibri"/>
          <w:sz w:val="18"/>
          <w:szCs w:val="18"/>
        </w:rPr>
      </w:pPr>
      <w:r w:rsidRPr="009A0C3E">
        <w:rPr>
          <w:rFonts w:ascii="Calibri" w:eastAsia="Calibri" w:hAnsi="Calibri" w:cs="Calibri"/>
          <w:sz w:val="18"/>
          <w:szCs w:val="18"/>
        </w:rPr>
        <w:t xml:space="preserve">   Career Tech</w:t>
      </w:r>
      <w:r w:rsidRPr="009A0C3E">
        <w:rPr>
          <w:rFonts w:ascii="Calibri" w:eastAsia="Calibri" w:hAnsi="Calibri" w:cs="Calibri"/>
          <w:spacing w:val="-7"/>
          <w:sz w:val="18"/>
          <w:szCs w:val="18"/>
        </w:rPr>
        <w:t xml:space="preserve"> </w:t>
      </w:r>
      <w:r w:rsidRPr="009A0C3E">
        <w:rPr>
          <w:rFonts w:ascii="Calibri" w:eastAsia="Calibri" w:hAnsi="Calibri" w:cs="Calibri"/>
          <w:sz w:val="18"/>
          <w:szCs w:val="18"/>
        </w:rPr>
        <w:t>Education</w:t>
      </w:r>
      <w:r w:rsidRPr="009A0C3E">
        <w:rPr>
          <w:rFonts w:ascii="Calibri" w:eastAsia="Calibri" w:hAnsi="Calibri" w:cs="Calibri"/>
          <w:spacing w:val="-3"/>
          <w:sz w:val="18"/>
          <w:szCs w:val="18"/>
        </w:rPr>
        <w:t xml:space="preserve"> </w:t>
      </w:r>
      <w:r w:rsidRPr="009A0C3E">
        <w:rPr>
          <w:rFonts w:ascii="Calibri" w:eastAsia="Calibri" w:hAnsi="Calibri" w:cs="Calibri"/>
          <w:sz w:val="18"/>
          <w:szCs w:val="18"/>
        </w:rPr>
        <w:t>(CTE)/</w:t>
      </w:r>
      <w:r w:rsidRPr="009A0C3E">
        <w:rPr>
          <w:rFonts w:ascii="Calibri" w:eastAsia="Calibri" w:hAnsi="Calibri" w:cs="Calibri"/>
          <w:sz w:val="18"/>
          <w:szCs w:val="18"/>
          <w:lang w:val="ru-RU"/>
        </w:rPr>
        <w:t>Отдел</w:t>
      </w:r>
      <w:r w:rsidRPr="009A0C3E">
        <w:rPr>
          <w:rFonts w:ascii="Calibri" w:eastAsia="Calibri" w:hAnsi="Calibri" w:cs="Calibri"/>
          <w:sz w:val="18"/>
          <w:szCs w:val="18"/>
        </w:rPr>
        <w:t xml:space="preserve"> </w:t>
      </w:r>
      <w:r w:rsidRPr="009A0C3E">
        <w:rPr>
          <w:rFonts w:ascii="Calibri" w:eastAsia="Calibri" w:hAnsi="Calibri" w:cs="Calibri"/>
          <w:sz w:val="18"/>
          <w:szCs w:val="18"/>
          <w:lang w:val="ru-RU"/>
        </w:rPr>
        <w:t>Карьеры</w:t>
      </w:r>
      <w:r w:rsidRPr="009A0C3E">
        <w:rPr>
          <w:rFonts w:ascii="Calibri" w:eastAsia="Calibri" w:hAnsi="Calibri" w:cs="Calibri"/>
          <w:sz w:val="18"/>
          <w:szCs w:val="18"/>
        </w:rPr>
        <w:t xml:space="preserve"> </w:t>
      </w:r>
      <w:r w:rsidRPr="009A0C3E">
        <w:rPr>
          <w:rFonts w:ascii="Calibri" w:eastAsia="Calibri" w:hAnsi="Calibri" w:cs="Calibri"/>
          <w:sz w:val="18"/>
          <w:szCs w:val="18"/>
          <w:lang w:val="ru-RU"/>
        </w:rPr>
        <w:t>и</w:t>
      </w:r>
      <w:r w:rsidRPr="009A0C3E">
        <w:rPr>
          <w:rFonts w:ascii="Calibri" w:eastAsia="Calibri" w:hAnsi="Calibri" w:cs="Calibri"/>
          <w:sz w:val="18"/>
          <w:szCs w:val="18"/>
        </w:rPr>
        <w:t xml:space="preserve"> </w:t>
      </w:r>
      <w:r w:rsidRPr="009A0C3E">
        <w:rPr>
          <w:rFonts w:ascii="Calibri" w:eastAsia="Calibri" w:hAnsi="Calibri" w:cs="Calibri"/>
          <w:sz w:val="18"/>
          <w:szCs w:val="18"/>
          <w:lang w:val="ru-RU"/>
        </w:rPr>
        <w:t>Технологий</w:t>
      </w:r>
      <w:r w:rsidRPr="009A0C3E">
        <w:rPr>
          <w:rFonts w:ascii="Calibri" w:eastAsia="Calibri" w:hAnsi="Calibri" w:cs="Calibri"/>
          <w:sz w:val="18"/>
          <w:szCs w:val="18"/>
        </w:rPr>
        <w:tab/>
      </w:r>
      <w:r w:rsidRPr="009A0C3E">
        <w:rPr>
          <w:rFonts w:ascii="Calibri" w:eastAsia="Calibri" w:hAnsi="Calibri" w:cs="Calibri"/>
          <w:sz w:val="18"/>
          <w:szCs w:val="18"/>
        </w:rPr>
        <w:tab/>
        <w:t>Ext:</w:t>
      </w:r>
      <w:r w:rsidRPr="009A0C3E">
        <w:rPr>
          <w:rFonts w:ascii="Calibri" w:eastAsia="Calibri" w:hAnsi="Calibri" w:cs="Calibri"/>
          <w:spacing w:val="-6"/>
          <w:sz w:val="18"/>
          <w:szCs w:val="18"/>
        </w:rPr>
        <w:t xml:space="preserve"> </w:t>
      </w:r>
      <w:r w:rsidRPr="009A0C3E">
        <w:rPr>
          <w:rFonts w:ascii="Calibri" w:eastAsia="Calibri" w:hAnsi="Calibri" w:cs="Calibri"/>
          <w:sz w:val="18"/>
          <w:szCs w:val="18"/>
        </w:rPr>
        <w:t>3061</w:t>
      </w:r>
    </w:p>
    <w:p w14:paraId="0737F8E5" w14:textId="77777777" w:rsidR="0030637F" w:rsidRPr="009A0C3E" w:rsidRDefault="0030637F" w:rsidP="0030637F">
      <w:pPr>
        <w:tabs>
          <w:tab w:val="left" w:pos="6641"/>
        </w:tabs>
        <w:autoSpaceDE w:val="0"/>
        <w:autoSpaceDN w:val="0"/>
        <w:spacing w:before="1"/>
        <w:ind w:left="160"/>
        <w:outlineLvl w:val="2"/>
        <w:rPr>
          <w:rFonts w:ascii="Calibri" w:eastAsia="Calibri" w:hAnsi="Calibri" w:cs="Calibri"/>
          <w:sz w:val="18"/>
          <w:szCs w:val="18"/>
        </w:rPr>
      </w:pPr>
    </w:p>
    <w:p w14:paraId="0954200B" w14:textId="77777777" w:rsidR="0030637F" w:rsidRPr="009A0C3E" w:rsidRDefault="0030637F" w:rsidP="0030637F">
      <w:pPr>
        <w:tabs>
          <w:tab w:val="left" w:pos="6641"/>
        </w:tabs>
        <w:autoSpaceDE w:val="0"/>
        <w:autoSpaceDN w:val="0"/>
        <w:spacing w:before="1"/>
        <w:ind w:left="160"/>
        <w:outlineLvl w:val="2"/>
        <w:rPr>
          <w:rFonts w:ascii="Calibri" w:eastAsia="Calibri" w:hAnsi="Calibri" w:cs="Calibri"/>
          <w:sz w:val="18"/>
          <w:szCs w:val="18"/>
        </w:rPr>
      </w:pPr>
      <w:r w:rsidRPr="009A0C3E">
        <w:rPr>
          <w:rFonts w:ascii="Calibri" w:eastAsia="Calibri" w:hAnsi="Calibri" w:cs="Calibri"/>
          <w:sz w:val="18"/>
          <w:szCs w:val="18"/>
        </w:rPr>
        <w:t xml:space="preserve">Assistant Director of Student Services/Counseling/ </w:t>
      </w:r>
      <w:r w:rsidRPr="009A0C3E">
        <w:rPr>
          <w:rFonts w:ascii="Calibri" w:eastAsia="Calibri" w:hAnsi="Calibri" w:cs="Calibri"/>
          <w:sz w:val="18"/>
          <w:szCs w:val="18"/>
          <w:lang w:val="ru-RU"/>
        </w:rPr>
        <w:t>Канслеры</w:t>
      </w:r>
      <w:r w:rsidRPr="009A0C3E">
        <w:rPr>
          <w:rFonts w:ascii="Calibri" w:eastAsia="Calibri" w:hAnsi="Calibri" w:cs="Calibri"/>
          <w:sz w:val="18"/>
          <w:szCs w:val="18"/>
        </w:rPr>
        <w:tab/>
      </w:r>
      <w:r w:rsidRPr="009A0C3E">
        <w:rPr>
          <w:rFonts w:ascii="Calibri" w:eastAsia="Calibri" w:hAnsi="Calibri" w:cs="Calibri"/>
          <w:sz w:val="18"/>
          <w:szCs w:val="18"/>
        </w:rPr>
        <w:tab/>
        <w:t>Ext:</w:t>
      </w:r>
      <w:r w:rsidRPr="009A0C3E">
        <w:rPr>
          <w:rFonts w:ascii="Calibri" w:eastAsia="Calibri" w:hAnsi="Calibri" w:cs="Calibri"/>
          <w:spacing w:val="-8"/>
          <w:sz w:val="18"/>
          <w:szCs w:val="18"/>
        </w:rPr>
        <w:t xml:space="preserve"> </w:t>
      </w:r>
      <w:r w:rsidRPr="009A0C3E">
        <w:rPr>
          <w:rFonts w:ascii="Calibri" w:eastAsia="Calibri" w:hAnsi="Calibri" w:cs="Calibri"/>
          <w:sz w:val="18"/>
          <w:szCs w:val="18"/>
        </w:rPr>
        <w:t>3060</w:t>
      </w:r>
    </w:p>
    <w:p w14:paraId="7B5DF7F8" w14:textId="77777777" w:rsidR="0030637F" w:rsidRPr="009A0C3E" w:rsidRDefault="0030637F" w:rsidP="0030637F">
      <w:pPr>
        <w:tabs>
          <w:tab w:val="left" w:pos="6641"/>
        </w:tabs>
        <w:autoSpaceDE w:val="0"/>
        <w:autoSpaceDN w:val="0"/>
        <w:spacing w:before="1"/>
        <w:ind w:left="160"/>
        <w:outlineLvl w:val="2"/>
        <w:rPr>
          <w:rFonts w:ascii="Calibri" w:eastAsia="Calibri" w:hAnsi="Calibri" w:cs="Calibri"/>
          <w:sz w:val="18"/>
          <w:szCs w:val="18"/>
          <w:lang w:val="ru-RU"/>
        </w:rPr>
      </w:pPr>
      <w:r w:rsidRPr="009A0C3E">
        <w:rPr>
          <w:rFonts w:ascii="Calibri" w:eastAsia="Calibri" w:hAnsi="Calibri" w:cs="Calibri"/>
          <w:sz w:val="18"/>
          <w:szCs w:val="18"/>
        </w:rPr>
        <w:t>Information</w:t>
      </w: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Technology</w:t>
      </w:r>
      <w:r w:rsidRPr="009A0C3E">
        <w:rPr>
          <w:rFonts w:ascii="Calibri" w:eastAsia="Calibri" w:hAnsi="Calibri" w:cs="Calibri"/>
          <w:sz w:val="18"/>
          <w:szCs w:val="18"/>
          <w:lang w:val="ru-RU"/>
        </w:rPr>
        <w:t>/Отдел Информатики и Технологий</w:t>
      </w:r>
      <w:r w:rsidRPr="009A0C3E">
        <w:rPr>
          <w:rFonts w:ascii="Calibri" w:eastAsia="Calibri" w:hAnsi="Calibri" w:cs="Calibri"/>
          <w:sz w:val="18"/>
          <w:szCs w:val="18"/>
          <w:lang w:val="ru-RU"/>
        </w:rPr>
        <w:tab/>
      </w:r>
      <w:r w:rsidRPr="009A0C3E">
        <w:rPr>
          <w:rFonts w:ascii="Calibri" w:eastAsia="Calibri" w:hAnsi="Calibri" w:cs="Calibri"/>
          <w:sz w:val="18"/>
          <w:szCs w:val="18"/>
          <w:lang w:val="ru-RU"/>
        </w:rPr>
        <w:tab/>
      </w:r>
      <w:r w:rsidRPr="009A0C3E">
        <w:rPr>
          <w:rFonts w:ascii="Calibri" w:eastAsia="Calibri" w:hAnsi="Calibri" w:cs="Calibri"/>
          <w:sz w:val="18"/>
          <w:szCs w:val="18"/>
        </w:rPr>
        <w:t>Ext</w:t>
      </w:r>
      <w:r w:rsidRPr="009A0C3E">
        <w:rPr>
          <w:rFonts w:ascii="Calibri" w:eastAsia="Calibri" w:hAnsi="Calibri" w:cs="Calibri"/>
          <w:sz w:val="18"/>
          <w:szCs w:val="18"/>
          <w:lang w:val="ru-RU"/>
        </w:rPr>
        <w:t>: 3050/3052/3053</w:t>
      </w:r>
    </w:p>
    <w:p w14:paraId="5EFEEB37" w14:textId="77777777" w:rsidR="0030637F" w:rsidRPr="009A0C3E" w:rsidRDefault="0030637F" w:rsidP="0030637F">
      <w:pPr>
        <w:autoSpaceDE w:val="0"/>
        <w:autoSpaceDN w:val="0"/>
        <w:spacing w:before="8"/>
        <w:rPr>
          <w:rFonts w:ascii="Calibri" w:eastAsia="Calibri" w:hAnsi="Calibri" w:cs="Calibri"/>
          <w:sz w:val="18"/>
          <w:szCs w:val="18"/>
          <w:lang w:val="ru-RU"/>
        </w:rPr>
      </w:pPr>
    </w:p>
    <w:p w14:paraId="74927C36" w14:textId="77777777" w:rsidR="0030637F" w:rsidRPr="009A0C3E" w:rsidRDefault="0030637F" w:rsidP="0030637F">
      <w:pPr>
        <w:tabs>
          <w:tab w:val="left" w:pos="6641"/>
        </w:tabs>
        <w:autoSpaceDE w:val="0"/>
        <w:autoSpaceDN w:val="0"/>
        <w:ind w:left="160"/>
        <w:rPr>
          <w:rFonts w:ascii="Calibri" w:eastAsia="Calibri" w:hAnsi="Calibri" w:cs="Calibri"/>
          <w:sz w:val="18"/>
          <w:szCs w:val="18"/>
          <w:lang w:val="ru-RU"/>
        </w:rPr>
      </w:pPr>
      <w:r w:rsidRPr="009A0C3E">
        <w:rPr>
          <w:rFonts w:ascii="Calibri" w:eastAsia="Calibri" w:hAnsi="Calibri" w:cs="Calibri"/>
          <w:sz w:val="18"/>
          <w:szCs w:val="18"/>
        </w:rPr>
        <w:t>Executive</w:t>
      </w:r>
      <w:r w:rsidRPr="009A0C3E">
        <w:rPr>
          <w:rFonts w:ascii="Calibri" w:eastAsia="Calibri" w:hAnsi="Calibri" w:cs="Calibri"/>
          <w:spacing w:val="-2"/>
          <w:sz w:val="18"/>
          <w:szCs w:val="18"/>
          <w:lang w:val="ru-RU"/>
        </w:rPr>
        <w:t xml:space="preserve"> </w:t>
      </w:r>
      <w:r w:rsidRPr="009A0C3E">
        <w:rPr>
          <w:rFonts w:ascii="Calibri" w:eastAsia="Calibri" w:hAnsi="Calibri" w:cs="Calibri"/>
          <w:sz w:val="18"/>
          <w:szCs w:val="18"/>
        </w:rPr>
        <w:t>Director</w:t>
      </w:r>
      <w:r w:rsidRPr="009A0C3E">
        <w:rPr>
          <w:rFonts w:ascii="Calibri" w:eastAsia="Calibri" w:hAnsi="Calibri" w:cs="Calibri"/>
          <w:sz w:val="18"/>
          <w:szCs w:val="18"/>
          <w:lang w:val="ru-RU"/>
        </w:rPr>
        <w:t>/ Исполнительный Директор</w:t>
      </w:r>
      <w:r w:rsidRPr="009A0C3E">
        <w:rPr>
          <w:rFonts w:ascii="Calibri" w:eastAsia="Calibri" w:hAnsi="Calibri" w:cs="Calibri"/>
          <w:sz w:val="18"/>
          <w:szCs w:val="18"/>
          <w:lang w:val="ru-RU"/>
        </w:rPr>
        <w:tab/>
      </w:r>
      <w:r w:rsidRPr="009A0C3E">
        <w:rPr>
          <w:rFonts w:ascii="Calibri" w:eastAsia="Calibri" w:hAnsi="Calibri" w:cs="Calibri"/>
          <w:sz w:val="18"/>
          <w:szCs w:val="18"/>
          <w:lang w:val="ru-RU"/>
        </w:rPr>
        <w:tab/>
      </w:r>
      <w:r w:rsidRPr="009A0C3E">
        <w:rPr>
          <w:rFonts w:ascii="Calibri" w:eastAsia="Calibri" w:hAnsi="Calibri" w:cs="Calibri"/>
          <w:sz w:val="18"/>
          <w:szCs w:val="18"/>
        </w:rPr>
        <w:t>Ext</w:t>
      </w:r>
      <w:r w:rsidRPr="009A0C3E">
        <w:rPr>
          <w:rFonts w:ascii="Calibri" w:eastAsia="Calibri" w:hAnsi="Calibri" w:cs="Calibri"/>
          <w:sz w:val="18"/>
          <w:szCs w:val="18"/>
          <w:lang w:val="ru-RU"/>
        </w:rPr>
        <w:t>:</w:t>
      </w:r>
      <w:r w:rsidRPr="009A0C3E">
        <w:rPr>
          <w:rFonts w:ascii="Calibri" w:eastAsia="Calibri" w:hAnsi="Calibri" w:cs="Calibri"/>
          <w:spacing w:val="-6"/>
          <w:sz w:val="18"/>
          <w:szCs w:val="18"/>
          <w:lang w:val="ru-RU"/>
        </w:rPr>
        <w:t xml:space="preserve"> </w:t>
      </w:r>
      <w:r w:rsidRPr="009A0C3E">
        <w:rPr>
          <w:rFonts w:ascii="Calibri" w:eastAsia="Calibri" w:hAnsi="Calibri" w:cs="Calibri"/>
          <w:sz w:val="18"/>
          <w:szCs w:val="18"/>
          <w:lang w:val="ru-RU"/>
        </w:rPr>
        <w:t>3000</w:t>
      </w:r>
    </w:p>
    <w:p w14:paraId="32B41EA7" w14:textId="77777777" w:rsidR="0030637F" w:rsidRPr="009A0C3E" w:rsidRDefault="0030637F" w:rsidP="0030637F">
      <w:pPr>
        <w:tabs>
          <w:tab w:val="left" w:pos="6641"/>
        </w:tabs>
        <w:autoSpaceDE w:val="0"/>
        <w:autoSpaceDN w:val="0"/>
        <w:spacing w:before="1"/>
        <w:rPr>
          <w:rFonts w:ascii="Calibri" w:eastAsia="Calibri" w:hAnsi="Calibri" w:cs="Calibri"/>
          <w:sz w:val="18"/>
          <w:szCs w:val="18"/>
        </w:rPr>
      </w:pPr>
      <w:r w:rsidRPr="009A0C3E">
        <w:rPr>
          <w:rFonts w:ascii="Calibri" w:eastAsia="Calibri" w:hAnsi="Calibri" w:cs="Calibri"/>
          <w:sz w:val="18"/>
          <w:szCs w:val="18"/>
          <w:lang w:val="ru-RU"/>
        </w:rPr>
        <w:t xml:space="preserve">   </w:t>
      </w:r>
      <w:r w:rsidRPr="009A0C3E">
        <w:rPr>
          <w:rFonts w:ascii="Calibri" w:eastAsia="Calibri" w:hAnsi="Calibri" w:cs="Calibri"/>
          <w:sz w:val="18"/>
          <w:szCs w:val="18"/>
        </w:rPr>
        <w:t>Human</w:t>
      </w:r>
      <w:r w:rsidRPr="009A0C3E">
        <w:rPr>
          <w:rFonts w:ascii="Calibri" w:eastAsia="Calibri" w:hAnsi="Calibri" w:cs="Calibri"/>
          <w:spacing w:val="18"/>
          <w:sz w:val="18"/>
          <w:szCs w:val="18"/>
        </w:rPr>
        <w:t xml:space="preserve"> </w:t>
      </w:r>
      <w:r w:rsidRPr="009A0C3E">
        <w:rPr>
          <w:rFonts w:ascii="Calibri" w:eastAsia="Calibri" w:hAnsi="Calibri" w:cs="Calibri"/>
          <w:sz w:val="18"/>
          <w:szCs w:val="18"/>
        </w:rPr>
        <w:t xml:space="preserve">Resources/ </w:t>
      </w:r>
      <w:r w:rsidRPr="009A0C3E">
        <w:rPr>
          <w:rFonts w:ascii="Calibri" w:eastAsia="Calibri" w:hAnsi="Calibri" w:cs="Calibri"/>
          <w:sz w:val="18"/>
          <w:szCs w:val="18"/>
          <w:lang w:val="ru-RU"/>
        </w:rPr>
        <w:t>Отдел</w:t>
      </w:r>
      <w:r w:rsidRPr="009A0C3E">
        <w:rPr>
          <w:rFonts w:ascii="Calibri" w:eastAsia="Calibri" w:hAnsi="Calibri" w:cs="Calibri"/>
          <w:sz w:val="18"/>
          <w:szCs w:val="18"/>
        </w:rPr>
        <w:t xml:space="preserve"> </w:t>
      </w:r>
      <w:r w:rsidRPr="009A0C3E">
        <w:rPr>
          <w:rFonts w:ascii="Calibri" w:eastAsia="Calibri" w:hAnsi="Calibri" w:cs="Calibri"/>
          <w:sz w:val="18"/>
          <w:szCs w:val="18"/>
          <w:lang w:val="ru-RU"/>
        </w:rPr>
        <w:t>Кадров</w:t>
      </w:r>
      <w:r w:rsidRPr="009A0C3E">
        <w:rPr>
          <w:rFonts w:ascii="Calibri" w:eastAsia="Calibri" w:hAnsi="Calibri" w:cs="Calibri"/>
          <w:sz w:val="18"/>
          <w:szCs w:val="18"/>
        </w:rPr>
        <w:tab/>
      </w:r>
      <w:r w:rsidRPr="009A0C3E">
        <w:rPr>
          <w:rFonts w:ascii="Calibri" w:eastAsia="Calibri" w:hAnsi="Calibri" w:cs="Calibri"/>
          <w:sz w:val="18"/>
          <w:szCs w:val="18"/>
        </w:rPr>
        <w:tab/>
        <w:t>Ext:</w:t>
      </w:r>
      <w:r w:rsidRPr="009A0C3E">
        <w:rPr>
          <w:rFonts w:ascii="Calibri" w:eastAsia="Calibri" w:hAnsi="Calibri" w:cs="Calibri"/>
          <w:spacing w:val="-8"/>
          <w:sz w:val="18"/>
          <w:szCs w:val="18"/>
        </w:rPr>
        <w:t xml:space="preserve"> </w:t>
      </w:r>
      <w:r w:rsidRPr="009A0C3E">
        <w:rPr>
          <w:rFonts w:ascii="Calibri" w:eastAsia="Calibri" w:hAnsi="Calibri" w:cs="Calibri"/>
          <w:sz w:val="18"/>
          <w:szCs w:val="18"/>
        </w:rPr>
        <w:t>3004/3002</w:t>
      </w:r>
    </w:p>
    <w:p w14:paraId="4308AA09" w14:textId="77777777" w:rsidR="0030637F" w:rsidRPr="009A0C3E" w:rsidRDefault="0030637F" w:rsidP="0030637F">
      <w:pPr>
        <w:tabs>
          <w:tab w:val="left" w:pos="6641"/>
        </w:tabs>
        <w:autoSpaceDE w:val="0"/>
        <w:autoSpaceDN w:val="0"/>
        <w:spacing w:before="1"/>
        <w:ind w:left="160"/>
        <w:rPr>
          <w:rFonts w:ascii="Calibri" w:eastAsia="Calibri" w:hAnsi="Calibri" w:cs="Calibri"/>
          <w:sz w:val="18"/>
          <w:szCs w:val="18"/>
        </w:rPr>
      </w:pPr>
    </w:p>
    <w:p w14:paraId="3E6FEC0B" w14:textId="77777777" w:rsidR="0030637F" w:rsidRPr="009A0C3E" w:rsidRDefault="0030637F" w:rsidP="0030637F">
      <w:pPr>
        <w:tabs>
          <w:tab w:val="left" w:pos="6641"/>
        </w:tabs>
        <w:autoSpaceDE w:val="0"/>
        <w:autoSpaceDN w:val="0"/>
        <w:spacing w:before="1"/>
        <w:ind w:left="160"/>
        <w:rPr>
          <w:rFonts w:ascii="Calibri" w:eastAsia="Calibri" w:hAnsi="Calibri" w:cs="Calibri"/>
          <w:sz w:val="18"/>
          <w:szCs w:val="18"/>
        </w:rPr>
      </w:pPr>
      <w:r w:rsidRPr="009A0C3E">
        <w:rPr>
          <w:rFonts w:ascii="Calibri" w:eastAsia="Calibri" w:hAnsi="Calibri" w:cs="Calibri"/>
          <w:sz w:val="18"/>
          <w:szCs w:val="18"/>
        </w:rPr>
        <w:t xml:space="preserve">Registrar/ </w:t>
      </w:r>
      <w:r w:rsidRPr="009A0C3E">
        <w:rPr>
          <w:rFonts w:ascii="Calibri" w:eastAsia="Calibri" w:hAnsi="Calibri" w:cs="Calibri"/>
          <w:sz w:val="18"/>
          <w:szCs w:val="18"/>
          <w:lang w:val="ru-RU"/>
        </w:rPr>
        <w:t>Регистратор</w:t>
      </w:r>
      <w:r w:rsidRPr="009A0C3E">
        <w:rPr>
          <w:rFonts w:ascii="Calibri" w:eastAsia="Calibri" w:hAnsi="Calibri" w:cs="Calibri"/>
          <w:sz w:val="18"/>
          <w:szCs w:val="18"/>
        </w:rPr>
        <w:tab/>
      </w:r>
      <w:r w:rsidRPr="009A0C3E">
        <w:rPr>
          <w:rFonts w:ascii="Calibri" w:eastAsia="Calibri" w:hAnsi="Calibri" w:cs="Calibri"/>
          <w:sz w:val="18"/>
          <w:szCs w:val="18"/>
        </w:rPr>
        <w:tab/>
        <w:t>Ext: 3051</w:t>
      </w:r>
    </w:p>
    <w:p w14:paraId="66BF347D" w14:textId="77777777" w:rsidR="0030637F" w:rsidRPr="009A0C3E" w:rsidRDefault="0030637F" w:rsidP="0030637F">
      <w:pPr>
        <w:autoSpaceDE w:val="0"/>
        <w:autoSpaceDN w:val="0"/>
        <w:spacing w:before="7"/>
        <w:rPr>
          <w:rFonts w:ascii="Calibri" w:eastAsia="Calibri" w:hAnsi="Calibri" w:cs="Calibri"/>
          <w:sz w:val="18"/>
          <w:szCs w:val="18"/>
        </w:rPr>
      </w:pPr>
    </w:p>
    <w:p w14:paraId="504D9F16" w14:textId="77777777" w:rsidR="0030637F" w:rsidRPr="009A0C3E" w:rsidRDefault="0030637F" w:rsidP="0030637F">
      <w:pPr>
        <w:tabs>
          <w:tab w:val="left" w:pos="6641"/>
        </w:tabs>
        <w:autoSpaceDE w:val="0"/>
        <w:autoSpaceDN w:val="0"/>
        <w:spacing w:before="1"/>
        <w:ind w:left="160"/>
        <w:rPr>
          <w:rFonts w:ascii="Calibri" w:eastAsia="Calibri" w:hAnsi="Calibri" w:cs="Calibri"/>
          <w:sz w:val="18"/>
          <w:szCs w:val="18"/>
        </w:rPr>
      </w:pPr>
      <w:r w:rsidRPr="009A0C3E">
        <w:rPr>
          <w:rFonts w:ascii="Calibri" w:eastAsia="Calibri" w:hAnsi="Calibri" w:cs="Calibri"/>
          <w:sz w:val="18"/>
          <w:szCs w:val="18"/>
        </w:rPr>
        <w:t>Student Services Director/</w:t>
      </w:r>
      <w:r w:rsidRPr="009A0C3E">
        <w:rPr>
          <w:rFonts w:ascii="Calibri" w:eastAsia="Calibri" w:hAnsi="Calibri" w:cs="Calibri"/>
          <w:sz w:val="18"/>
          <w:szCs w:val="18"/>
          <w:lang w:val="ru-RU"/>
        </w:rPr>
        <w:t>Директор</w:t>
      </w:r>
      <w:r w:rsidRPr="009A0C3E">
        <w:rPr>
          <w:rFonts w:ascii="Calibri" w:eastAsia="Calibri" w:hAnsi="Calibri" w:cs="Calibri"/>
          <w:sz w:val="18"/>
          <w:szCs w:val="18"/>
        </w:rPr>
        <w:t xml:space="preserve"> </w:t>
      </w:r>
      <w:r w:rsidRPr="009A0C3E">
        <w:rPr>
          <w:rFonts w:ascii="Calibri" w:eastAsia="Calibri" w:hAnsi="Calibri" w:cs="Calibri"/>
          <w:sz w:val="18"/>
          <w:szCs w:val="18"/>
          <w:lang w:val="ru-RU"/>
        </w:rPr>
        <w:t>Сервисов</w:t>
      </w:r>
      <w:r w:rsidRPr="009A0C3E">
        <w:rPr>
          <w:rFonts w:ascii="Calibri" w:eastAsia="Calibri" w:hAnsi="Calibri" w:cs="Calibri"/>
          <w:sz w:val="18"/>
          <w:szCs w:val="18"/>
        </w:rPr>
        <w:t xml:space="preserve"> </w:t>
      </w:r>
      <w:r w:rsidRPr="009A0C3E">
        <w:rPr>
          <w:rFonts w:ascii="Calibri" w:eastAsia="Calibri" w:hAnsi="Calibri" w:cs="Calibri"/>
          <w:sz w:val="18"/>
          <w:szCs w:val="18"/>
          <w:lang w:val="ru-RU"/>
        </w:rPr>
        <w:t>Студентов</w:t>
      </w:r>
      <w:r w:rsidRPr="009A0C3E">
        <w:rPr>
          <w:rFonts w:ascii="Calibri" w:eastAsia="Calibri" w:hAnsi="Calibri" w:cs="Calibri"/>
          <w:sz w:val="18"/>
          <w:szCs w:val="18"/>
        </w:rPr>
        <w:t xml:space="preserve"> </w:t>
      </w:r>
      <w:r w:rsidRPr="009A0C3E">
        <w:rPr>
          <w:rFonts w:ascii="Calibri" w:eastAsia="Calibri" w:hAnsi="Calibri" w:cs="Calibri"/>
          <w:sz w:val="18"/>
          <w:szCs w:val="18"/>
        </w:rPr>
        <w:tab/>
      </w:r>
      <w:r w:rsidRPr="009A0C3E">
        <w:rPr>
          <w:rFonts w:ascii="Calibri" w:eastAsia="Calibri" w:hAnsi="Calibri" w:cs="Calibri"/>
          <w:sz w:val="18"/>
          <w:szCs w:val="18"/>
        </w:rPr>
        <w:tab/>
        <w:t>Ext:</w:t>
      </w:r>
      <w:r w:rsidRPr="009A0C3E">
        <w:rPr>
          <w:rFonts w:ascii="Calibri" w:eastAsia="Calibri" w:hAnsi="Calibri" w:cs="Calibri"/>
          <w:spacing w:val="-6"/>
          <w:sz w:val="18"/>
          <w:szCs w:val="18"/>
        </w:rPr>
        <w:t xml:space="preserve"> </w:t>
      </w:r>
      <w:r w:rsidRPr="009A0C3E">
        <w:rPr>
          <w:rFonts w:ascii="Calibri" w:eastAsia="Calibri" w:hAnsi="Calibri" w:cs="Calibri"/>
          <w:sz w:val="18"/>
          <w:szCs w:val="18"/>
        </w:rPr>
        <w:t>3009</w:t>
      </w:r>
    </w:p>
    <w:p w14:paraId="4CDCFC9D" w14:textId="77777777" w:rsidR="000431D6" w:rsidRPr="009A0C3E" w:rsidRDefault="0030637F" w:rsidP="0030637F">
      <w:pPr>
        <w:tabs>
          <w:tab w:val="left" w:pos="6641"/>
        </w:tabs>
        <w:autoSpaceDE w:val="0"/>
        <w:autoSpaceDN w:val="0"/>
        <w:ind w:left="160"/>
        <w:rPr>
          <w:rFonts w:ascii="Calibri" w:eastAsia="Calibri" w:hAnsi="Calibri" w:cs="Calibri"/>
          <w:sz w:val="18"/>
          <w:szCs w:val="18"/>
          <w:lang w:val="ru-RU"/>
        </w:rPr>
      </w:pPr>
      <w:r w:rsidRPr="009A0C3E">
        <w:rPr>
          <w:rFonts w:ascii="Calibri" w:eastAsia="Calibri" w:hAnsi="Calibri" w:cs="Calibri"/>
          <w:sz w:val="18"/>
          <w:szCs w:val="18"/>
        </w:rPr>
        <w:t>Special</w:t>
      </w:r>
      <w:r w:rsidRPr="009A0C3E">
        <w:rPr>
          <w:rFonts w:ascii="Calibri" w:eastAsia="Calibri" w:hAnsi="Calibri" w:cs="Calibri"/>
          <w:spacing w:val="-2"/>
          <w:sz w:val="18"/>
          <w:szCs w:val="18"/>
          <w:lang w:val="ru-RU"/>
        </w:rPr>
        <w:t xml:space="preserve"> </w:t>
      </w:r>
      <w:r w:rsidRPr="009A0C3E">
        <w:rPr>
          <w:rFonts w:ascii="Calibri" w:eastAsia="Calibri" w:hAnsi="Calibri" w:cs="Calibri"/>
          <w:sz w:val="18"/>
          <w:szCs w:val="18"/>
        </w:rPr>
        <w:t>Education</w:t>
      </w:r>
      <w:r w:rsidRPr="009A0C3E">
        <w:rPr>
          <w:rFonts w:ascii="Calibri" w:eastAsia="Calibri" w:hAnsi="Calibri" w:cs="Calibri"/>
          <w:spacing w:val="-3"/>
          <w:sz w:val="18"/>
          <w:szCs w:val="18"/>
          <w:lang w:val="ru-RU"/>
        </w:rPr>
        <w:t xml:space="preserve"> </w:t>
      </w:r>
      <w:r w:rsidRPr="009A0C3E">
        <w:rPr>
          <w:rFonts w:ascii="Calibri" w:eastAsia="Calibri" w:hAnsi="Calibri" w:cs="Calibri"/>
          <w:sz w:val="18"/>
          <w:szCs w:val="18"/>
        </w:rPr>
        <w:t>Department</w:t>
      </w:r>
      <w:r w:rsidRPr="009A0C3E">
        <w:rPr>
          <w:rFonts w:ascii="Calibri" w:eastAsia="Calibri" w:hAnsi="Calibri" w:cs="Calibri"/>
          <w:sz w:val="18"/>
          <w:szCs w:val="18"/>
          <w:lang w:val="ru-RU"/>
        </w:rPr>
        <w:t>/Отдел Специального Образования</w:t>
      </w:r>
      <w:r w:rsidRPr="009A0C3E">
        <w:rPr>
          <w:rFonts w:ascii="Calibri" w:eastAsia="Calibri" w:hAnsi="Calibri" w:cs="Calibri"/>
          <w:sz w:val="18"/>
          <w:szCs w:val="18"/>
          <w:lang w:val="ru-RU"/>
        </w:rPr>
        <w:tab/>
      </w:r>
      <w:r w:rsidRPr="009A0C3E">
        <w:rPr>
          <w:rFonts w:ascii="Calibri" w:eastAsia="Calibri" w:hAnsi="Calibri" w:cs="Calibri"/>
          <w:sz w:val="18"/>
          <w:szCs w:val="18"/>
          <w:lang w:val="ru-RU"/>
        </w:rPr>
        <w:tab/>
      </w:r>
      <w:r w:rsidRPr="009A0C3E">
        <w:rPr>
          <w:rFonts w:ascii="Calibri" w:eastAsia="Calibri" w:hAnsi="Calibri" w:cs="Calibri"/>
          <w:sz w:val="18"/>
          <w:szCs w:val="18"/>
        </w:rPr>
        <w:t>Ext</w:t>
      </w:r>
      <w:r w:rsidRPr="009A0C3E">
        <w:rPr>
          <w:rFonts w:ascii="Calibri" w:eastAsia="Calibri" w:hAnsi="Calibri" w:cs="Calibri"/>
          <w:sz w:val="18"/>
          <w:szCs w:val="18"/>
          <w:lang w:val="ru-RU"/>
        </w:rPr>
        <w:t>:</w:t>
      </w:r>
      <w:r w:rsidRPr="009A0C3E">
        <w:rPr>
          <w:rFonts w:ascii="Calibri" w:eastAsia="Calibri" w:hAnsi="Calibri" w:cs="Calibri"/>
          <w:spacing w:val="-6"/>
          <w:sz w:val="18"/>
          <w:szCs w:val="18"/>
          <w:lang w:val="ru-RU"/>
        </w:rPr>
        <w:t xml:space="preserve"> </w:t>
      </w:r>
      <w:r w:rsidRPr="009A0C3E">
        <w:rPr>
          <w:rFonts w:ascii="Calibri" w:eastAsia="Calibri" w:hAnsi="Calibri" w:cs="Calibri"/>
          <w:sz w:val="18"/>
          <w:szCs w:val="18"/>
          <w:lang w:val="ru-RU"/>
        </w:rPr>
        <w:t xml:space="preserve">3009       </w:t>
      </w:r>
    </w:p>
    <w:p w14:paraId="54D3E2E8" w14:textId="77777777" w:rsidR="000431D6" w:rsidRPr="007A4ADE" w:rsidRDefault="000431D6">
      <w:pPr>
        <w:rPr>
          <w:rFonts w:ascii="Calibri" w:eastAsia="Calibri" w:hAnsi="Calibri" w:cs="Calibri"/>
          <w:lang w:val="ru-RU"/>
        </w:rPr>
        <w:sectPr w:rsidR="000431D6" w:rsidRPr="007A4ADE">
          <w:pgSz w:w="12240" w:h="15840"/>
          <w:pgMar w:top="980" w:right="1160" w:bottom="280" w:left="7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5FB4D03F" w14:textId="77777777" w:rsidR="00E140F1" w:rsidRPr="00E140F1" w:rsidRDefault="00245640" w:rsidP="00E140F1">
      <w:pPr>
        <w:spacing w:before="52"/>
        <w:ind w:left="160"/>
        <w:outlineLvl w:val="0"/>
        <w:rPr>
          <w:rFonts w:ascii="Calibri" w:eastAsia="Calibri" w:hAnsi="Calibri" w:cs="Calibri"/>
          <w:b/>
          <w:bCs/>
          <w:sz w:val="24"/>
          <w:szCs w:val="24"/>
          <w:lang w:val="ru-RU"/>
        </w:rPr>
      </w:pPr>
      <w:r w:rsidRPr="00E140F1">
        <w:rPr>
          <w:rFonts w:ascii="Calibri"/>
          <w:b/>
          <w:sz w:val="24"/>
          <w:lang w:val="ru-RU"/>
        </w:rPr>
        <w:lastRenderedPageBreak/>
        <w:t>(</w:t>
      </w:r>
      <w:r>
        <w:rPr>
          <w:rFonts w:ascii="Calibri"/>
          <w:b/>
          <w:sz w:val="24"/>
        </w:rPr>
        <w:t>D</w:t>
      </w:r>
      <w:r w:rsidRPr="00E140F1">
        <w:rPr>
          <w:rFonts w:ascii="Calibri"/>
          <w:b/>
          <w:sz w:val="24"/>
          <w:lang w:val="ru-RU"/>
        </w:rPr>
        <w:t>.)</w:t>
      </w:r>
      <w:r w:rsidRPr="00E140F1">
        <w:rPr>
          <w:rFonts w:ascii="Calibri"/>
          <w:b/>
          <w:spacing w:val="-6"/>
          <w:sz w:val="24"/>
          <w:lang w:val="ru-RU"/>
        </w:rPr>
        <w:t xml:space="preserve"> </w:t>
      </w:r>
      <w:r w:rsidR="00E140F1" w:rsidRPr="00E140F1">
        <w:rPr>
          <w:rFonts w:ascii="Calibri" w:eastAsia="Calibri" w:hAnsi="Calibri" w:cs="Calibri"/>
          <w:b/>
          <w:bCs/>
          <w:sz w:val="24"/>
          <w:szCs w:val="24"/>
          <w:lang w:val="ru-RU"/>
        </w:rPr>
        <w:t xml:space="preserve"> НЕСКОЛЬКО СОВЕТОВ В НАЧАЛЕ</w:t>
      </w:r>
    </w:p>
    <w:p w14:paraId="36A5E54B" w14:textId="77777777" w:rsidR="00E140F1" w:rsidRPr="00E140F1" w:rsidRDefault="00E140F1" w:rsidP="008140A6">
      <w:pPr>
        <w:numPr>
          <w:ilvl w:val="0"/>
          <w:numId w:val="7"/>
        </w:numPr>
        <w:tabs>
          <w:tab w:val="left" w:pos="880"/>
          <w:tab w:val="left" w:pos="881"/>
        </w:tabs>
        <w:autoSpaceDE w:val="0"/>
        <w:autoSpaceDN w:val="0"/>
        <w:spacing w:before="195"/>
        <w:outlineLvl w:val="3"/>
        <w:rPr>
          <w:rFonts w:ascii="Symbol" w:eastAsia="Calibri" w:hAnsi="Calibri" w:cs="Calibri"/>
          <w:b/>
          <w:bCs/>
          <w:sz w:val="20"/>
          <w:szCs w:val="20"/>
          <w:lang w:val="ru-RU"/>
        </w:rPr>
      </w:pPr>
      <w:r w:rsidRPr="00E140F1">
        <w:rPr>
          <w:rFonts w:ascii="Calibri" w:eastAsia="Calibri" w:hAnsi="Calibri" w:cs="Calibri"/>
          <w:b/>
          <w:bCs/>
          <w:sz w:val="20"/>
          <w:szCs w:val="20"/>
          <w:lang w:val="ru-RU"/>
        </w:rPr>
        <w:t xml:space="preserve">Ознакомьтесь с </w:t>
      </w:r>
      <w:r w:rsidRPr="00E140F1">
        <w:rPr>
          <w:rFonts w:ascii="Calibri" w:eastAsia="Calibri" w:hAnsi="Calibri" w:cs="Calibri"/>
          <w:b/>
          <w:bCs/>
          <w:sz w:val="20"/>
          <w:szCs w:val="20"/>
        </w:rPr>
        <w:t>PCI</w:t>
      </w:r>
      <w:r w:rsidRPr="00E140F1">
        <w:rPr>
          <w:rFonts w:ascii="Calibri" w:eastAsia="Calibri" w:hAnsi="Calibri" w:cs="Calibri"/>
          <w:b/>
          <w:bCs/>
          <w:sz w:val="20"/>
          <w:szCs w:val="20"/>
          <w:lang w:val="ru-RU"/>
        </w:rPr>
        <w:t xml:space="preserve"> Руководством для Родителей/Студентов</w:t>
      </w:r>
    </w:p>
    <w:p w14:paraId="155A3103" w14:textId="77777777" w:rsidR="00E140F1" w:rsidRPr="00E140F1" w:rsidRDefault="00E140F1" w:rsidP="008140A6">
      <w:pPr>
        <w:numPr>
          <w:ilvl w:val="0"/>
          <w:numId w:val="7"/>
        </w:numPr>
        <w:tabs>
          <w:tab w:val="left" w:pos="880"/>
          <w:tab w:val="left" w:pos="881"/>
        </w:tabs>
        <w:autoSpaceDE w:val="0"/>
        <w:autoSpaceDN w:val="0"/>
        <w:spacing w:before="2" w:line="255" w:lineRule="exact"/>
        <w:rPr>
          <w:rFonts w:eastAsia="Calibri" w:cs="Arial"/>
          <w:b/>
          <w:sz w:val="20"/>
          <w:lang w:val="ru-RU"/>
        </w:rPr>
      </w:pPr>
      <w:r w:rsidRPr="00E140F1">
        <w:rPr>
          <w:rFonts w:eastAsia="Calibri" w:cs="Arial"/>
          <w:b/>
          <w:sz w:val="20"/>
          <w:lang w:val="ru-RU"/>
        </w:rPr>
        <w:t>Поддерживайте</w:t>
      </w:r>
      <w:r w:rsidRPr="00E140F1">
        <w:rPr>
          <w:rFonts w:eastAsia="Calibri" w:cs="Arial"/>
          <w:b/>
          <w:sz w:val="20"/>
        </w:rPr>
        <w:t xml:space="preserve"> </w:t>
      </w:r>
      <w:r w:rsidRPr="00E140F1">
        <w:rPr>
          <w:rFonts w:eastAsia="Calibri" w:cs="Arial"/>
          <w:b/>
          <w:sz w:val="20"/>
          <w:lang w:val="ru-RU"/>
        </w:rPr>
        <w:t>контакт</w:t>
      </w:r>
      <w:r w:rsidRPr="00E140F1">
        <w:rPr>
          <w:rFonts w:eastAsia="Calibri" w:cs="Arial"/>
          <w:b/>
          <w:sz w:val="20"/>
        </w:rPr>
        <w:t xml:space="preserve"> </w:t>
      </w:r>
      <w:r w:rsidRPr="00E140F1">
        <w:rPr>
          <w:rFonts w:eastAsia="Calibri" w:cs="Arial"/>
          <w:b/>
          <w:sz w:val="20"/>
          <w:lang w:val="ru-RU"/>
        </w:rPr>
        <w:t>с</w:t>
      </w:r>
      <w:r w:rsidRPr="00E140F1">
        <w:rPr>
          <w:rFonts w:eastAsia="Calibri" w:cs="Arial"/>
          <w:b/>
          <w:sz w:val="20"/>
        </w:rPr>
        <w:t xml:space="preserve"> </w:t>
      </w:r>
      <w:r w:rsidRPr="00E140F1">
        <w:rPr>
          <w:rFonts w:eastAsia="Calibri" w:cs="Arial"/>
          <w:b/>
          <w:sz w:val="20"/>
          <w:lang w:val="ru-RU"/>
        </w:rPr>
        <w:t>учителем</w:t>
      </w:r>
    </w:p>
    <w:p w14:paraId="4016ED7F" w14:textId="77777777" w:rsidR="00E140F1" w:rsidRPr="00E140F1" w:rsidRDefault="00E140F1" w:rsidP="008140A6">
      <w:pPr>
        <w:numPr>
          <w:ilvl w:val="0"/>
          <w:numId w:val="7"/>
        </w:numPr>
        <w:tabs>
          <w:tab w:val="left" w:pos="880"/>
          <w:tab w:val="left" w:pos="881"/>
        </w:tabs>
        <w:autoSpaceDE w:val="0"/>
        <w:autoSpaceDN w:val="0"/>
        <w:spacing w:line="254" w:lineRule="exact"/>
        <w:rPr>
          <w:rFonts w:ascii="Symbol" w:eastAsia="Calibri" w:hAnsi="Calibri" w:cs="Calibri"/>
          <w:b/>
          <w:sz w:val="20"/>
          <w:lang w:val="ru-RU"/>
        </w:rPr>
      </w:pPr>
      <w:r w:rsidRPr="00E140F1">
        <w:rPr>
          <w:rFonts w:ascii="Calibri" w:eastAsia="Calibri" w:hAnsi="Calibri" w:cs="Calibri"/>
          <w:b/>
          <w:sz w:val="20"/>
          <w:lang w:val="ru-RU"/>
        </w:rPr>
        <w:t>Вопросы очень важны!</w:t>
      </w:r>
      <w:r w:rsidRPr="00E140F1">
        <w:rPr>
          <w:rFonts w:ascii="Calibri" w:eastAsia="Calibri" w:hAnsi="Calibri" w:cs="Calibri"/>
          <w:b/>
          <w:spacing w:val="-3"/>
          <w:sz w:val="20"/>
          <w:lang w:val="ru-RU"/>
        </w:rPr>
        <w:t xml:space="preserve"> </w:t>
      </w:r>
      <w:r w:rsidRPr="00E140F1">
        <w:rPr>
          <w:rFonts w:ascii="Calibri" w:eastAsia="Calibri" w:hAnsi="Calibri" w:cs="Calibri"/>
          <w:b/>
          <w:sz w:val="20"/>
          <w:lang w:val="ru-RU"/>
        </w:rPr>
        <w:t>Записывайте вопросы, которые вы хотите задать учителю на следующей встрече.</w:t>
      </w:r>
    </w:p>
    <w:p w14:paraId="4AA1FDD3" w14:textId="77777777" w:rsidR="00E140F1" w:rsidRPr="00E140F1" w:rsidRDefault="00E140F1" w:rsidP="008140A6">
      <w:pPr>
        <w:numPr>
          <w:ilvl w:val="0"/>
          <w:numId w:val="7"/>
        </w:numPr>
        <w:tabs>
          <w:tab w:val="left" w:pos="880"/>
          <w:tab w:val="left" w:pos="881"/>
        </w:tabs>
        <w:autoSpaceDE w:val="0"/>
        <w:autoSpaceDN w:val="0"/>
        <w:ind w:right="485"/>
        <w:rPr>
          <w:rFonts w:ascii="Symbol" w:eastAsia="Calibri" w:hAnsi="Symbol" w:cs="Calibri"/>
          <w:b/>
          <w:sz w:val="24"/>
          <w:lang w:val="ru-RU"/>
        </w:rPr>
      </w:pPr>
      <w:r w:rsidRPr="00E140F1">
        <w:rPr>
          <w:rFonts w:ascii="Calibri" w:eastAsia="Calibri" w:hAnsi="Calibri" w:cs="Calibri"/>
          <w:b/>
          <w:sz w:val="20"/>
          <w:lang w:val="ru-RU"/>
        </w:rPr>
        <w:t xml:space="preserve">Пользуйтесь </w:t>
      </w:r>
      <w:r>
        <w:rPr>
          <w:rFonts w:ascii="Calibri" w:eastAsia="Calibri" w:hAnsi="Calibri" w:cs="Calibri"/>
          <w:b/>
          <w:sz w:val="20"/>
          <w:lang w:val="ru-RU"/>
        </w:rPr>
        <w:t>П</w:t>
      </w:r>
      <w:r w:rsidRPr="00E140F1">
        <w:rPr>
          <w:rFonts w:ascii="Calibri" w:eastAsia="Calibri" w:hAnsi="Calibri" w:cs="Calibri"/>
          <w:b/>
          <w:sz w:val="20"/>
          <w:lang w:val="ru-RU"/>
        </w:rPr>
        <w:t xml:space="preserve">орталом для </w:t>
      </w:r>
      <w:r>
        <w:rPr>
          <w:rFonts w:ascii="Calibri" w:eastAsia="Calibri" w:hAnsi="Calibri" w:cs="Calibri"/>
          <w:b/>
          <w:sz w:val="20"/>
          <w:lang w:val="ru-RU"/>
        </w:rPr>
        <w:t>Р</w:t>
      </w:r>
      <w:r w:rsidRPr="00E140F1">
        <w:rPr>
          <w:rFonts w:ascii="Calibri" w:eastAsia="Calibri" w:hAnsi="Calibri" w:cs="Calibri"/>
          <w:b/>
          <w:sz w:val="20"/>
          <w:lang w:val="ru-RU"/>
        </w:rPr>
        <w:t xml:space="preserve">одителей </w:t>
      </w:r>
      <w:r>
        <w:rPr>
          <w:rFonts w:ascii="Calibri" w:eastAsia="Calibri" w:hAnsi="Calibri" w:cs="Calibri"/>
          <w:b/>
          <w:sz w:val="20"/>
          <w:lang w:val="ru-RU"/>
        </w:rPr>
        <w:t xml:space="preserve"> в </w:t>
      </w:r>
      <w:r w:rsidRPr="00E140F1">
        <w:rPr>
          <w:rFonts w:ascii="Calibri" w:eastAsia="Calibri" w:hAnsi="Calibri" w:cs="Calibri"/>
          <w:b/>
          <w:sz w:val="20"/>
        </w:rPr>
        <w:t>Power</w:t>
      </w:r>
      <w:r>
        <w:rPr>
          <w:rFonts w:ascii="Calibri" w:eastAsia="Calibri" w:hAnsi="Calibri" w:cs="Calibri"/>
          <w:b/>
          <w:sz w:val="20"/>
        </w:rPr>
        <w:t>School</w:t>
      </w:r>
      <w:r w:rsidRPr="00E140F1">
        <w:rPr>
          <w:rFonts w:ascii="Calibri" w:eastAsia="Calibri" w:hAnsi="Calibri" w:cs="Calibri"/>
          <w:b/>
          <w:sz w:val="20"/>
          <w:lang w:val="ru-RU"/>
        </w:rPr>
        <w:t xml:space="preserve">, чтобы наблюдать за прогрессом вашего студента; каждая семья получит </w:t>
      </w:r>
      <w:r w:rsidRPr="00E140F1">
        <w:rPr>
          <w:rFonts w:ascii="Calibri" w:eastAsia="Calibri" w:hAnsi="Calibri" w:cs="Calibri"/>
          <w:b/>
          <w:sz w:val="20"/>
        </w:rPr>
        <w:t>login</w:t>
      </w:r>
      <w:r w:rsidRPr="00E140F1">
        <w:rPr>
          <w:rFonts w:ascii="Calibri" w:eastAsia="Calibri" w:hAnsi="Calibri" w:cs="Calibri"/>
          <w:b/>
          <w:sz w:val="20"/>
          <w:lang w:val="ru-RU"/>
        </w:rPr>
        <w:t xml:space="preserve"> для пользования порталом</w:t>
      </w:r>
      <w:r w:rsidRPr="00E140F1">
        <w:rPr>
          <w:lang w:val="ru-RU"/>
        </w:rPr>
        <w:t>.</w:t>
      </w:r>
      <w:r w:rsidRPr="00E140F1">
        <w:rPr>
          <w:spacing w:val="-9"/>
          <w:lang w:val="ru-RU"/>
        </w:rPr>
        <w:t xml:space="preserve"> </w:t>
      </w:r>
      <w:r w:rsidR="003F2E6B">
        <w:fldChar w:fldCharType="begin"/>
      </w:r>
      <w:r w:rsidR="003F2E6B">
        <w:instrText>HYPERLINK</w:instrText>
      </w:r>
      <w:r w:rsidR="003F2E6B" w:rsidRPr="00B74FD6">
        <w:rPr>
          <w:lang w:val="ru-RU"/>
        </w:rPr>
        <w:instrText xml:space="preserve"> "</w:instrText>
      </w:r>
      <w:r w:rsidR="003F2E6B">
        <w:instrText>https</w:instrText>
      </w:r>
      <w:r w:rsidR="003F2E6B" w:rsidRPr="00B74FD6">
        <w:rPr>
          <w:lang w:val="ru-RU"/>
        </w:rPr>
        <w:instrText>://</w:instrText>
      </w:r>
      <w:r w:rsidR="003F2E6B">
        <w:instrText>pci</w:instrText>
      </w:r>
      <w:r w:rsidR="003F2E6B" w:rsidRPr="00B74FD6">
        <w:rPr>
          <w:lang w:val="ru-RU"/>
        </w:rPr>
        <w:instrText>.</w:instrText>
      </w:r>
      <w:r w:rsidR="003F2E6B">
        <w:instrText>powerschool</w:instrText>
      </w:r>
      <w:r w:rsidR="003F2E6B" w:rsidRPr="00B74FD6">
        <w:rPr>
          <w:lang w:val="ru-RU"/>
        </w:rPr>
        <w:instrText>.</w:instrText>
      </w:r>
      <w:r w:rsidR="003F2E6B">
        <w:instrText>com</w:instrText>
      </w:r>
      <w:r w:rsidR="003F2E6B" w:rsidRPr="00B74FD6">
        <w:rPr>
          <w:lang w:val="ru-RU"/>
        </w:rPr>
        <w:instrText>/" \</w:instrText>
      </w:r>
      <w:r w:rsidR="003F2E6B">
        <w:instrText>h</w:instrText>
      </w:r>
      <w:r w:rsidR="003F2E6B">
        <w:fldChar w:fldCharType="separate"/>
      </w:r>
      <w:r>
        <w:rPr>
          <w:color w:val="0000FF"/>
          <w:spacing w:val="-1"/>
          <w:u w:val="single" w:color="0000FF"/>
        </w:rPr>
        <w:t>https</w:t>
      </w:r>
      <w:r w:rsidRPr="00E140F1">
        <w:rPr>
          <w:color w:val="0000FF"/>
          <w:spacing w:val="-1"/>
          <w:u w:val="single" w:color="0000FF"/>
          <w:lang w:val="ru-RU"/>
        </w:rPr>
        <w:t>://</w:t>
      </w:r>
      <w:proofErr w:type="spellStart"/>
      <w:r>
        <w:rPr>
          <w:color w:val="0000FF"/>
          <w:spacing w:val="-1"/>
          <w:u w:val="single" w:color="0000FF"/>
        </w:rPr>
        <w:t>pci</w:t>
      </w:r>
      <w:proofErr w:type="spellEnd"/>
      <w:r w:rsidRPr="00E140F1">
        <w:rPr>
          <w:color w:val="0000FF"/>
          <w:spacing w:val="-1"/>
          <w:u w:val="single" w:color="0000FF"/>
          <w:lang w:val="ru-RU"/>
        </w:rPr>
        <w:t>.</w:t>
      </w:r>
      <w:proofErr w:type="spellStart"/>
      <w:r>
        <w:rPr>
          <w:color w:val="0000FF"/>
          <w:spacing w:val="-1"/>
          <w:u w:val="single" w:color="0000FF"/>
        </w:rPr>
        <w:t>powerschool</w:t>
      </w:r>
      <w:proofErr w:type="spellEnd"/>
      <w:r w:rsidRPr="00E140F1">
        <w:rPr>
          <w:color w:val="0000FF"/>
          <w:spacing w:val="-1"/>
          <w:u w:val="single" w:color="0000FF"/>
          <w:lang w:val="ru-RU"/>
        </w:rPr>
        <w:t>.</w:t>
      </w:r>
      <w:r>
        <w:rPr>
          <w:color w:val="0000FF"/>
          <w:spacing w:val="-1"/>
          <w:u w:val="single" w:color="0000FF"/>
        </w:rPr>
        <w:t>com</w:t>
      </w:r>
      <w:r w:rsidR="003F2E6B">
        <w:rPr>
          <w:color w:val="0000FF"/>
          <w:spacing w:val="-1"/>
          <w:u w:val="single" w:color="0000FF"/>
        </w:rPr>
        <w:fldChar w:fldCharType="end"/>
      </w:r>
    </w:p>
    <w:p w14:paraId="43935594" w14:textId="77777777" w:rsidR="00E140F1" w:rsidRPr="00E140F1" w:rsidRDefault="00E140F1" w:rsidP="00E140F1">
      <w:pPr>
        <w:autoSpaceDE w:val="0"/>
        <w:autoSpaceDN w:val="0"/>
        <w:rPr>
          <w:rFonts w:ascii="Calibri" w:eastAsia="Calibri" w:hAnsi="Calibri" w:cs="Calibri"/>
          <w:b/>
          <w:sz w:val="20"/>
          <w:szCs w:val="20"/>
          <w:lang w:val="ru-RU"/>
        </w:rPr>
      </w:pPr>
    </w:p>
    <w:p w14:paraId="0646E503" w14:textId="77777777" w:rsidR="00E140F1" w:rsidRPr="00E140F1" w:rsidRDefault="00E140F1" w:rsidP="00E140F1">
      <w:pPr>
        <w:autoSpaceDE w:val="0"/>
        <w:autoSpaceDN w:val="0"/>
        <w:rPr>
          <w:rFonts w:ascii="Calibri" w:eastAsia="Calibri" w:hAnsi="Calibri" w:cs="Calibri"/>
          <w:b/>
          <w:sz w:val="20"/>
          <w:szCs w:val="20"/>
          <w:lang w:val="ru-RU"/>
        </w:rPr>
      </w:pPr>
    </w:p>
    <w:p w14:paraId="68CC5A30" w14:textId="77777777" w:rsidR="00E140F1" w:rsidRPr="00E140F1" w:rsidRDefault="00E140F1" w:rsidP="00E140F1">
      <w:pPr>
        <w:autoSpaceDE w:val="0"/>
        <w:autoSpaceDN w:val="0"/>
        <w:spacing w:before="1"/>
        <w:rPr>
          <w:rFonts w:ascii="Calibri" w:eastAsia="Calibri" w:hAnsi="Calibri" w:cs="Calibri"/>
          <w:b/>
          <w:sz w:val="16"/>
          <w:szCs w:val="20"/>
          <w:lang w:val="ru-RU"/>
        </w:rPr>
      </w:pPr>
    </w:p>
    <w:p w14:paraId="02ACC2D3" w14:textId="77777777" w:rsidR="00E140F1" w:rsidRPr="00E140F1" w:rsidRDefault="00E140F1" w:rsidP="00E140F1">
      <w:pPr>
        <w:autoSpaceDE w:val="0"/>
        <w:autoSpaceDN w:val="0"/>
        <w:spacing w:before="1"/>
        <w:ind w:left="720"/>
        <w:rPr>
          <w:rFonts w:ascii="Calibri" w:eastAsia="Calibri" w:hAnsi="Calibri" w:cs="Calibri"/>
          <w:b/>
          <w:sz w:val="24"/>
          <w:lang w:val="ru-RU"/>
        </w:rPr>
      </w:pPr>
      <w:r w:rsidRPr="00E140F1">
        <w:rPr>
          <w:rFonts w:ascii="Calibri" w:eastAsia="Calibri" w:hAnsi="Calibri" w:cs="Calibri"/>
          <w:b/>
          <w:sz w:val="24"/>
          <w:lang w:val="ru-RU"/>
        </w:rPr>
        <w:t>(</w:t>
      </w:r>
      <w:r w:rsidRPr="00E140F1">
        <w:rPr>
          <w:rFonts w:ascii="Calibri" w:eastAsia="Calibri" w:hAnsi="Calibri" w:cs="Calibri"/>
          <w:b/>
          <w:sz w:val="24"/>
        </w:rPr>
        <w:t>E</w:t>
      </w:r>
      <w:r w:rsidRPr="00E140F1">
        <w:rPr>
          <w:rFonts w:ascii="Calibri" w:eastAsia="Calibri" w:hAnsi="Calibri" w:cs="Calibri"/>
          <w:b/>
          <w:sz w:val="24"/>
          <w:lang w:val="ru-RU"/>
        </w:rPr>
        <w:t>.) ЕЖЕГОДНЫЙ ИНФОРМАЦИОННЫЙ ПАКЕТ СТУДЕНТА (</w:t>
      </w:r>
      <w:r w:rsidRPr="00E140F1">
        <w:rPr>
          <w:rFonts w:ascii="Calibri" w:eastAsia="Calibri" w:hAnsi="Calibri" w:cs="Calibri"/>
          <w:b/>
          <w:sz w:val="24"/>
        </w:rPr>
        <w:t>AIP</w:t>
      </w:r>
      <w:r w:rsidRPr="00E140F1">
        <w:rPr>
          <w:rFonts w:ascii="Calibri" w:eastAsia="Calibri" w:hAnsi="Calibri" w:cs="Calibri"/>
          <w:b/>
          <w:sz w:val="24"/>
          <w:lang w:val="ru-RU"/>
        </w:rPr>
        <w:t>)</w:t>
      </w:r>
    </w:p>
    <w:p w14:paraId="38BAD4E5" w14:textId="180E8DB4" w:rsidR="00E140F1" w:rsidRPr="00E140F1" w:rsidRDefault="00E140F1" w:rsidP="00E140F1">
      <w:pPr>
        <w:autoSpaceDE w:val="0"/>
        <w:autoSpaceDN w:val="0"/>
        <w:spacing w:before="196"/>
        <w:ind w:left="720" w:right="88"/>
        <w:rPr>
          <w:rFonts w:ascii="Calibri" w:eastAsia="Calibri" w:hAnsi="Calibri" w:cs="Calibri"/>
          <w:sz w:val="20"/>
          <w:szCs w:val="20"/>
          <w:lang w:val="ru-RU"/>
        </w:rPr>
      </w:pPr>
      <w:r w:rsidRPr="00E140F1">
        <w:rPr>
          <w:rFonts w:ascii="Calibri" w:eastAsia="Calibri" w:hAnsi="Calibri" w:cs="Calibri"/>
          <w:i/>
          <w:sz w:val="20"/>
          <w:szCs w:val="20"/>
          <w:lang w:val="ru-RU"/>
        </w:rPr>
        <w:t xml:space="preserve"> </w:t>
      </w:r>
      <w:r>
        <w:rPr>
          <w:rFonts w:ascii="Calibri" w:eastAsia="Calibri" w:hAnsi="Calibri" w:cs="Calibri"/>
          <w:sz w:val="20"/>
          <w:szCs w:val="20"/>
          <w:lang w:val="ru-RU"/>
        </w:rPr>
        <w:t>Ежегодно</w:t>
      </w:r>
      <w:r w:rsidRPr="00E140F1">
        <w:rPr>
          <w:rFonts w:ascii="Calibri" w:eastAsia="Calibri" w:hAnsi="Calibri" w:cs="Calibri"/>
          <w:sz w:val="20"/>
          <w:szCs w:val="20"/>
          <w:lang w:val="ru-RU"/>
        </w:rPr>
        <w:t xml:space="preserve"> каждый студент</w:t>
      </w:r>
      <w:r>
        <w:rPr>
          <w:rFonts w:ascii="Calibri" w:eastAsia="Calibri" w:hAnsi="Calibri" w:cs="Calibri"/>
          <w:sz w:val="20"/>
          <w:szCs w:val="20"/>
          <w:lang w:val="ru-RU"/>
        </w:rPr>
        <w:t xml:space="preserve"> и родители/опекуны</w:t>
      </w:r>
      <w:r w:rsidRPr="00E140F1">
        <w:rPr>
          <w:rFonts w:ascii="Calibri" w:eastAsia="Calibri" w:hAnsi="Calibri" w:cs="Calibri"/>
          <w:sz w:val="20"/>
          <w:szCs w:val="20"/>
          <w:lang w:val="ru-RU"/>
        </w:rPr>
        <w:t>получа</w:t>
      </w:r>
      <w:r>
        <w:rPr>
          <w:rFonts w:ascii="Calibri" w:eastAsia="Calibri" w:hAnsi="Calibri" w:cs="Calibri"/>
          <w:sz w:val="20"/>
          <w:szCs w:val="20"/>
          <w:lang w:val="ru-RU"/>
        </w:rPr>
        <w:t>ю</w:t>
      </w:r>
      <w:r w:rsidRPr="00E140F1">
        <w:rPr>
          <w:rFonts w:ascii="Calibri" w:eastAsia="Calibri" w:hAnsi="Calibri" w:cs="Calibri"/>
          <w:sz w:val="20"/>
          <w:szCs w:val="20"/>
          <w:lang w:val="ru-RU"/>
        </w:rPr>
        <w:t xml:space="preserve">т </w:t>
      </w:r>
      <w:r w:rsidRPr="00E140F1">
        <w:rPr>
          <w:rFonts w:ascii="Calibri" w:eastAsia="Calibri" w:hAnsi="Calibri" w:cs="Calibri"/>
          <w:i/>
          <w:iCs/>
          <w:sz w:val="20"/>
          <w:szCs w:val="20"/>
          <w:lang w:val="ru-RU"/>
        </w:rPr>
        <w:t>Информационный Пакет</w:t>
      </w:r>
      <w:r w:rsidRPr="00E140F1">
        <w:rPr>
          <w:rFonts w:ascii="Calibri" w:eastAsia="Calibri" w:hAnsi="Calibri" w:cs="Calibri"/>
          <w:sz w:val="20"/>
          <w:szCs w:val="20"/>
          <w:lang w:val="ru-RU"/>
        </w:rPr>
        <w:t xml:space="preserve"> (</w:t>
      </w:r>
      <w:r w:rsidRPr="00E140F1">
        <w:rPr>
          <w:rFonts w:ascii="Calibri" w:eastAsia="Calibri" w:hAnsi="Calibri" w:cs="Calibri"/>
          <w:sz w:val="20"/>
          <w:szCs w:val="20"/>
        </w:rPr>
        <w:t>AIP</w:t>
      </w:r>
      <w:r w:rsidRPr="00E140F1">
        <w:rPr>
          <w:rFonts w:ascii="Calibri" w:eastAsia="Calibri" w:hAnsi="Calibri" w:cs="Calibri"/>
          <w:sz w:val="20"/>
          <w:szCs w:val="20"/>
          <w:lang w:val="ru-RU"/>
        </w:rPr>
        <w:t xml:space="preserve">). </w:t>
      </w:r>
    </w:p>
    <w:p w14:paraId="72863087" w14:textId="77777777" w:rsidR="00E140F1" w:rsidRPr="00E140F1" w:rsidRDefault="00E140F1" w:rsidP="00E140F1">
      <w:pPr>
        <w:autoSpaceDE w:val="0"/>
        <w:autoSpaceDN w:val="0"/>
        <w:spacing w:before="9"/>
        <w:rPr>
          <w:rFonts w:ascii="Calibri" w:eastAsia="Calibri" w:hAnsi="Calibri" w:cs="Calibri"/>
          <w:sz w:val="27"/>
          <w:szCs w:val="20"/>
          <w:lang w:val="ru-RU" w:bidi="en-US"/>
        </w:rPr>
      </w:pPr>
    </w:p>
    <w:p w14:paraId="2100ABFF" w14:textId="77777777" w:rsidR="00E140F1" w:rsidRPr="00E140F1" w:rsidRDefault="00E140F1" w:rsidP="00E140F1">
      <w:pPr>
        <w:autoSpaceDE w:val="0"/>
        <w:autoSpaceDN w:val="0"/>
        <w:spacing w:before="74"/>
        <w:ind w:left="100"/>
        <w:outlineLvl w:val="0"/>
        <w:rPr>
          <w:rFonts w:ascii="Calibri" w:eastAsia="Calibri" w:hAnsi="Calibri" w:cs="Calibri"/>
          <w:b/>
          <w:bCs/>
          <w:sz w:val="24"/>
          <w:szCs w:val="24"/>
          <w:lang w:val="ru-RU"/>
        </w:rPr>
      </w:pPr>
      <w:r w:rsidRPr="00E140F1">
        <w:rPr>
          <w:rFonts w:ascii="Calibri" w:eastAsia="Calibri" w:hAnsi="Calibri" w:cs="Calibri"/>
          <w:b/>
          <w:bCs/>
          <w:sz w:val="24"/>
          <w:szCs w:val="24"/>
          <w:lang w:val="ru-RU" w:bidi="en-US"/>
        </w:rPr>
        <w:t>(</w:t>
      </w:r>
      <w:r w:rsidRPr="00E140F1">
        <w:rPr>
          <w:rFonts w:ascii="Calibri" w:eastAsia="Calibri" w:hAnsi="Calibri" w:cs="Calibri"/>
          <w:b/>
          <w:bCs/>
          <w:sz w:val="24"/>
          <w:szCs w:val="24"/>
          <w:lang w:bidi="en-US"/>
        </w:rPr>
        <w:t>F</w:t>
      </w:r>
      <w:r w:rsidRPr="00E140F1">
        <w:rPr>
          <w:rFonts w:ascii="Calibri" w:eastAsia="Calibri" w:hAnsi="Calibri" w:cs="Calibri"/>
          <w:b/>
          <w:bCs/>
          <w:sz w:val="24"/>
          <w:szCs w:val="24"/>
          <w:lang w:val="ru-RU" w:bidi="en-US"/>
        </w:rPr>
        <w:t xml:space="preserve">.) </w:t>
      </w:r>
      <w:r w:rsidRPr="00E140F1">
        <w:rPr>
          <w:rFonts w:ascii="Calibri" w:eastAsia="Calibri" w:hAnsi="Calibri" w:cs="Calibri"/>
          <w:b/>
          <w:bCs/>
          <w:sz w:val="24"/>
          <w:szCs w:val="24"/>
          <w:lang w:val="ru-RU"/>
        </w:rPr>
        <w:t xml:space="preserve">УЧЕБНЫЕ МОДЕЛИ </w:t>
      </w:r>
    </w:p>
    <w:p w14:paraId="31D32057" w14:textId="77777777" w:rsidR="00E140F1" w:rsidRPr="00E140F1" w:rsidRDefault="00E140F1" w:rsidP="00E140F1">
      <w:pPr>
        <w:autoSpaceDE w:val="0"/>
        <w:autoSpaceDN w:val="0"/>
        <w:rPr>
          <w:rFonts w:ascii="Calibri" w:eastAsia="Calibri" w:hAnsi="Calibri" w:cs="Calibri"/>
          <w:b/>
          <w:sz w:val="24"/>
          <w:szCs w:val="20"/>
          <w:lang w:val="ru-RU"/>
        </w:rPr>
      </w:pPr>
    </w:p>
    <w:p w14:paraId="292857C0" w14:textId="2592F87A" w:rsidR="00E140F1" w:rsidRPr="00E140F1" w:rsidRDefault="00E140F1" w:rsidP="000E5359">
      <w:pPr>
        <w:autoSpaceDE w:val="0"/>
        <w:autoSpaceDN w:val="0"/>
        <w:rPr>
          <w:rFonts w:ascii="Calibri" w:eastAsia="Calibri" w:hAnsi="Calibri" w:cs="Calibri"/>
          <w:b/>
          <w:lang w:val="ru-RU"/>
        </w:rPr>
      </w:pPr>
      <w:r w:rsidRPr="00E140F1">
        <w:rPr>
          <w:rFonts w:ascii="Calibri" w:eastAsia="Calibri" w:hAnsi="Calibri" w:cs="Calibri"/>
          <w:b/>
          <w:lang w:val="ru-RU"/>
        </w:rPr>
        <w:t xml:space="preserve"> </w:t>
      </w:r>
      <w:r w:rsidRPr="00E140F1">
        <w:rPr>
          <w:rFonts w:ascii="Calibri" w:eastAsia="Calibri" w:hAnsi="Calibri" w:cs="Calibri"/>
          <w:b/>
        </w:rPr>
        <w:t>Pacific</w:t>
      </w:r>
      <w:r w:rsidRPr="00E140F1">
        <w:rPr>
          <w:rFonts w:ascii="Calibri" w:eastAsia="Calibri" w:hAnsi="Calibri" w:cs="Calibri"/>
          <w:b/>
          <w:lang w:val="ru-RU"/>
        </w:rPr>
        <w:t xml:space="preserve"> </w:t>
      </w:r>
      <w:r w:rsidRPr="00E140F1">
        <w:rPr>
          <w:rFonts w:ascii="Calibri" w:eastAsia="Calibri" w:hAnsi="Calibri" w:cs="Calibri"/>
          <w:b/>
        </w:rPr>
        <w:t>Charter</w:t>
      </w:r>
      <w:r w:rsidRPr="00E140F1">
        <w:rPr>
          <w:rFonts w:ascii="Calibri" w:eastAsia="Calibri" w:hAnsi="Calibri" w:cs="Calibri"/>
          <w:b/>
          <w:lang w:val="ru-RU"/>
        </w:rPr>
        <w:t xml:space="preserve"> </w:t>
      </w:r>
      <w:r w:rsidRPr="00E140F1">
        <w:rPr>
          <w:rFonts w:ascii="Calibri" w:eastAsia="Calibri" w:hAnsi="Calibri" w:cs="Calibri"/>
          <w:b/>
        </w:rPr>
        <w:t>Institute</w:t>
      </w:r>
      <w:r w:rsidRPr="00E140F1">
        <w:rPr>
          <w:rFonts w:ascii="Calibri" w:eastAsia="Calibri" w:hAnsi="Calibri" w:cs="Calibri"/>
          <w:b/>
          <w:lang w:val="ru-RU"/>
        </w:rPr>
        <w:t xml:space="preserve"> предлагает четыре учебные модели (каждая школа имеет свои модели):</w:t>
      </w:r>
    </w:p>
    <w:p w14:paraId="0BBB3007" w14:textId="77777777" w:rsidR="00E140F1" w:rsidRPr="00E140F1" w:rsidRDefault="00E140F1" w:rsidP="00E140F1">
      <w:pPr>
        <w:autoSpaceDE w:val="0"/>
        <w:autoSpaceDN w:val="0"/>
        <w:spacing w:before="11"/>
        <w:rPr>
          <w:rFonts w:ascii="Calibri" w:eastAsia="Calibri" w:hAnsi="Calibri" w:cs="Calibri"/>
          <w:szCs w:val="20"/>
          <w:lang w:val="ru-RU"/>
        </w:rPr>
      </w:pPr>
    </w:p>
    <w:p w14:paraId="272E36C4" w14:textId="77777777" w:rsidR="00E140F1" w:rsidRPr="00E140F1" w:rsidRDefault="00E140F1" w:rsidP="008140A6">
      <w:pPr>
        <w:numPr>
          <w:ilvl w:val="0"/>
          <w:numId w:val="8"/>
        </w:numPr>
        <w:tabs>
          <w:tab w:val="left" w:pos="820"/>
          <w:tab w:val="left" w:pos="821"/>
        </w:tabs>
        <w:autoSpaceDE w:val="0"/>
        <w:autoSpaceDN w:val="0"/>
        <w:ind w:right="99"/>
        <w:rPr>
          <w:rFonts w:ascii="Symbol" w:eastAsia="Calibri" w:hAnsi="Calibri" w:cs="Calibri"/>
          <w:sz w:val="20"/>
          <w:lang w:val="ru-RU"/>
        </w:rPr>
      </w:pPr>
      <w:r w:rsidRPr="00E140F1">
        <w:rPr>
          <w:rFonts w:ascii="Calibri" w:eastAsia="Calibri" w:hAnsi="Calibri" w:cs="Calibri"/>
          <w:b/>
          <w:sz w:val="20"/>
          <w:lang w:val="ru-RU"/>
        </w:rPr>
        <w:t>Домашнее Обучение (</w:t>
      </w:r>
      <w:r w:rsidRPr="00E140F1">
        <w:rPr>
          <w:rFonts w:ascii="Calibri" w:eastAsia="Calibri" w:hAnsi="Calibri" w:cs="Calibri"/>
          <w:b/>
          <w:sz w:val="20"/>
        </w:rPr>
        <w:t>Homeschool</w:t>
      </w:r>
      <w:r w:rsidRPr="00E140F1">
        <w:rPr>
          <w:rFonts w:ascii="Calibri" w:eastAsia="Calibri" w:hAnsi="Calibri" w:cs="Calibri"/>
          <w:b/>
          <w:sz w:val="20"/>
          <w:lang w:val="ru-RU"/>
        </w:rPr>
        <w:t>):</w:t>
      </w:r>
      <w:r w:rsidRPr="00E140F1">
        <w:rPr>
          <w:rFonts w:ascii="Calibri" w:eastAsia="Calibri" w:hAnsi="Calibri" w:cs="Calibri"/>
          <w:b/>
          <w:spacing w:val="-2"/>
          <w:sz w:val="20"/>
          <w:lang w:val="ru-RU"/>
        </w:rPr>
        <w:t xml:space="preserve"> </w:t>
      </w:r>
      <w:r w:rsidRPr="00E140F1">
        <w:rPr>
          <w:rFonts w:ascii="Calibri" w:eastAsia="Calibri" w:hAnsi="Calibri" w:cs="Calibri"/>
          <w:sz w:val="20"/>
        </w:rPr>
        <w:t>P</w:t>
      </w:r>
      <w:r w:rsidRPr="00E140F1">
        <w:rPr>
          <w:rFonts w:ascii="Calibri" w:eastAsia="Calibri" w:hAnsi="Calibri" w:cs="Calibri"/>
          <w:sz w:val="20"/>
          <w:lang w:val="ru-RU"/>
        </w:rPr>
        <w:t>одитель/Опекун студента является учителем и получает инструкции от назначенного высококвалифицированного учителя. Они совместно выбирают учебную программу для студента и составляют еженедельный план уроков.  Учитель согласовывает выбранную программу со Стандартами штата Калифорнии по Образованию и следит за прогрессом студента. Родитель является ответственным за образовательный процесс своего студента. Студент не посещает классы в школе или учебном центре.</w:t>
      </w:r>
    </w:p>
    <w:p w14:paraId="32F7B5DA" w14:textId="77777777" w:rsidR="00E140F1" w:rsidRPr="00E140F1" w:rsidRDefault="00E140F1" w:rsidP="00E140F1">
      <w:pPr>
        <w:autoSpaceDE w:val="0"/>
        <w:autoSpaceDN w:val="0"/>
        <w:spacing w:before="11"/>
        <w:rPr>
          <w:rFonts w:ascii="Calibri" w:eastAsia="Calibri" w:hAnsi="Calibri" w:cs="Calibri"/>
          <w:szCs w:val="20"/>
          <w:lang w:val="ru-RU"/>
        </w:rPr>
      </w:pPr>
    </w:p>
    <w:p w14:paraId="64082BF5" w14:textId="77777777" w:rsidR="00E140F1" w:rsidRPr="00E140F1" w:rsidRDefault="00E140F1" w:rsidP="008140A6">
      <w:pPr>
        <w:numPr>
          <w:ilvl w:val="0"/>
          <w:numId w:val="8"/>
        </w:numPr>
        <w:tabs>
          <w:tab w:val="left" w:pos="820"/>
          <w:tab w:val="left" w:pos="821"/>
        </w:tabs>
        <w:autoSpaceDE w:val="0"/>
        <w:autoSpaceDN w:val="0"/>
        <w:ind w:right="375"/>
        <w:rPr>
          <w:rFonts w:ascii="Symbol" w:eastAsia="Calibri" w:hAnsi="Calibri" w:cs="Calibri"/>
          <w:i/>
          <w:sz w:val="20"/>
          <w:lang w:val="ru-RU"/>
        </w:rPr>
      </w:pPr>
      <w:r w:rsidRPr="00E140F1">
        <w:rPr>
          <w:rFonts w:ascii="Calibri" w:eastAsia="Calibri" w:hAnsi="Calibri" w:cs="Calibri"/>
          <w:b/>
          <w:sz w:val="20"/>
          <w:lang w:val="ru-RU"/>
        </w:rPr>
        <w:t>Независимое Обучение (не в школе) (</w:t>
      </w:r>
      <w:r w:rsidRPr="00E140F1">
        <w:rPr>
          <w:rFonts w:ascii="Calibri" w:eastAsia="Calibri" w:hAnsi="Calibri" w:cs="Calibri"/>
          <w:b/>
          <w:sz w:val="20"/>
        </w:rPr>
        <w:t>Independent</w:t>
      </w:r>
      <w:r w:rsidRPr="00E140F1">
        <w:rPr>
          <w:rFonts w:ascii="Calibri" w:eastAsia="Calibri" w:hAnsi="Calibri" w:cs="Calibri"/>
          <w:b/>
          <w:sz w:val="20"/>
          <w:lang w:val="ru-RU"/>
        </w:rPr>
        <w:t xml:space="preserve"> </w:t>
      </w:r>
      <w:r w:rsidRPr="00E140F1">
        <w:rPr>
          <w:rFonts w:ascii="Calibri" w:eastAsia="Calibri" w:hAnsi="Calibri" w:cs="Calibri"/>
          <w:b/>
          <w:sz w:val="20"/>
        </w:rPr>
        <w:t>Study</w:t>
      </w:r>
      <w:r w:rsidRPr="00E140F1">
        <w:rPr>
          <w:rFonts w:ascii="Calibri" w:eastAsia="Calibri" w:hAnsi="Calibri" w:cs="Calibri"/>
          <w:b/>
          <w:sz w:val="20"/>
          <w:lang w:val="ru-RU"/>
        </w:rPr>
        <w:t xml:space="preserve"> (</w:t>
      </w:r>
      <w:r w:rsidRPr="00E140F1">
        <w:rPr>
          <w:rFonts w:ascii="Calibri" w:eastAsia="Calibri" w:hAnsi="Calibri" w:cs="Calibri"/>
          <w:b/>
          <w:sz w:val="20"/>
        </w:rPr>
        <w:t>off</w:t>
      </w:r>
      <w:r w:rsidRPr="00E140F1">
        <w:rPr>
          <w:rFonts w:ascii="Calibri" w:eastAsia="Calibri" w:hAnsi="Calibri" w:cs="Calibri"/>
          <w:b/>
          <w:sz w:val="20"/>
          <w:lang w:val="ru-RU"/>
        </w:rPr>
        <w:t xml:space="preserve"> </w:t>
      </w:r>
      <w:r w:rsidRPr="00E140F1">
        <w:rPr>
          <w:rFonts w:ascii="Calibri" w:eastAsia="Calibri" w:hAnsi="Calibri" w:cs="Calibri"/>
          <w:b/>
          <w:sz w:val="20"/>
        </w:rPr>
        <w:t>campus</w:t>
      </w:r>
      <w:r w:rsidRPr="00E140F1">
        <w:rPr>
          <w:rFonts w:ascii="Calibri" w:eastAsia="Calibri" w:hAnsi="Calibri" w:cs="Calibri"/>
          <w:b/>
          <w:sz w:val="20"/>
          <w:lang w:val="ru-RU"/>
        </w:rPr>
        <w:t xml:space="preserve">): </w:t>
      </w:r>
      <w:r w:rsidRPr="00E140F1">
        <w:rPr>
          <w:rFonts w:ascii="Calibri" w:eastAsia="Calibri" w:hAnsi="Calibri" w:cs="Calibri"/>
          <w:sz w:val="20"/>
          <w:lang w:val="ru-RU"/>
        </w:rPr>
        <w:t xml:space="preserve">Студенты 7-12 классов еженедельно встречаются с квалифицрованным учителем. Они обеспечиваются учебной программой утвержденной штатом Калифорния, учебниками, получают задания и необходимые тесты.  Студенты должны уметь работать самостоятельно, получая поддержку учителя и родителя. </w:t>
      </w:r>
      <w:r w:rsidRPr="00E140F1">
        <w:rPr>
          <w:rFonts w:ascii="Calibri" w:eastAsia="Calibri" w:hAnsi="Calibri" w:cs="Calibri"/>
          <w:i/>
          <w:sz w:val="20"/>
          <w:lang w:val="ru-RU"/>
        </w:rPr>
        <w:t xml:space="preserve"> Студент встречается с учителем в назначенном месте (дома, в библиотеке и др .) и не посещает классы в школе.</w:t>
      </w:r>
    </w:p>
    <w:p w14:paraId="288B45F3" w14:textId="77777777" w:rsidR="00E140F1" w:rsidRPr="00E140F1" w:rsidRDefault="00E140F1" w:rsidP="00E140F1">
      <w:pPr>
        <w:autoSpaceDE w:val="0"/>
        <w:autoSpaceDN w:val="0"/>
        <w:spacing w:before="1"/>
        <w:rPr>
          <w:rFonts w:ascii="Calibri" w:eastAsia="Calibri" w:hAnsi="Calibri" w:cs="Calibri"/>
          <w:i/>
          <w:sz w:val="23"/>
          <w:szCs w:val="20"/>
          <w:lang w:val="ru-RU"/>
        </w:rPr>
      </w:pPr>
    </w:p>
    <w:p w14:paraId="02073CFE" w14:textId="77777777" w:rsidR="00E140F1" w:rsidRPr="00E140F1" w:rsidRDefault="00E140F1" w:rsidP="008140A6">
      <w:pPr>
        <w:numPr>
          <w:ilvl w:val="0"/>
          <w:numId w:val="8"/>
        </w:numPr>
        <w:tabs>
          <w:tab w:val="left" w:pos="820"/>
          <w:tab w:val="left" w:pos="821"/>
        </w:tabs>
        <w:autoSpaceDE w:val="0"/>
        <w:autoSpaceDN w:val="0"/>
        <w:ind w:right="176"/>
        <w:rPr>
          <w:rFonts w:ascii="Symbol" w:eastAsia="Calibri" w:hAnsi="Calibri" w:cs="Calibri"/>
          <w:i/>
          <w:sz w:val="20"/>
          <w:lang w:val="ru-RU"/>
        </w:rPr>
      </w:pPr>
      <w:r w:rsidRPr="00E140F1">
        <w:rPr>
          <w:rFonts w:ascii="Calibri" w:eastAsia="Calibri" w:hAnsi="Calibri" w:cs="Calibri"/>
          <w:b/>
          <w:sz w:val="20"/>
          <w:lang w:val="ru-RU"/>
        </w:rPr>
        <w:t>Незвисимое Обучение (в школе) (</w:t>
      </w:r>
      <w:r w:rsidRPr="00E140F1">
        <w:rPr>
          <w:rFonts w:ascii="Calibri" w:eastAsia="Calibri" w:hAnsi="Calibri" w:cs="Calibri"/>
          <w:b/>
          <w:sz w:val="20"/>
        </w:rPr>
        <w:t>Independent</w:t>
      </w:r>
      <w:r w:rsidRPr="00E140F1">
        <w:rPr>
          <w:rFonts w:ascii="Calibri" w:eastAsia="Calibri" w:hAnsi="Calibri" w:cs="Calibri"/>
          <w:b/>
          <w:sz w:val="20"/>
          <w:lang w:val="ru-RU"/>
        </w:rPr>
        <w:t xml:space="preserve"> </w:t>
      </w:r>
      <w:r w:rsidRPr="00E140F1">
        <w:rPr>
          <w:rFonts w:ascii="Calibri" w:eastAsia="Calibri" w:hAnsi="Calibri" w:cs="Calibri"/>
          <w:b/>
          <w:sz w:val="20"/>
        </w:rPr>
        <w:t>Study</w:t>
      </w:r>
      <w:r w:rsidRPr="00E140F1">
        <w:rPr>
          <w:rFonts w:ascii="Calibri" w:eastAsia="Calibri" w:hAnsi="Calibri" w:cs="Calibri"/>
          <w:b/>
          <w:sz w:val="20"/>
          <w:lang w:val="ru-RU"/>
        </w:rPr>
        <w:t xml:space="preserve"> (</w:t>
      </w:r>
      <w:r w:rsidRPr="00E140F1">
        <w:rPr>
          <w:rFonts w:ascii="Calibri" w:eastAsia="Calibri" w:hAnsi="Calibri" w:cs="Calibri"/>
          <w:b/>
          <w:sz w:val="20"/>
        </w:rPr>
        <w:t>On</w:t>
      </w:r>
      <w:r w:rsidRPr="00E140F1">
        <w:rPr>
          <w:rFonts w:ascii="Calibri" w:eastAsia="Calibri" w:hAnsi="Calibri" w:cs="Calibri"/>
          <w:b/>
          <w:sz w:val="20"/>
          <w:lang w:val="ru-RU"/>
        </w:rPr>
        <w:t xml:space="preserve"> </w:t>
      </w:r>
      <w:r w:rsidRPr="00E140F1">
        <w:rPr>
          <w:rFonts w:ascii="Calibri" w:eastAsia="Calibri" w:hAnsi="Calibri" w:cs="Calibri"/>
          <w:b/>
          <w:sz w:val="20"/>
        </w:rPr>
        <w:t>campus</w:t>
      </w:r>
      <w:r w:rsidRPr="00E140F1">
        <w:rPr>
          <w:rFonts w:ascii="Calibri" w:eastAsia="Calibri" w:hAnsi="Calibri" w:cs="Calibri"/>
          <w:b/>
          <w:sz w:val="20"/>
          <w:lang w:val="ru-RU"/>
        </w:rPr>
        <w:t xml:space="preserve">): </w:t>
      </w:r>
      <w:bookmarkStart w:id="6" w:name="_Hlk522097906"/>
      <w:r w:rsidRPr="00E140F1">
        <w:rPr>
          <w:rFonts w:ascii="Calibri" w:eastAsia="Calibri" w:hAnsi="Calibri" w:cs="Calibri"/>
          <w:sz w:val="20"/>
          <w:lang w:val="ru-RU"/>
        </w:rPr>
        <w:t xml:space="preserve">Студенты еженедельно встречаются с квалифицрованным учителем. </w:t>
      </w:r>
      <w:bookmarkStart w:id="7" w:name="_Hlk522097873"/>
      <w:r w:rsidRPr="00E140F1">
        <w:rPr>
          <w:rFonts w:ascii="Calibri" w:eastAsia="Calibri" w:hAnsi="Calibri" w:cs="Calibri"/>
          <w:sz w:val="20"/>
          <w:lang w:val="ru-RU"/>
        </w:rPr>
        <w:t xml:space="preserve">Они обеспечиваются учебной программой утвержденной штатом Калифорния, учебниками, получают задания и необходимые тесты. </w:t>
      </w:r>
      <w:bookmarkEnd w:id="6"/>
      <w:bookmarkEnd w:id="7"/>
      <w:r w:rsidRPr="00E140F1">
        <w:rPr>
          <w:rFonts w:ascii="Calibri" w:eastAsia="Calibri" w:hAnsi="Calibri" w:cs="Calibri"/>
          <w:sz w:val="20"/>
          <w:lang w:val="ru-RU"/>
        </w:rPr>
        <w:t xml:space="preserve">Также, студенты посещают классы в школе. </w:t>
      </w:r>
      <w:bookmarkStart w:id="8" w:name="_Hlk522098034"/>
      <w:r w:rsidRPr="00E140F1">
        <w:rPr>
          <w:rFonts w:ascii="Calibri" w:eastAsia="Calibri" w:hAnsi="Calibri" w:cs="Calibri"/>
          <w:sz w:val="20"/>
          <w:lang w:val="ru-RU"/>
        </w:rPr>
        <w:t xml:space="preserve">Студенты должны уметь работать самостоятельно, получая поддержку учителя и родителя. </w:t>
      </w:r>
      <w:bookmarkEnd w:id="8"/>
      <w:r w:rsidRPr="00E140F1">
        <w:rPr>
          <w:rFonts w:ascii="Calibri" w:eastAsia="Calibri" w:hAnsi="Calibri" w:cs="Calibri"/>
          <w:i/>
          <w:sz w:val="20"/>
          <w:lang w:val="ru-RU"/>
        </w:rPr>
        <w:t>Студент  встречается с учителем в одном из школьных центров.</w:t>
      </w:r>
    </w:p>
    <w:p w14:paraId="6ABB9B36" w14:textId="77777777" w:rsidR="00E140F1" w:rsidRPr="00E140F1" w:rsidRDefault="00E140F1" w:rsidP="00E140F1">
      <w:pPr>
        <w:autoSpaceDE w:val="0"/>
        <w:autoSpaceDN w:val="0"/>
        <w:ind w:left="820" w:hanging="360"/>
        <w:rPr>
          <w:rFonts w:ascii="Symbol" w:eastAsia="Calibri" w:hAnsi="Calibri" w:cs="Calibri"/>
          <w:i/>
          <w:sz w:val="20"/>
          <w:lang w:val="ru-RU"/>
        </w:rPr>
      </w:pPr>
    </w:p>
    <w:p w14:paraId="048E8AE7" w14:textId="77777777" w:rsidR="00E140F1" w:rsidRPr="007A4ADE" w:rsidRDefault="00E140F1" w:rsidP="00E140F1">
      <w:pPr>
        <w:spacing w:before="38"/>
        <w:ind w:left="100"/>
        <w:rPr>
          <w:rFonts w:ascii="Calibri"/>
          <w:b/>
          <w:spacing w:val="-1"/>
          <w:sz w:val="24"/>
          <w:lang w:val="ru-RU"/>
        </w:rPr>
      </w:pPr>
    </w:p>
    <w:p w14:paraId="6B7371AB" w14:textId="77777777" w:rsidR="00223F22" w:rsidRPr="00223F22" w:rsidRDefault="00223F22" w:rsidP="00223F22">
      <w:pPr>
        <w:pStyle w:val="Heading1"/>
        <w:ind w:left="0"/>
        <w:rPr>
          <w:rFonts w:cs="Calibri"/>
          <w:b w:val="0"/>
          <w:bCs w:val="0"/>
          <w:lang w:val="ru-RU"/>
        </w:rPr>
      </w:pPr>
      <w:r w:rsidRPr="00223F22">
        <w:rPr>
          <w:rFonts w:cs="Calibri"/>
          <w:lang w:val="ru-RU" w:bidi="en-US"/>
        </w:rPr>
        <w:t>(</w:t>
      </w:r>
      <w:r w:rsidRPr="00223F22">
        <w:rPr>
          <w:rFonts w:cs="Calibri"/>
          <w:lang w:bidi="en-US"/>
        </w:rPr>
        <w:t>G</w:t>
      </w:r>
      <w:r w:rsidRPr="00223F22">
        <w:rPr>
          <w:rFonts w:cs="Calibri"/>
          <w:lang w:val="ru-RU" w:bidi="en-US"/>
        </w:rPr>
        <w:t>.)</w:t>
      </w:r>
      <w:r w:rsidRPr="00223F22">
        <w:rPr>
          <w:rFonts w:cs="Calibri"/>
          <w:lang w:val="ru-RU"/>
        </w:rPr>
        <w:t xml:space="preserve"> ШКОЛЬНЫЕ ПРОГРАММЫ, ВОЗМОЖНОСТИ И ПОМОЩЬ В ОБРАЗОВАНИИ</w:t>
      </w:r>
      <w:r>
        <w:rPr>
          <w:rFonts w:cs="Calibri"/>
          <w:lang w:val="ru-RU"/>
        </w:rPr>
        <w:t xml:space="preserve"> </w:t>
      </w:r>
      <w:r w:rsidRPr="00223F22">
        <w:rPr>
          <w:rFonts w:cs="Calibri"/>
          <w:b w:val="0"/>
          <w:bCs w:val="0"/>
          <w:lang w:val="ru-RU"/>
        </w:rPr>
        <w:t>(для студентов)</w:t>
      </w:r>
    </w:p>
    <w:p w14:paraId="46DC9E56" w14:textId="77777777" w:rsidR="00223F22" w:rsidRPr="00223F22" w:rsidRDefault="00223F22" w:rsidP="00223F22">
      <w:pPr>
        <w:autoSpaceDE w:val="0"/>
        <w:autoSpaceDN w:val="0"/>
        <w:ind w:left="100"/>
        <w:outlineLvl w:val="0"/>
        <w:rPr>
          <w:rFonts w:ascii="Calibri" w:eastAsia="Calibri" w:hAnsi="Calibri" w:cs="Calibri"/>
          <w:b/>
          <w:bCs/>
          <w:sz w:val="24"/>
          <w:szCs w:val="24"/>
          <w:lang w:val="ru-RU"/>
        </w:rPr>
      </w:pPr>
    </w:p>
    <w:p w14:paraId="18B334C4" w14:textId="77777777" w:rsidR="00223F22" w:rsidRPr="00223F22" w:rsidRDefault="00223F22" w:rsidP="00223F22">
      <w:pPr>
        <w:autoSpaceDE w:val="0"/>
        <w:autoSpaceDN w:val="0"/>
        <w:ind w:left="300"/>
        <w:outlineLvl w:val="3"/>
        <w:rPr>
          <w:rFonts w:ascii="Calibri" w:eastAsia="Calibri" w:hAnsi="Calibri" w:cs="Calibri"/>
          <w:b/>
          <w:bCs/>
        </w:rPr>
      </w:pPr>
      <w:r w:rsidRPr="00223F22">
        <w:rPr>
          <w:rFonts w:ascii="Calibri" w:eastAsia="Calibri" w:hAnsi="Calibri" w:cs="Calibri"/>
          <w:b/>
          <w:sz w:val="20"/>
          <w:szCs w:val="20"/>
          <w:lang w:val="ru-RU"/>
        </w:rPr>
        <w:t xml:space="preserve">   </w:t>
      </w:r>
      <w:r w:rsidRPr="00223F22">
        <w:rPr>
          <w:rFonts w:ascii="Calibri" w:eastAsia="Calibri" w:hAnsi="Calibri" w:cs="Calibri"/>
          <w:b/>
          <w:bCs/>
          <w:u w:val="single"/>
          <w:lang w:val="ru-RU"/>
        </w:rPr>
        <w:t>Программа</w:t>
      </w:r>
      <w:r w:rsidRPr="00223F22">
        <w:rPr>
          <w:rFonts w:ascii="Calibri" w:eastAsia="Calibri" w:hAnsi="Calibri" w:cs="Calibri"/>
          <w:b/>
          <w:bCs/>
          <w:u w:val="single"/>
        </w:rPr>
        <w:t xml:space="preserve"> Project Lead The Way (PLTW):</w:t>
      </w:r>
    </w:p>
    <w:p w14:paraId="2DFC0FC8" w14:textId="77777777" w:rsidR="00223F22" w:rsidRPr="00223F22" w:rsidRDefault="00223F22" w:rsidP="00223F22">
      <w:pPr>
        <w:autoSpaceDE w:val="0"/>
        <w:autoSpaceDN w:val="0"/>
        <w:spacing w:before="3"/>
        <w:ind w:left="300"/>
        <w:rPr>
          <w:rFonts w:ascii="Calibri" w:eastAsia="Calibri" w:hAnsi="Calibri" w:cs="Calibri"/>
          <w:b/>
          <w:sz w:val="14"/>
          <w:szCs w:val="20"/>
        </w:rPr>
      </w:pPr>
    </w:p>
    <w:p w14:paraId="39F6378F" w14:textId="77777777" w:rsidR="00223F22" w:rsidRPr="00223F22" w:rsidRDefault="00223F22" w:rsidP="00223F22">
      <w:pPr>
        <w:autoSpaceDE w:val="0"/>
        <w:autoSpaceDN w:val="0"/>
        <w:spacing w:before="59"/>
        <w:ind w:left="400"/>
        <w:rPr>
          <w:rFonts w:ascii="Calibri" w:eastAsia="Calibri" w:hAnsi="Calibri" w:cs="Calibri"/>
          <w:sz w:val="20"/>
          <w:szCs w:val="20"/>
          <w:lang w:val="ru-RU"/>
        </w:rPr>
      </w:pPr>
      <w:r w:rsidRPr="00223F22">
        <w:rPr>
          <w:rFonts w:ascii="Calibri" w:eastAsia="Calibri" w:hAnsi="Calibri" w:cs="Calibri"/>
          <w:sz w:val="20"/>
          <w:szCs w:val="20"/>
          <w:lang w:val="ru-RU"/>
        </w:rPr>
        <w:t>Программа</w:t>
      </w:r>
      <w:r w:rsidRPr="00223F22">
        <w:rPr>
          <w:rFonts w:ascii="Calibri" w:eastAsia="Calibri" w:hAnsi="Calibri" w:cs="Calibri"/>
          <w:i/>
          <w:sz w:val="20"/>
          <w:szCs w:val="20"/>
          <w:lang w:val="ru-RU"/>
        </w:rPr>
        <w:t xml:space="preserve"> </w:t>
      </w:r>
      <w:r w:rsidRPr="00223F22">
        <w:rPr>
          <w:rFonts w:ascii="Calibri" w:eastAsia="Calibri" w:hAnsi="Calibri" w:cs="Calibri"/>
          <w:i/>
          <w:sz w:val="20"/>
          <w:szCs w:val="20"/>
        </w:rPr>
        <w:t>Project</w:t>
      </w:r>
      <w:r w:rsidRPr="00223F22">
        <w:rPr>
          <w:rFonts w:ascii="Calibri" w:eastAsia="Calibri" w:hAnsi="Calibri" w:cs="Calibri"/>
          <w:i/>
          <w:sz w:val="20"/>
          <w:szCs w:val="20"/>
          <w:lang w:val="ru-RU"/>
        </w:rPr>
        <w:t xml:space="preserve"> </w:t>
      </w:r>
      <w:r w:rsidRPr="00223F22">
        <w:rPr>
          <w:rFonts w:ascii="Calibri" w:eastAsia="Calibri" w:hAnsi="Calibri" w:cs="Calibri"/>
          <w:i/>
          <w:sz w:val="20"/>
          <w:szCs w:val="20"/>
        </w:rPr>
        <w:t>Lead</w:t>
      </w:r>
      <w:r w:rsidRPr="00223F22">
        <w:rPr>
          <w:rFonts w:ascii="Calibri" w:eastAsia="Calibri" w:hAnsi="Calibri" w:cs="Calibri"/>
          <w:i/>
          <w:sz w:val="20"/>
          <w:szCs w:val="20"/>
          <w:lang w:val="ru-RU"/>
        </w:rPr>
        <w:t xml:space="preserve"> </w:t>
      </w:r>
      <w:r w:rsidRPr="00223F22">
        <w:rPr>
          <w:rFonts w:ascii="Calibri" w:eastAsia="Calibri" w:hAnsi="Calibri" w:cs="Calibri"/>
          <w:i/>
          <w:sz w:val="20"/>
          <w:szCs w:val="20"/>
        </w:rPr>
        <w:t>The</w:t>
      </w:r>
      <w:r w:rsidRPr="00223F22">
        <w:rPr>
          <w:rFonts w:ascii="Calibri" w:eastAsia="Calibri" w:hAnsi="Calibri" w:cs="Calibri"/>
          <w:i/>
          <w:sz w:val="20"/>
          <w:szCs w:val="20"/>
          <w:lang w:val="ru-RU"/>
        </w:rPr>
        <w:t xml:space="preserve"> </w:t>
      </w:r>
      <w:r w:rsidRPr="00223F22">
        <w:rPr>
          <w:rFonts w:ascii="Calibri" w:eastAsia="Calibri" w:hAnsi="Calibri" w:cs="Calibri"/>
          <w:i/>
          <w:sz w:val="20"/>
          <w:szCs w:val="20"/>
        </w:rPr>
        <w:t>Way</w:t>
      </w:r>
      <w:r w:rsidRPr="00223F22">
        <w:rPr>
          <w:rFonts w:ascii="Calibri" w:eastAsia="Calibri" w:hAnsi="Calibri" w:cs="Calibri"/>
          <w:i/>
          <w:sz w:val="20"/>
          <w:szCs w:val="20"/>
          <w:lang w:val="ru-RU"/>
        </w:rPr>
        <w:t xml:space="preserve"> </w:t>
      </w:r>
      <w:r w:rsidRPr="00223F22">
        <w:rPr>
          <w:rFonts w:ascii="Calibri" w:eastAsia="Calibri" w:hAnsi="Calibri" w:cs="Calibri"/>
          <w:sz w:val="20"/>
          <w:szCs w:val="20"/>
          <w:lang w:val="ru-RU"/>
        </w:rPr>
        <w:t>подготавливает студентов, чтобы быть изобретательными и продуктивными лидерами в области науки, техники, машиностроения и математики (</w:t>
      </w:r>
      <w:r w:rsidRPr="00223F22">
        <w:rPr>
          <w:rFonts w:ascii="Calibri" w:eastAsia="Calibri" w:hAnsi="Calibri" w:cs="Calibri"/>
          <w:sz w:val="20"/>
          <w:szCs w:val="20"/>
        </w:rPr>
        <w:t>STEM</w:t>
      </w:r>
      <w:r w:rsidRPr="00223F22">
        <w:rPr>
          <w:rFonts w:ascii="Calibri" w:eastAsia="Calibri" w:hAnsi="Calibri" w:cs="Calibri"/>
          <w:sz w:val="20"/>
          <w:szCs w:val="20"/>
          <w:lang w:val="ru-RU"/>
        </w:rPr>
        <w:t xml:space="preserve">) делающими значимый вклад в наше общество. </w:t>
      </w:r>
      <w:r w:rsidRPr="00223F22">
        <w:rPr>
          <w:rFonts w:ascii="Calibri" w:eastAsia="Calibri" w:hAnsi="Calibri" w:cs="Calibri"/>
          <w:sz w:val="20"/>
          <w:szCs w:val="20"/>
        </w:rPr>
        <w:t>PLTW</w:t>
      </w:r>
      <w:r w:rsidRPr="00223F22">
        <w:rPr>
          <w:rFonts w:ascii="Calibri" w:eastAsia="Calibri" w:hAnsi="Calibri" w:cs="Calibri"/>
          <w:sz w:val="20"/>
          <w:szCs w:val="20"/>
          <w:lang w:val="ru-RU"/>
        </w:rPr>
        <w:t xml:space="preserve"> работает с руководством старших школ (</w:t>
      </w:r>
      <w:r w:rsidRPr="00223F22">
        <w:rPr>
          <w:rFonts w:ascii="Calibri" w:eastAsia="Calibri" w:hAnsi="Calibri" w:cs="Calibri"/>
          <w:sz w:val="20"/>
          <w:szCs w:val="20"/>
        </w:rPr>
        <w:t>middle</w:t>
      </w:r>
      <w:r w:rsidRPr="00223F22">
        <w:rPr>
          <w:rFonts w:ascii="Calibri" w:eastAsia="Calibri" w:hAnsi="Calibri" w:cs="Calibri"/>
          <w:sz w:val="20"/>
          <w:szCs w:val="20"/>
          <w:lang w:val="ru-RU"/>
        </w:rPr>
        <w:t>/</w:t>
      </w:r>
      <w:r w:rsidRPr="00223F22">
        <w:rPr>
          <w:rFonts w:ascii="Calibri" w:eastAsia="Calibri" w:hAnsi="Calibri" w:cs="Calibri"/>
          <w:sz w:val="20"/>
          <w:szCs w:val="20"/>
        </w:rPr>
        <w:t>high</w:t>
      </w:r>
      <w:r w:rsidRPr="00223F22">
        <w:rPr>
          <w:rFonts w:ascii="Calibri" w:eastAsia="Calibri" w:hAnsi="Calibri" w:cs="Calibri"/>
          <w:sz w:val="20"/>
          <w:szCs w:val="20"/>
          <w:lang w:val="ru-RU"/>
        </w:rPr>
        <w:t xml:space="preserve"> </w:t>
      </w:r>
      <w:r w:rsidRPr="00223F22">
        <w:rPr>
          <w:rFonts w:ascii="Calibri" w:eastAsia="Calibri" w:hAnsi="Calibri" w:cs="Calibri"/>
          <w:sz w:val="20"/>
          <w:szCs w:val="20"/>
        </w:rPr>
        <w:t>schools</w:t>
      </w:r>
      <w:r w:rsidRPr="00223F22">
        <w:rPr>
          <w:rFonts w:ascii="Calibri" w:eastAsia="Calibri" w:hAnsi="Calibri" w:cs="Calibri"/>
          <w:sz w:val="20"/>
          <w:szCs w:val="20"/>
          <w:lang w:val="ru-RU"/>
        </w:rPr>
        <w:t xml:space="preserve">) над подготовкой учебной программы. Благодаря привлекательной учебной программе </w:t>
      </w:r>
      <w:r w:rsidRPr="00223F22">
        <w:rPr>
          <w:rFonts w:ascii="Calibri" w:eastAsia="Calibri" w:hAnsi="Calibri" w:cs="Calibri"/>
          <w:sz w:val="20"/>
          <w:szCs w:val="20"/>
        </w:rPr>
        <w:t>PLTW</w:t>
      </w:r>
      <w:r w:rsidRPr="00223F22">
        <w:rPr>
          <w:rFonts w:ascii="Calibri" w:eastAsia="Calibri" w:hAnsi="Calibri" w:cs="Calibri"/>
          <w:sz w:val="20"/>
          <w:szCs w:val="20"/>
          <w:lang w:val="ru-RU"/>
        </w:rPr>
        <w:t xml:space="preserve"> поощряет развитие навыков решения проблем, критического мышления, творческих и инновационных рассуждений и любви к обучению.</w:t>
      </w:r>
    </w:p>
    <w:p w14:paraId="35BE42DD" w14:textId="77777777" w:rsidR="00223F22" w:rsidRPr="00223F22" w:rsidRDefault="00223F22" w:rsidP="00223F22">
      <w:pPr>
        <w:autoSpaceDE w:val="0"/>
        <w:autoSpaceDN w:val="0"/>
        <w:spacing w:before="10"/>
        <w:ind w:left="300"/>
        <w:rPr>
          <w:rFonts w:ascii="Calibri" w:eastAsia="Calibri" w:hAnsi="Calibri" w:cs="Calibri"/>
          <w:sz w:val="20"/>
          <w:szCs w:val="20"/>
          <w:lang w:val="ru-RU"/>
        </w:rPr>
      </w:pPr>
      <w:r w:rsidRPr="00223F22">
        <w:rPr>
          <w:rFonts w:ascii="Calibri" w:eastAsia="Calibri" w:hAnsi="Calibri" w:cs="Calibri"/>
          <w:sz w:val="20"/>
          <w:szCs w:val="20"/>
          <w:lang w:val="ru-RU"/>
        </w:rPr>
        <w:t xml:space="preserve"> </w:t>
      </w:r>
    </w:p>
    <w:p w14:paraId="5F17F0EC" w14:textId="77777777" w:rsidR="00223F22" w:rsidRDefault="00223F22" w:rsidP="00223F22">
      <w:pPr>
        <w:autoSpaceDE w:val="0"/>
        <w:autoSpaceDN w:val="0"/>
        <w:spacing w:before="10"/>
        <w:ind w:left="400"/>
        <w:rPr>
          <w:rFonts w:ascii="Calibri" w:eastAsia="Calibri" w:hAnsi="Calibri" w:cs="Calibri"/>
          <w:sz w:val="20"/>
          <w:szCs w:val="20"/>
          <w:lang w:val="ru-RU"/>
        </w:rPr>
      </w:pPr>
    </w:p>
    <w:p w14:paraId="3482895E" w14:textId="2BC2FA29" w:rsidR="00223F22" w:rsidRPr="00223F22" w:rsidRDefault="00223F22" w:rsidP="00223F22">
      <w:pPr>
        <w:autoSpaceDE w:val="0"/>
        <w:autoSpaceDN w:val="0"/>
        <w:spacing w:before="10"/>
        <w:ind w:left="400"/>
        <w:rPr>
          <w:rFonts w:ascii="Calibri" w:eastAsia="Calibri" w:hAnsi="Calibri" w:cs="Calibri"/>
          <w:sz w:val="19"/>
          <w:szCs w:val="20"/>
          <w:lang w:val="ru-RU"/>
        </w:rPr>
      </w:pPr>
      <w:r w:rsidRPr="00223F22">
        <w:rPr>
          <w:rFonts w:ascii="Calibri" w:eastAsia="Calibri" w:hAnsi="Calibri" w:cs="Calibri"/>
          <w:sz w:val="20"/>
          <w:szCs w:val="20"/>
          <w:lang w:val="ru-RU"/>
        </w:rPr>
        <w:t xml:space="preserve">PLTW  и </w:t>
      </w:r>
      <w:r w:rsidRPr="00223F22">
        <w:rPr>
          <w:rFonts w:ascii="Calibri" w:eastAsia="Calibri" w:hAnsi="Calibri" w:cs="Calibri"/>
          <w:sz w:val="20"/>
          <w:szCs w:val="20"/>
        </w:rPr>
        <w:t>STEM</w:t>
      </w:r>
      <w:r w:rsidRPr="00223F22">
        <w:rPr>
          <w:rFonts w:ascii="Calibri" w:eastAsia="Calibri" w:hAnsi="Calibri" w:cs="Calibri"/>
          <w:sz w:val="20"/>
          <w:szCs w:val="20"/>
          <w:lang w:val="ru-RU"/>
        </w:rPr>
        <w:t xml:space="preserve"> общеобразовательные программы для старших школ дают студентам яркое будущее, предлагая крепкий фундамент и проверенный путь к успеху в колледже и карьеру в областях, связанных с STEM. Образование STEM лежит в основе современной высокотехнологичной, высококвалифицированной глобальной экономики. PLTW развивает изобретательность, креативность и инновации во всех участвующих студентах.</w:t>
      </w:r>
      <w:r w:rsidR="00F223B1" w:rsidRPr="00F223B1">
        <w:rPr>
          <w:lang w:val="ru-RU"/>
        </w:rPr>
        <w:t xml:space="preserve"> </w:t>
      </w:r>
      <w:r w:rsidR="00F223B1" w:rsidRPr="00F223B1">
        <w:rPr>
          <w:rFonts w:ascii="Calibri" w:eastAsia="Calibri" w:hAnsi="Calibri" w:cs="Calibri"/>
          <w:b/>
          <w:bCs/>
          <w:sz w:val="20"/>
          <w:szCs w:val="20"/>
          <w:lang w:val="ru-RU"/>
        </w:rPr>
        <w:t>Программы PLTW зависят от расположения и наличия свободных мест</w:t>
      </w:r>
      <w:r w:rsidR="00F223B1">
        <w:rPr>
          <w:rFonts w:ascii="Calibri" w:eastAsia="Calibri" w:hAnsi="Calibri" w:cs="Calibri"/>
          <w:b/>
          <w:bCs/>
          <w:sz w:val="20"/>
          <w:szCs w:val="20"/>
          <w:lang w:val="ru-RU"/>
        </w:rPr>
        <w:t>.</w:t>
      </w:r>
    </w:p>
    <w:p w14:paraId="0EDCA9C0" w14:textId="77777777" w:rsidR="00223F22" w:rsidRPr="00223F22" w:rsidRDefault="00223F22" w:rsidP="00223F22">
      <w:pPr>
        <w:autoSpaceDE w:val="0"/>
        <w:autoSpaceDN w:val="0"/>
        <w:spacing w:before="39"/>
        <w:ind w:left="300"/>
        <w:outlineLvl w:val="0"/>
        <w:rPr>
          <w:rFonts w:ascii="Calibri" w:eastAsia="Calibri" w:hAnsi="Calibri" w:cs="Calibri"/>
          <w:b/>
          <w:bCs/>
          <w:sz w:val="24"/>
          <w:szCs w:val="24"/>
          <w:lang w:val="ru-RU" w:bidi="en-US"/>
        </w:rPr>
      </w:pPr>
      <w:r w:rsidRPr="00223F22">
        <w:rPr>
          <w:rFonts w:ascii="Calibri" w:eastAsia="Calibri" w:hAnsi="Calibri" w:cs="Calibri"/>
          <w:b/>
          <w:bCs/>
          <w:sz w:val="24"/>
          <w:szCs w:val="24"/>
          <w:lang w:val="ru-RU" w:bidi="en-US"/>
        </w:rPr>
        <w:lastRenderedPageBreak/>
        <w:t xml:space="preserve"> </w:t>
      </w:r>
    </w:p>
    <w:p w14:paraId="102B0908" w14:textId="77777777" w:rsidR="00D12F2E" w:rsidRDefault="00D12F2E" w:rsidP="000E5359">
      <w:pPr>
        <w:autoSpaceDE w:val="0"/>
        <w:autoSpaceDN w:val="0"/>
        <w:outlineLvl w:val="3"/>
        <w:rPr>
          <w:rFonts w:ascii="Calibri" w:eastAsia="Calibri" w:hAnsi="Calibri" w:cs="Calibri"/>
          <w:b/>
          <w:bCs/>
          <w:u w:val="single"/>
          <w:lang w:val="ru-RU"/>
        </w:rPr>
      </w:pPr>
    </w:p>
    <w:p w14:paraId="4268F2FB" w14:textId="04962C38" w:rsidR="00223F22" w:rsidRPr="00223F22" w:rsidRDefault="00223F22" w:rsidP="00223F22">
      <w:pPr>
        <w:autoSpaceDE w:val="0"/>
        <w:autoSpaceDN w:val="0"/>
        <w:ind w:left="300"/>
        <w:outlineLvl w:val="3"/>
        <w:rPr>
          <w:rFonts w:ascii="Calibri" w:eastAsia="Calibri" w:hAnsi="Calibri" w:cs="Calibri"/>
          <w:b/>
          <w:bCs/>
          <w:lang w:val="ru-RU"/>
        </w:rPr>
      </w:pPr>
      <w:r w:rsidRPr="00223F22">
        <w:rPr>
          <w:rFonts w:ascii="Calibri" w:eastAsia="Calibri" w:hAnsi="Calibri" w:cs="Calibri"/>
          <w:b/>
          <w:bCs/>
          <w:u w:val="single"/>
          <w:lang w:val="ru-RU"/>
        </w:rPr>
        <w:t xml:space="preserve"> Классы в </w:t>
      </w:r>
      <w:r w:rsidRPr="00223F22">
        <w:rPr>
          <w:rFonts w:ascii="Calibri" w:eastAsia="Calibri" w:hAnsi="Calibri" w:cs="Calibri"/>
          <w:b/>
          <w:bCs/>
          <w:u w:val="single"/>
        </w:rPr>
        <w:t>Community</w:t>
      </w:r>
      <w:r w:rsidRPr="00223F22">
        <w:rPr>
          <w:rFonts w:ascii="Calibri" w:eastAsia="Calibri" w:hAnsi="Calibri" w:cs="Calibri"/>
          <w:b/>
          <w:bCs/>
          <w:u w:val="single"/>
          <w:lang w:val="ru-RU"/>
        </w:rPr>
        <w:t xml:space="preserve"> </w:t>
      </w:r>
      <w:r w:rsidRPr="00223F22">
        <w:rPr>
          <w:rFonts w:ascii="Calibri" w:eastAsia="Calibri" w:hAnsi="Calibri" w:cs="Calibri"/>
          <w:b/>
          <w:bCs/>
          <w:u w:val="single"/>
        </w:rPr>
        <w:t>College</w:t>
      </w:r>
      <w:r w:rsidRPr="00223F22">
        <w:rPr>
          <w:rFonts w:ascii="Calibri" w:eastAsia="Calibri" w:hAnsi="Calibri" w:cs="Calibri"/>
          <w:b/>
          <w:bCs/>
          <w:u w:val="single"/>
          <w:lang w:val="ru-RU"/>
        </w:rPr>
        <w:t xml:space="preserve"> :</w:t>
      </w:r>
    </w:p>
    <w:p w14:paraId="4F3E64EB" w14:textId="77777777" w:rsidR="00223F22" w:rsidRPr="00223F22" w:rsidRDefault="00223F22" w:rsidP="00223F22">
      <w:pPr>
        <w:autoSpaceDE w:val="0"/>
        <w:autoSpaceDN w:val="0"/>
        <w:ind w:left="300"/>
        <w:rPr>
          <w:rFonts w:ascii="Calibri" w:eastAsia="Calibri" w:hAnsi="Calibri" w:cs="Calibri"/>
          <w:b/>
          <w:sz w:val="15"/>
          <w:szCs w:val="20"/>
          <w:lang w:val="ru-RU"/>
        </w:rPr>
      </w:pPr>
    </w:p>
    <w:p w14:paraId="27B26E21" w14:textId="77777777" w:rsidR="00223F22" w:rsidRPr="00223F22" w:rsidRDefault="00223F22" w:rsidP="00223F22">
      <w:pPr>
        <w:autoSpaceDE w:val="0"/>
        <w:autoSpaceDN w:val="0"/>
        <w:spacing w:before="60"/>
        <w:ind w:left="400" w:right="135"/>
        <w:rPr>
          <w:rFonts w:ascii="Calibri" w:eastAsia="Calibri" w:hAnsi="Calibri" w:cs="Calibri"/>
          <w:sz w:val="20"/>
          <w:szCs w:val="20"/>
          <w:lang w:val="ru-RU"/>
        </w:rPr>
      </w:pPr>
      <w:r w:rsidRPr="00223F22">
        <w:rPr>
          <w:rFonts w:ascii="Calibri" w:eastAsia="Calibri" w:hAnsi="Calibri" w:cs="Calibri"/>
          <w:sz w:val="20"/>
          <w:szCs w:val="20"/>
          <w:lang w:val="ru-RU"/>
        </w:rPr>
        <w:t>Ученики старшей школы (</w:t>
      </w:r>
      <w:r w:rsidRPr="00223F22">
        <w:rPr>
          <w:rFonts w:ascii="Calibri" w:eastAsia="Calibri" w:hAnsi="Calibri" w:cs="Calibri"/>
          <w:sz w:val="20"/>
          <w:szCs w:val="20"/>
        </w:rPr>
        <w:t>high</w:t>
      </w:r>
      <w:r w:rsidRPr="00223F22">
        <w:rPr>
          <w:rFonts w:ascii="Calibri" w:eastAsia="Calibri" w:hAnsi="Calibri" w:cs="Calibri"/>
          <w:sz w:val="20"/>
          <w:szCs w:val="20"/>
          <w:lang w:val="ru-RU"/>
        </w:rPr>
        <w:t xml:space="preserve"> </w:t>
      </w:r>
      <w:r w:rsidRPr="00223F22">
        <w:rPr>
          <w:rFonts w:ascii="Calibri" w:eastAsia="Calibri" w:hAnsi="Calibri" w:cs="Calibri"/>
          <w:sz w:val="20"/>
          <w:szCs w:val="20"/>
        </w:rPr>
        <w:t>school</w:t>
      </w:r>
      <w:r w:rsidRPr="00223F22">
        <w:rPr>
          <w:rFonts w:ascii="Calibri" w:eastAsia="Calibri" w:hAnsi="Calibri" w:cs="Calibri"/>
          <w:sz w:val="20"/>
          <w:szCs w:val="20"/>
          <w:lang w:val="ru-RU"/>
        </w:rPr>
        <w:t>) с хорошей успеваемостью могут параллельно брать классы в колледже (</w:t>
      </w:r>
      <w:r w:rsidRPr="00223F22">
        <w:rPr>
          <w:rFonts w:ascii="Calibri" w:eastAsia="Calibri" w:hAnsi="Calibri" w:cs="Calibri"/>
          <w:sz w:val="20"/>
          <w:szCs w:val="20"/>
        </w:rPr>
        <w:t>Community</w:t>
      </w:r>
      <w:r w:rsidRPr="00223F22">
        <w:rPr>
          <w:rFonts w:ascii="Calibri" w:eastAsia="Calibri" w:hAnsi="Calibri" w:cs="Calibri"/>
          <w:sz w:val="20"/>
          <w:szCs w:val="20"/>
          <w:lang w:val="ru-RU"/>
        </w:rPr>
        <w:t xml:space="preserve"> </w:t>
      </w:r>
      <w:r w:rsidRPr="00223F22">
        <w:rPr>
          <w:rFonts w:ascii="Calibri" w:eastAsia="Calibri" w:hAnsi="Calibri" w:cs="Calibri"/>
          <w:sz w:val="20"/>
          <w:szCs w:val="20"/>
        </w:rPr>
        <w:t>College</w:t>
      </w:r>
      <w:r w:rsidRPr="00223F22">
        <w:rPr>
          <w:rFonts w:ascii="Calibri" w:eastAsia="Calibri" w:hAnsi="Calibri" w:cs="Calibri"/>
          <w:sz w:val="20"/>
          <w:szCs w:val="20"/>
          <w:lang w:val="ru-RU"/>
        </w:rPr>
        <w:t>). Студенты должны сначала встретиться со своим школьным канслером, для определения права на участие. У каждого колледжа  свои критерии и процесс регистрации. После окончания курса в колледже студенты предоставляют транскрипт в  Академический офис PCI, если они хотят также получить кредит за пройденный класс в школьный диплом. Каждый юнит колледжа, эквивалентен 3.3 школьным кредитам. Пример: 3-</w:t>
      </w:r>
      <w:r w:rsidRPr="00223F22">
        <w:rPr>
          <w:rFonts w:ascii="Calibri" w:eastAsia="Calibri" w:hAnsi="Calibri" w:cs="Calibri"/>
          <w:sz w:val="20"/>
          <w:szCs w:val="20"/>
        </w:rPr>
        <w:t>unit</w:t>
      </w:r>
      <w:r w:rsidRPr="00223F22">
        <w:rPr>
          <w:rFonts w:ascii="Calibri" w:eastAsia="Calibri" w:hAnsi="Calibri" w:cs="Calibri"/>
          <w:sz w:val="20"/>
          <w:szCs w:val="20"/>
          <w:lang w:val="ru-RU"/>
        </w:rPr>
        <w:t xml:space="preserve"> колледж класс приравнивается к 10 кредитам средней школы. Только студенты с хорошей успеваемостью могут продолжать занятия в колледже.</w:t>
      </w:r>
    </w:p>
    <w:p w14:paraId="0337AAE7" w14:textId="77777777" w:rsidR="00223F22" w:rsidRPr="00223F22" w:rsidRDefault="00223F22" w:rsidP="00223F22">
      <w:pPr>
        <w:autoSpaceDE w:val="0"/>
        <w:autoSpaceDN w:val="0"/>
        <w:spacing w:before="59"/>
        <w:ind w:left="200" w:right="263"/>
        <w:rPr>
          <w:rFonts w:ascii="Calibri" w:eastAsia="Calibri" w:hAnsi="Calibri" w:cs="Calibri"/>
          <w:sz w:val="20"/>
          <w:szCs w:val="20"/>
          <w:lang w:val="ru-RU" w:bidi="en-US"/>
        </w:rPr>
      </w:pPr>
    </w:p>
    <w:p w14:paraId="09A41B44" w14:textId="77777777" w:rsidR="00223F22" w:rsidRPr="00223F22" w:rsidRDefault="00223F22" w:rsidP="00223F22">
      <w:pPr>
        <w:autoSpaceDE w:val="0"/>
        <w:autoSpaceDN w:val="0"/>
        <w:spacing w:before="2"/>
        <w:ind w:left="300"/>
        <w:rPr>
          <w:rFonts w:ascii="Calibri" w:eastAsia="Calibri" w:hAnsi="Calibri" w:cs="Calibri"/>
          <w:b/>
          <w:bCs/>
          <w:sz w:val="19"/>
          <w:szCs w:val="20"/>
          <w:lang w:val="ru-RU" w:bidi="en-US"/>
        </w:rPr>
      </w:pPr>
      <w:r w:rsidRPr="00223F22">
        <w:rPr>
          <w:rFonts w:ascii="Calibri" w:eastAsia="Calibri" w:hAnsi="Calibri" w:cs="Calibri"/>
          <w:b/>
          <w:bCs/>
          <w:u w:val="single"/>
          <w:lang w:val="ru-RU" w:bidi="en-US"/>
        </w:rPr>
        <w:t xml:space="preserve">  Карьера и Техническое Обучение (</w:t>
      </w:r>
      <w:r w:rsidRPr="00223F22">
        <w:rPr>
          <w:rFonts w:ascii="Calibri" w:eastAsia="Calibri" w:hAnsi="Calibri" w:cs="Calibri"/>
          <w:b/>
          <w:bCs/>
          <w:u w:val="single"/>
          <w:lang w:bidi="en-US"/>
        </w:rPr>
        <w:t>CTE</w:t>
      </w:r>
      <w:r w:rsidRPr="00223F22">
        <w:rPr>
          <w:rFonts w:ascii="Calibri" w:eastAsia="Calibri" w:hAnsi="Calibri" w:cs="Calibri"/>
          <w:b/>
          <w:bCs/>
          <w:u w:val="single"/>
          <w:lang w:val="ru-RU" w:bidi="en-US"/>
        </w:rPr>
        <w:t>):</w:t>
      </w:r>
    </w:p>
    <w:p w14:paraId="77B6ADC9" w14:textId="77777777" w:rsidR="00223F22" w:rsidRDefault="00223F22" w:rsidP="00223F22">
      <w:pPr>
        <w:autoSpaceDE w:val="0"/>
        <w:autoSpaceDN w:val="0"/>
        <w:spacing w:before="48"/>
        <w:ind w:left="400" w:right="101"/>
        <w:rPr>
          <w:rFonts w:ascii="Calibri" w:eastAsia="Calibri" w:hAnsi="Calibri" w:cs="Calibri"/>
          <w:sz w:val="20"/>
          <w:szCs w:val="20"/>
          <w:lang w:val="ru-RU" w:bidi="en-US"/>
        </w:rPr>
      </w:pPr>
    </w:p>
    <w:p w14:paraId="3635DDB0" w14:textId="2823E402" w:rsidR="00223F22" w:rsidRPr="00223F22" w:rsidRDefault="00223F22" w:rsidP="00223F22">
      <w:pPr>
        <w:autoSpaceDE w:val="0"/>
        <w:autoSpaceDN w:val="0"/>
        <w:spacing w:before="48"/>
        <w:ind w:left="400" w:right="101"/>
        <w:rPr>
          <w:rFonts w:ascii="Calibri" w:eastAsia="Calibri" w:hAnsi="Calibri" w:cs="Calibri"/>
          <w:sz w:val="20"/>
          <w:szCs w:val="20"/>
          <w:lang w:val="ru-RU" w:bidi="en-US"/>
        </w:rPr>
      </w:pPr>
      <w:r w:rsidRPr="00223F22">
        <w:rPr>
          <w:rFonts w:ascii="Calibri" w:eastAsia="Calibri" w:hAnsi="Calibri" w:cs="Calibri"/>
          <w:sz w:val="20"/>
          <w:szCs w:val="20"/>
          <w:lang w:val="ru-RU" w:bidi="en-US"/>
        </w:rPr>
        <w:t xml:space="preserve">Программа </w:t>
      </w:r>
      <w:r w:rsidRPr="00223F22">
        <w:rPr>
          <w:rFonts w:ascii="Calibri" w:eastAsia="Calibri" w:hAnsi="Calibri" w:cs="Calibri"/>
          <w:sz w:val="20"/>
          <w:szCs w:val="20"/>
          <w:lang w:bidi="en-US"/>
        </w:rPr>
        <w:t>CTE</w:t>
      </w:r>
      <w:r w:rsidRPr="00223F22">
        <w:rPr>
          <w:rFonts w:ascii="Calibri" w:eastAsia="Calibri" w:hAnsi="Calibri" w:cs="Calibri"/>
          <w:sz w:val="20"/>
          <w:szCs w:val="20"/>
          <w:lang w:val="ru-RU" w:bidi="en-US"/>
        </w:rPr>
        <w:t xml:space="preserve"> даёт студентам </w:t>
      </w:r>
      <w:r w:rsidRPr="00223F22">
        <w:rPr>
          <w:rFonts w:ascii="Calibri" w:eastAsia="Calibri" w:hAnsi="Calibri" w:cs="Calibri"/>
          <w:sz w:val="20"/>
          <w:szCs w:val="20"/>
          <w:lang w:bidi="en-US"/>
        </w:rPr>
        <w:t>high</w:t>
      </w:r>
      <w:r w:rsidRPr="00223F22">
        <w:rPr>
          <w:rFonts w:ascii="Calibri" w:eastAsia="Calibri" w:hAnsi="Calibri" w:cs="Calibri"/>
          <w:sz w:val="20"/>
          <w:szCs w:val="20"/>
          <w:lang w:val="ru-RU" w:bidi="en-US"/>
        </w:rPr>
        <w:t xml:space="preserve"> </w:t>
      </w:r>
      <w:r w:rsidRPr="00223F22">
        <w:rPr>
          <w:rFonts w:ascii="Calibri" w:eastAsia="Calibri" w:hAnsi="Calibri" w:cs="Calibri"/>
          <w:sz w:val="20"/>
          <w:szCs w:val="20"/>
          <w:lang w:bidi="en-US"/>
        </w:rPr>
        <w:t>school</w:t>
      </w:r>
      <w:r w:rsidRPr="00223F22">
        <w:rPr>
          <w:rFonts w:ascii="Calibri" w:eastAsia="Calibri" w:hAnsi="Calibri" w:cs="Calibri"/>
          <w:sz w:val="20"/>
          <w:szCs w:val="20"/>
          <w:lang w:val="ru-RU" w:bidi="en-US"/>
        </w:rPr>
        <w:t xml:space="preserve"> шанс подготовиться к колледжу и рабочей карьере. Студенты </w:t>
      </w:r>
      <w:r w:rsidRPr="00223F22">
        <w:rPr>
          <w:rFonts w:ascii="Calibri" w:eastAsia="Calibri" w:hAnsi="Calibri" w:cs="Calibri"/>
          <w:sz w:val="20"/>
          <w:szCs w:val="20"/>
          <w:lang w:bidi="en-US"/>
        </w:rPr>
        <w:t>CTE</w:t>
      </w:r>
      <w:r w:rsidRPr="00223F22">
        <w:rPr>
          <w:rFonts w:ascii="Calibri" w:eastAsia="Calibri" w:hAnsi="Calibri" w:cs="Calibri"/>
          <w:sz w:val="20"/>
          <w:szCs w:val="20"/>
          <w:lang w:val="ru-RU" w:bidi="en-US"/>
        </w:rPr>
        <w:t xml:space="preserve"> имеют возможность участвовать в различных программах по специальностям, получая навыки в различных областях для будующей карьеры. Для </w:t>
      </w:r>
      <w:r w:rsidRPr="00223F22">
        <w:rPr>
          <w:rFonts w:ascii="Calibri" w:eastAsia="Calibri" w:hAnsi="Calibri" w:cs="Calibri"/>
          <w:sz w:val="20"/>
          <w:szCs w:val="20"/>
          <w:lang w:bidi="en-US"/>
        </w:rPr>
        <w:t>CTE</w:t>
      </w:r>
      <w:r w:rsidRPr="00223F22">
        <w:rPr>
          <w:rFonts w:ascii="Calibri" w:eastAsia="Calibri" w:hAnsi="Calibri" w:cs="Calibri"/>
          <w:sz w:val="20"/>
          <w:szCs w:val="20"/>
          <w:lang w:val="ru-RU" w:bidi="en-US"/>
        </w:rPr>
        <w:t xml:space="preserve"> курсов в школе посещаемость очень важна. Разрешается пропустить не больше 3х классов. Все пропущенные занятия студент обязательно должен пройти в другое время, иначе он теряет возможность закончить обучение и пройти практику.</w:t>
      </w:r>
      <w:r w:rsidR="00182F02" w:rsidRPr="00182F02">
        <w:rPr>
          <w:lang w:val="ru-RU"/>
        </w:rPr>
        <w:t xml:space="preserve"> </w:t>
      </w:r>
      <w:r w:rsidR="00182F02" w:rsidRPr="00B55E59">
        <w:rPr>
          <w:rFonts w:ascii="Calibri" w:eastAsia="Calibri" w:hAnsi="Calibri" w:cs="Calibri"/>
          <w:b/>
          <w:bCs/>
          <w:sz w:val="20"/>
          <w:szCs w:val="20"/>
          <w:lang w:val="ru-RU" w:bidi="en-US"/>
        </w:rPr>
        <w:t>С</w:t>
      </w:r>
      <w:r w:rsidR="00604627" w:rsidRPr="00B55E59">
        <w:rPr>
          <w:rFonts w:ascii="Calibri" w:eastAsia="Calibri" w:hAnsi="Calibri" w:cs="Calibri"/>
          <w:b/>
          <w:bCs/>
          <w:sz w:val="20"/>
          <w:szCs w:val="20"/>
          <w:lang w:val="ru-RU" w:bidi="en-US"/>
        </w:rPr>
        <w:t>ТЕ</w:t>
      </w:r>
      <w:r w:rsidR="00182F02" w:rsidRPr="00B55E59">
        <w:rPr>
          <w:rFonts w:ascii="Calibri" w:eastAsia="Calibri" w:hAnsi="Calibri" w:cs="Calibri"/>
          <w:b/>
          <w:bCs/>
          <w:sz w:val="20"/>
          <w:szCs w:val="20"/>
          <w:lang w:val="ru-RU" w:bidi="en-US"/>
        </w:rPr>
        <w:t xml:space="preserve"> курс</w:t>
      </w:r>
      <w:r w:rsidR="00604627" w:rsidRPr="00B55E59">
        <w:rPr>
          <w:rFonts w:ascii="Calibri" w:eastAsia="Calibri" w:hAnsi="Calibri" w:cs="Calibri"/>
          <w:b/>
          <w:bCs/>
          <w:sz w:val="20"/>
          <w:szCs w:val="20"/>
          <w:lang w:val="ru-RU" w:bidi="en-US"/>
        </w:rPr>
        <w:t>ы</w:t>
      </w:r>
      <w:r w:rsidR="00182F02" w:rsidRPr="00B55E59">
        <w:rPr>
          <w:rFonts w:ascii="Calibri" w:eastAsia="Calibri" w:hAnsi="Calibri" w:cs="Calibri"/>
          <w:b/>
          <w:bCs/>
          <w:sz w:val="20"/>
          <w:szCs w:val="20"/>
          <w:lang w:val="ru-RU" w:bidi="en-US"/>
        </w:rPr>
        <w:t xml:space="preserve"> зависят от расположения и наличи</w:t>
      </w:r>
      <w:r w:rsidR="00B55E59" w:rsidRPr="00B55E59">
        <w:rPr>
          <w:rFonts w:ascii="Calibri" w:eastAsia="Calibri" w:hAnsi="Calibri" w:cs="Calibri"/>
          <w:b/>
          <w:bCs/>
          <w:sz w:val="20"/>
          <w:szCs w:val="20"/>
          <w:lang w:val="ru-RU" w:bidi="en-US"/>
        </w:rPr>
        <w:t>и</w:t>
      </w:r>
      <w:r w:rsidR="00182F02" w:rsidRPr="00B55E59">
        <w:rPr>
          <w:rFonts w:ascii="Calibri" w:eastAsia="Calibri" w:hAnsi="Calibri" w:cs="Calibri"/>
          <w:b/>
          <w:bCs/>
          <w:sz w:val="20"/>
          <w:szCs w:val="20"/>
          <w:lang w:val="ru-RU" w:bidi="en-US"/>
        </w:rPr>
        <w:t xml:space="preserve"> свободных мест</w:t>
      </w:r>
      <w:r w:rsidR="00B55E59" w:rsidRPr="00B55E59">
        <w:rPr>
          <w:rFonts w:ascii="Calibri" w:eastAsia="Calibri" w:hAnsi="Calibri" w:cs="Calibri"/>
          <w:b/>
          <w:bCs/>
          <w:sz w:val="20"/>
          <w:szCs w:val="20"/>
          <w:lang w:val="ru-RU" w:bidi="en-US"/>
        </w:rPr>
        <w:t>.</w:t>
      </w:r>
      <w:r w:rsidRPr="00223F22">
        <w:rPr>
          <w:rFonts w:ascii="Calibri" w:eastAsia="Calibri" w:hAnsi="Calibri" w:cs="Calibri"/>
          <w:sz w:val="20"/>
          <w:szCs w:val="20"/>
          <w:lang w:val="ru-RU" w:bidi="en-US"/>
        </w:rPr>
        <w:t xml:space="preserve"> </w:t>
      </w:r>
    </w:p>
    <w:p w14:paraId="19DB076D" w14:textId="77777777" w:rsidR="000D11F5" w:rsidRDefault="000D11F5" w:rsidP="00223F22">
      <w:pPr>
        <w:autoSpaceDE w:val="0"/>
        <w:autoSpaceDN w:val="0"/>
        <w:spacing w:before="145"/>
        <w:ind w:left="300"/>
        <w:rPr>
          <w:rFonts w:ascii="Calibri" w:eastAsia="Calibri" w:hAnsi="Calibri" w:cs="Calibri"/>
          <w:b/>
          <w:u w:val="single"/>
          <w:lang w:val="ru-RU" w:bidi="en-US"/>
        </w:rPr>
      </w:pPr>
    </w:p>
    <w:p w14:paraId="4B868639" w14:textId="12BDE3DB" w:rsidR="00223F22" w:rsidRPr="00223F22" w:rsidRDefault="00223F22" w:rsidP="00223F22">
      <w:pPr>
        <w:autoSpaceDE w:val="0"/>
        <w:autoSpaceDN w:val="0"/>
        <w:spacing w:before="145"/>
        <w:ind w:left="300"/>
        <w:rPr>
          <w:rFonts w:ascii="Calibri" w:eastAsia="Calibri" w:hAnsi="Calibri" w:cs="Calibri"/>
          <w:b/>
          <w:u w:val="single"/>
          <w:lang w:val="ru-RU" w:bidi="en-US"/>
        </w:rPr>
      </w:pPr>
      <w:r w:rsidRPr="00223F22">
        <w:rPr>
          <w:rFonts w:ascii="Calibri" w:eastAsia="Calibri" w:hAnsi="Calibri" w:cs="Calibri"/>
          <w:b/>
          <w:u w:val="single"/>
          <w:lang w:val="ru-RU" w:bidi="en-US"/>
        </w:rPr>
        <w:t>Специальное Образование / Студенты с Особыми Нуждами:</w:t>
      </w:r>
    </w:p>
    <w:p w14:paraId="02D81805" w14:textId="77777777" w:rsidR="00223F22" w:rsidRPr="00223F22" w:rsidRDefault="00223F22" w:rsidP="00223F22">
      <w:pPr>
        <w:autoSpaceDE w:val="0"/>
        <w:autoSpaceDN w:val="0"/>
        <w:spacing w:before="146"/>
        <w:ind w:left="300"/>
        <w:outlineLvl w:val="1"/>
        <w:rPr>
          <w:rFonts w:ascii="Calibri" w:eastAsia="Calibri" w:hAnsi="Calibri" w:cs="Calibri"/>
          <w:b/>
          <w:bCs/>
          <w:u w:color="000000"/>
          <w:lang w:val="ru-RU" w:bidi="en-US"/>
        </w:rPr>
      </w:pPr>
    </w:p>
    <w:p w14:paraId="371E2D17" w14:textId="77777777" w:rsidR="00223F22" w:rsidRPr="00223F22" w:rsidRDefault="00223F22" w:rsidP="00223F22">
      <w:pPr>
        <w:autoSpaceDE w:val="0"/>
        <w:autoSpaceDN w:val="0"/>
        <w:spacing w:before="2"/>
        <w:ind w:left="720"/>
        <w:rPr>
          <w:rFonts w:ascii="Calibri" w:eastAsia="Calibri" w:hAnsi="Calibri" w:cs="Calibri"/>
          <w:sz w:val="20"/>
          <w:szCs w:val="20"/>
          <w:lang w:val="ru-RU" w:bidi="en-US"/>
        </w:rPr>
      </w:pPr>
      <w:r w:rsidRPr="00223F22">
        <w:rPr>
          <w:rFonts w:ascii="Calibri" w:eastAsia="Calibri" w:hAnsi="Calibri" w:cs="Calibri"/>
          <w:sz w:val="20"/>
          <w:szCs w:val="20"/>
          <w:lang w:val="ru-RU" w:bidi="en-US"/>
        </w:rPr>
        <w:t xml:space="preserve">Школа </w:t>
      </w:r>
      <w:r w:rsidRPr="00223F22">
        <w:rPr>
          <w:rFonts w:ascii="Calibri" w:eastAsia="Calibri" w:hAnsi="Calibri" w:cs="Calibri"/>
          <w:sz w:val="20"/>
          <w:szCs w:val="20"/>
          <w:lang w:bidi="en-US"/>
        </w:rPr>
        <w:t>PCI</w:t>
      </w:r>
      <w:r w:rsidRPr="00223F22">
        <w:rPr>
          <w:rFonts w:ascii="Calibri" w:eastAsia="Calibri" w:hAnsi="Calibri" w:cs="Calibri"/>
          <w:sz w:val="20"/>
          <w:szCs w:val="20"/>
          <w:lang w:val="ru-RU" w:bidi="en-US"/>
        </w:rPr>
        <w:t xml:space="preserve"> предоставляет различные программы для студентов с особыми нуждами в соответствии с Актом Для Лиц с Ограниченными Возможностями (“</w:t>
      </w:r>
      <w:r w:rsidRPr="00223F22">
        <w:rPr>
          <w:rFonts w:ascii="Calibri" w:eastAsia="Calibri" w:hAnsi="Calibri" w:cs="Calibri"/>
          <w:sz w:val="20"/>
          <w:szCs w:val="20"/>
          <w:lang w:bidi="en-US"/>
        </w:rPr>
        <w:t>IDEA</w:t>
      </w:r>
      <w:r w:rsidRPr="00223F22">
        <w:rPr>
          <w:rFonts w:ascii="Calibri" w:eastAsia="Calibri" w:hAnsi="Calibri" w:cs="Calibri"/>
          <w:sz w:val="20"/>
          <w:szCs w:val="20"/>
          <w:lang w:val="ru-RU" w:bidi="en-US"/>
        </w:rPr>
        <w:t xml:space="preserve">”), требованиям Кода об Образовании, поцедурами Офисов по Образованию </w:t>
      </w:r>
      <w:r w:rsidRPr="00223F22">
        <w:rPr>
          <w:rFonts w:ascii="Calibri" w:eastAsia="Calibri" w:hAnsi="Calibri" w:cs="Calibri"/>
          <w:sz w:val="20"/>
          <w:szCs w:val="20"/>
          <w:lang w:bidi="en-US"/>
        </w:rPr>
        <w:t>El</w:t>
      </w:r>
      <w:r w:rsidRPr="00223F22">
        <w:rPr>
          <w:rFonts w:ascii="Calibri" w:eastAsia="Calibri" w:hAnsi="Calibri" w:cs="Calibri"/>
          <w:sz w:val="20"/>
          <w:szCs w:val="20"/>
          <w:lang w:val="ru-RU" w:bidi="en-US"/>
        </w:rPr>
        <w:t xml:space="preserve"> </w:t>
      </w:r>
      <w:r w:rsidRPr="00223F22">
        <w:rPr>
          <w:rFonts w:ascii="Calibri" w:eastAsia="Calibri" w:hAnsi="Calibri" w:cs="Calibri"/>
          <w:sz w:val="20"/>
          <w:szCs w:val="20"/>
          <w:lang w:bidi="en-US"/>
        </w:rPr>
        <w:t>Dorado</w:t>
      </w:r>
      <w:r w:rsidRPr="00223F22">
        <w:rPr>
          <w:rFonts w:ascii="Calibri" w:eastAsia="Calibri" w:hAnsi="Calibri" w:cs="Calibri"/>
          <w:sz w:val="20"/>
          <w:szCs w:val="20"/>
          <w:lang w:val="ru-RU" w:bidi="en-US"/>
        </w:rPr>
        <w:t xml:space="preserve"> </w:t>
      </w:r>
      <w:r w:rsidRPr="00223F22">
        <w:rPr>
          <w:rFonts w:ascii="Calibri" w:eastAsia="Calibri" w:hAnsi="Calibri" w:cs="Calibri"/>
          <w:sz w:val="20"/>
          <w:szCs w:val="20"/>
          <w:lang w:bidi="en-US"/>
        </w:rPr>
        <w:t>County</w:t>
      </w:r>
      <w:r w:rsidRPr="00223F22">
        <w:rPr>
          <w:rFonts w:ascii="Calibri" w:eastAsia="Calibri" w:hAnsi="Calibri" w:cs="Calibri"/>
          <w:sz w:val="20"/>
          <w:szCs w:val="20"/>
          <w:lang w:val="ru-RU" w:bidi="en-US"/>
        </w:rPr>
        <w:t xml:space="preserve"> </w:t>
      </w:r>
      <w:r w:rsidRPr="00223F22">
        <w:rPr>
          <w:rFonts w:ascii="Calibri" w:eastAsia="Calibri" w:hAnsi="Calibri" w:cs="Calibri"/>
          <w:sz w:val="20"/>
          <w:szCs w:val="20"/>
          <w:lang w:bidi="en-US"/>
        </w:rPr>
        <w:t>SELPA</w:t>
      </w:r>
      <w:r w:rsidRPr="00223F22">
        <w:rPr>
          <w:rFonts w:ascii="Calibri" w:eastAsia="Calibri" w:hAnsi="Calibri" w:cs="Calibri"/>
          <w:sz w:val="20"/>
          <w:szCs w:val="20"/>
          <w:lang w:val="ru-RU" w:bidi="en-US"/>
        </w:rPr>
        <w:t>/</w:t>
      </w:r>
      <w:r w:rsidRPr="00223F22">
        <w:rPr>
          <w:rFonts w:ascii="Calibri" w:eastAsia="Calibri" w:hAnsi="Calibri" w:cs="Calibri"/>
          <w:sz w:val="20"/>
          <w:szCs w:val="20"/>
          <w:lang w:bidi="en-US"/>
        </w:rPr>
        <w:t>Sacramento</w:t>
      </w:r>
      <w:r w:rsidRPr="00223F22">
        <w:rPr>
          <w:rFonts w:ascii="Calibri" w:eastAsia="Calibri" w:hAnsi="Calibri" w:cs="Calibri"/>
          <w:sz w:val="20"/>
          <w:szCs w:val="20"/>
          <w:lang w:val="ru-RU" w:bidi="en-US"/>
        </w:rPr>
        <w:t xml:space="preserve"> </w:t>
      </w:r>
      <w:r w:rsidRPr="00223F22">
        <w:rPr>
          <w:rFonts w:ascii="Calibri" w:eastAsia="Calibri" w:hAnsi="Calibri" w:cs="Calibri"/>
          <w:sz w:val="20"/>
          <w:szCs w:val="20"/>
          <w:lang w:bidi="en-US"/>
        </w:rPr>
        <w:t>County</w:t>
      </w:r>
      <w:r w:rsidRPr="00223F22">
        <w:rPr>
          <w:rFonts w:ascii="Calibri" w:eastAsia="Calibri" w:hAnsi="Calibri" w:cs="Calibri"/>
          <w:sz w:val="20"/>
          <w:szCs w:val="20"/>
          <w:lang w:val="ru-RU" w:bidi="en-US"/>
        </w:rPr>
        <w:t xml:space="preserve">/Школьного Дистрикта </w:t>
      </w:r>
      <w:r w:rsidRPr="00223F22">
        <w:rPr>
          <w:rFonts w:ascii="Calibri" w:eastAsia="Calibri" w:hAnsi="Calibri" w:cs="Calibri"/>
          <w:sz w:val="20"/>
          <w:szCs w:val="20"/>
          <w:lang w:bidi="en-US"/>
        </w:rPr>
        <w:t>Lodi</w:t>
      </w:r>
      <w:r w:rsidRPr="00223F22">
        <w:rPr>
          <w:rFonts w:ascii="Calibri" w:eastAsia="Calibri" w:hAnsi="Calibri" w:cs="Calibri"/>
          <w:sz w:val="20"/>
          <w:szCs w:val="20"/>
          <w:lang w:val="ru-RU" w:bidi="en-US"/>
        </w:rPr>
        <w:t xml:space="preserve">. </w:t>
      </w:r>
      <w:r w:rsidRPr="00223F22">
        <w:rPr>
          <w:rFonts w:ascii="Calibri" w:eastAsia="Calibri" w:hAnsi="Calibri" w:cs="Calibri"/>
          <w:sz w:val="20"/>
          <w:szCs w:val="20"/>
          <w:lang w:bidi="en-US"/>
        </w:rPr>
        <w:t>PCI</w:t>
      </w:r>
      <w:r w:rsidRPr="00223F22">
        <w:rPr>
          <w:rFonts w:ascii="Calibri" w:eastAsia="Calibri" w:hAnsi="Calibri" w:cs="Calibri"/>
          <w:sz w:val="20"/>
          <w:szCs w:val="20"/>
          <w:lang w:val="ru-RU" w:bidi="en-US"/>
        </w:rPr>
        <w:t xml:space="preserve"> сотрудничает с родителями, студентом, учителями и другими вспомогательными сервисами, чтобы удвлетворить нужды каждого студента. Обсудите с учителем, если вы считаете что вашему ребёнку нужны дополнительные условия. Это начальный этап  для процесса </w:t>
      </w:r>
      <w:r w:rsidRPr="00223F22">
        <w:rPr>
          <w:rFonts w:ascii="Calibri" w:eastAsia="Calibri" w:hAnsi="Calibri" w:cs="Calibri"/>
          <w:sz w:val="20"/>
          <w:szCs w:val="20"/>
          <w:lang w:bidi="en-US"/>
        </w:rPr>
        <w:t>Response</w:t>
      </w:r>
      <w:r w:rsidRPr="00223F22">
        <w:rPr>
          <w:rFonts w:ascii="Calibri" w:eastAsia="Calibri" w:hAnsi="Calibri" w:cs="Calibri"/>
          <w:sz w:val="20"/>
          <w:szCs w:val="20"/>
          <w:lang w:val="ru-RU" w:bidi="en-US"/>
        </w:rPr>
        <w:t xml:space="preserve"> </w:t>
      </w:r>
      <w:r w:rsidRPr="00223F22">
        <w:rPr>
          <w:rFonts w:ascii="Calibri" w:eastAsia="Calibri" w:hAnsi="Calibri" w:cs="Calibri"/>
          <w:sz w:val="20"/>
          <w:szCs w:val="20"/>
          <w:lang w:bidi="en-US"/>
        </w:rPr>
        <w:t>to</w:t>
      </w:r>
      <w:r w:rsidRPr="00223F22">
        <w:rPr>
          <w:rFonts w:ascii="Calibri" w:eastAsia="Calibri" w:hAnsi="Calibri" w:cs="Calibri"/>
          <w:sz w:val="20"/>
          <w:szCs w:val="20"/>
          <w:lang w:val="ru-RU" w:bidi="en-US"/>
        </w:rPr>
        <w:t xml:space="preserve"> </w:t>
      </w:r>
      <w:r w:rsidRPr="00223F22">
        <w:rPr>
          <w:rFonts w:ascii="Calibri" w:eastAsia="Calibri" w:hAnsi="Calibri" w:cs="Calibri"/>
          <w:sz w:val="20"/>
          <w:szCs w:val="20"/>
          <w:lang w:bidi="en-US"/>
        </w:rPr>
        <w:t>Intervention</w:t>
      </w:r>
      <w:r w:rsidRPr="00223F22">
        <w:rPr>
          <w:rFonts w:ascii="Calibri" w:eastAsia="Calibri" w:hAnsi="Calibri" w:cs="Calibri"/>
          <w:sz w:val="20"/>
          <w:szCs w:val="20"/>
          <w:lang w:val="ru-RU" w:bidi="en-US"/>
        </w:rPr>
        <w:t xml:space="preserve"> (</w:t>
      </w:r>
      <w:r w:rsidRPr="00223F22">
        <w:rPr>
          <w:rFonts w:ascii="Calibri" w:eastAsia="Calibri" w:hAnsi="Calibri" w:cs="Calibri"/>
          <w:sz w:val="20"/>
          <w:szCs w:val="20"/>
          <w:lang w:bidi="en-US"/>
        </w:rPr>
        <w:t>RTI</w:t>
      </w:r>
      <w:r w:rsidRPr="00223F22">
        <w:rPr>
          <w:rFonts w:ascii="Calibri" w:eastAsia="Calibri" w:hAnsi="Calibri" w:cs="Calibri"/>
          <w:sz w:val="20"/>
          <w:szCs w:val="20"/>
          <w:lang w:val="ru-RU" w:bidi="en-US"/>
        </w:rPr>
        <w:t>).</w:t>
      </w:r>
    </w:p>
    <w:p w14:paraId="1BB4AAD2" w14:textId="77777777" w:rsidR="00223F22" w:rsidRPr="00223F22" w:rsidRDefault="00223F22" w:rsidP="00223F22">
      <w:pPr>
        <w:autoSpaceDE w:val="0"/>
        <w:autoSpaceDN w:val="0"/>
        <w:ind w:left="620"/>
        <w:rPr>
          <w:rFonts w:ascii="Calibri" w:eastAsia="Calibri" w:hAnsi="Calibri" w:cs="Calibri"/>
          <w:sz w:val="20"/>
          <w:szCs w:val="20"/>
          <w:lang w:val="ru-RU" w:bidi="en-US"/>
        </w:rPr>
      </w:pPr>
    </w:p>
    <w:p w14:paraId="0FF3BF75" w14:textId="77777777" w:rsidR="00F2302D" w:rsidRDefault="00223F22" w:rsidP="00223F22">
      <w:pPr>
        <w:autoSpaceDE w:val="0"/>
        <w:autoSpaceDN w:val="0"/>
        <w:ind w:left="720" w:right="101"/>
        <w:rPr>
          <w:rFonts w:ascii="Calibri" w:eastAsia="Calibri" w:hAnsi="Calibri" w:cs="Calibri"/>
          <w:sz w:val="20"/>
          <w:szCs w:val="20"/>
          <w:lang w:val="ru-RU" w:bidi="en-US"/>
        </w:rPr>
      </w:pPr>
      <w:r w:rsidRPr="00223F22">
        <w:rPr>
          <w:rFonts w:ascii="Calibri" w:eastAsia="Calibri" w:hAnsi="Calibri" w:cs="Calibri"/>
          <w:sz w:val="20"/>
          <w:szCs w:val="20"/>
          <w:lang w:val="ru-RU" w:bidi="en-US"/>
        </w:rPr>
        <w:t xml:space="preserve">Департамент Специального Образования отвечает за подготовку  документов и ресурсов, тестирования и предоставления необходимой  помощи учащимся с ограниченными возможностями, связанные с оценкой, мониторингом и внедрением необходимых услуг. Сотрудники департмента работают с учителями и семьями для разработки системы поддержки, помогающей каждому студенту в академическом плане. </w:t>
      </w:r>
    </w:p>
    <w:p w14:paraId="7D09EE23" w14:textId="5A01BE70" w:rsidR="00223F22" w:rsidRPr="00223F22" w:rsidRDefault="00223F22" w:rsidP="00223F22">
      <w:pPr>
        <w:autoSpaceDE w:val="0"/>
        <w:autoSpaceDN w:val="0"/>
        <w:ind w:left="720" w:right="101"/>
        <w:rPr>
          <w:rFonts w:ascii="Calibri" w:eastAsia="Calibri" w:hAnsi="Calibri" w:cs="Calibri"/>
          <w:sz w:val="20"/>
          <w:szCs w:val="20"/>
          <w:lang w:val="ru-RU" w:bidi="en-US"/>
        </w:rPr>
      </w:pPr>
      <w:r w:rsidRPr="00223F22">
        <w:rPr>
          <w:rFonts w:ascii="Calibri" w:eastAsia="Calibri" w:hAnsi="Calibri" w:cs="Calibri"/>
          <w:sz w:val="20"/>
          <w:szCs w:val="20"/>
          <w:lang w:val="ru-RU" w:bidi="en-US"/>
        </w:rPr>
        <w:t xml:space="preserve">В соответствии с </w:t>
      </w:r>
      <w:r w:rsidRPr="00223F22">
        <w:rPr>
          <w:rFonts w:ascii="Calibri" w:eastAsia="Calibri" w:hAnsi="Calibri" w:cs="Calibri"/>
          <w:sz w:val="20"/>
          <w:szCs w:val="20"/>
          <w:lang w:bidi="en-US"/>
        </w:rPr>
        <w:t>IDEA</w:t>
      </w:r>
      <w:r w:rsidRPr="00223F22">
        <w:rPr>
          <w:rFonts w:ascii="Calibri" w:eastAsia="Calibri" w:hAnsi="Calibri" w:cs="Calibri"/>
          <w:sz w:val="20"/>
          <w:szCs w:val="20"/>
          <w:lang w:val="ru-RU" w:bidi="en-US"/>
        </w:rPr>
        <w:t xml:space="preserve"> и закоом штата, </w:t>
      </w:r>
      <w:r w:rsidRPr="00223F22">
        <w:rPr>
          <w:rFonts w:ascii="Calibri" w:eastAsia="Calibri" w:hAnsi="Calibri" w:cs="Calibri"/>
          <w:sz w:val="20"/>
          <w:szCs w:val="20"/>
          <w:lang w:bidi="en-US"/>
        </w:rPr>
        <w:t>PCI</w:t>
      </w:r>
      <w:r w:rsidRPr="00223F22">
        <w:rPr>
          <w:rFonts w:ascii="Calibri" w:eastAsia="Calibri" w:hAnsi="Calibri" w:cs="Calibri"/>
          <w:sz w:val="20"/>
          <w:szCs w:val="20"/>
          <w:lang w:val="ru-RU" w:bidi="en-US"/>
        </w:rPr>
        <w:t xml:space="preserve"> следит за тем чтобы выполнялись все требования для студентов с особыми нуждами, включая студентов не имеющих постоянного места жительства, в соответствии с законом.</w:t>
      </w:r>
    </w:p>
    <w:p w14:paraId="0101A93C" w14:textId="77777777" w:rsidR="00223F22" w:rsidRPr="00223F22" w:rsidRDefault="00223F22" w:rsidP="00223F22">
      <w:pPr>
        <w:autoSpaceDE w:val="0"/>
        <w:autoSpaceDN w:val="0"/>
        <w:spacing w:before="59"/>
        <w:ind w:left="100" w:right="83"/>
        <w:rPr>
          <w:rFonts w:ascii="Calibri" w:eastAsia="Calibri" w:hAnsi="Calibri" w:cs="Calibri"/>
          <w:sz w:val="20"/>
          <w:szCs w:val="20"/>
          <w:lang w:val="ru-RU" w:bidi="en-US"/>
        </w:rPr>
      </w:pPr>
    </w:p>
    <w:p w14:paraId="37C6014B" w14:textId="77777777" w:rsidR="00223F22" w:rsidRPr="00223F22" w:rsidRDefault="00223F22" w:rsidP="00223F22">
      <w:pPr>
        <w:autoSpaceDE w:val="0"/>
        <w:autoSpaceDN w:val="0"/>
        <w:spacing w:before="6"/>
        <w:ind w:left="100"/>
        <w:rPr>
          <w:rFonts w:ascii="Calibri" w:eastAsia="Calibri" w:hAnsi="Calibri" w:cs="Calibri"/>
          <w:sz w:val="15"/>
          <w:szCs w:val="20"/>
          <w:lang w:val="ru-RU" w:bidi="en-US"/>
        </w:rPr>
      </w:pPr>
    </w:p>
    <w:p w14:paraId="422C7150" w14:textId="77777777" w:rsidR="00223F22" w:rsidRPr="000D11F5" w:rsidRDefault="00223F22" w:rsidP="00223F22">
      <w:pPr>
        <w:tabs>
          <w:tab w:val="left" w:pos="820"/>
          <w:tab w:val="left" w:pos="821"/>
        </w:tabs>
        <w:autoSpaceDE w:val="0"/>
        <w:autoSpaceDN w:val="0"/>
        <w:spacing w:line="254" w:lineRule="exact"/>
        <w:ind w:left="720"/>
        <w:outlineLvl w:val="3"/>
        <w:rPr>
          <w:rFonts w:ascii="Symbol" w:eastAsia="Calibri" w:hAnsi="Calibri" w:cs="Calibri"/>
          <w:b/>
          <w:bCs/>
          <w:u w:color="000000"/>
          <w:lang w:val="ru-RU"/>
        </w:rPr>
      </w:pPr>
      <w:r w:rsidRPr="00223F22">
        <w:rPr>
          <w:rFonts w:ascii="Calibri" w:eastAsia="Calibri" w:hAnsi="Calibri" w:cs="Calibri"/>
          <w:b/>
          <w:bCs/>
          <w:sz w:val="20"/>
          <w:szCs w:val="20"/>
          <w:u w:val="single" w:color="000000"/>
          <w:lang w:val="ru-RU"/>
        </w:rPr>
        <w:t xml:space="preserve"> </w:t>
      </w:r>
      <w:r w:rsidRPr="000D11F5">
        <w:rPr>
          <w:rFonts w:ascii="Calibri" w:eastAsia="Calibri" w:hAnsi="Calibri" w:cs="Calibri"/>
          <w:b/>
          <w:bCs/>
          <w:u w:val="single" w:color="000000"/>
          <w:lang w:val="ru-RU"/>
        </w:rPr>
        <w:t>Команда Помощи Студенту (</w:t>
      </w:r>
      <w:r w:rsidRPr="000D11F5">
        <w:rPr>
          <w:rFonts w:ascii="Calibri" w:eastAsia="Calibri" w:hAnsi="Calibri" w:cs="Calibri"/>
          <w:b/>
          <w:bCs/>
          <w:u w:val="single" w:color="000000"/>
        </w:rPr>
        <w:t>Student</w:t>
      </w:r>
      <w:r w:rsidRPr="000D11F5">
        <w:rPr>
          <w:rFonts w:ascii="Calibri" w:eastAsia="Calibri" w:hAnsi="Calibri" w:cs="Calibri"/>
          <w:b/>
          <w:bCs/>
          <w:u w:val="single" w:color="000000"/>
          <w:lang w:val="ru-RU"/>
        </w:rPr>
        <w:t xml:space="preserve"> </w:t>
      </w:r>
      <w:r w:rsidRPr="000D11F5">
        <w:rPr>
          <w:rFonts w:ascii="Calibri" w:eastAsia="Calibri" w:hAnsi="Calibri" w:cs="Calibri"/>
          <w:b/>
          <w:bCs/>
          <w:u w:val="single" w:color="000000"/>
        </w:rPr>
        <w:t>Study</w:t>
      </w:r>
      <w:r w:rsidRPr="000D11F5">
        <w:rPr>
          <w:rFonts w:ascii="Calibri" w:eastAsia="Calibri" w:hAnsi="Calibri" w:cs="Calibri"/>
          <w:b/>
          <w:bCs/>
          <w:u w:val="single" w:color="000000"/>
          <w:lang w:val="ru-RU"/>
        </w:rPr>
        <w:t xml:space="preserve"> </w:t>
      </w:r>
      <w:r w:rsidRPr="000D11F5">
        <w:rPr>
          <w:rFonts w:ascii="Calibri" w:eastAsia="Calibri" w:hAnsi="Calibri" w:cs="Calibri"/>
          <w:b/>
          <w:bCs/>
          <w:u w:val="single" w:color="000000"/>
        </w:rPr>
        <w:t>Team</w:t>
      </w:r>
      <w:r w:rsidRPr="000D11F5">
        <w:rPr>
          <w:rFonts w:ascii="Calibri" w:eastAsia="Calibri" w:hAnsi="Calibri" w:cs="Calibri"/>
          <w:b/>
          <w:bCs/>
          <w:u w:val="single" w:color="000000"/>
          <w:lang w:val="ru-RU"/>
        </w:rPr>
        <w:t xml:space="preserve">) </w:t>
      </w:r>
      <w:r w:rsidRPr="000D11F5">
        <w:rPr>
          <w:rFonts w:ascii="Calibri" w:eastAsia="Calibri" w:hAnsi="Calibri" w:cs="Calibri"/>
          <w:b/>
          <w:bCs/>
          <w:spacing w:val="-16"/>
          <w:u w:val="single" w:color="000000"/>
          <w:lang w:val="ru-RU"/>
        </w:rPr>
        <w:t xml:space="preserve"> </w:t>
      </w:r>
      <w:r w:rsidRPr="000D11F5">
        <w:rPr>
          <w:rFonts w:ascii="Calibri" w:eastAsia="Calibri" w:hAnsi="Calibri" w:cs="Calibri"/>
          <w:b/>
          <w:bCs/>
          <w:u w:val="single" w:color="000000"/>
          <w:lang w:val="ru-RU"/>
        </w:rPr>
        <w:t>(</w:t>
      </w:r>
      <w:r w:rsidRPr="000D11F5">
        <w:rPr>
          <w:rFonts w:ascii="Calibri" w:eastAsia="Calibri" w:hAnsi="Calibri" w:cs="Calibri"/>
          <w:b/>
          <w:bCs/>
          <w:u w:val="single" w:color="000000"/>
        </w:rPr>
        <w:t>SST</w:t>
      </w:r>
      <w:r w:rsidRPr="000D11F5">
        <w:rPr>
          <w:rFonts w:ascii="Calibri" w:eastAsia="Calibri" w:hAnsi="Calibri" w:cs="Calibri"/>
          <w:b/>
          <w:bCs/>
          <w:u w:val="single" w:color="000000"/>
          <w:lang w:val="ru-RU"/>
        </w:rPr>
        <w:t>):</w:t>
      </w:r>
    </w:p>
    <w:p w14:paraId="3E03F1EA" w14:textId="77777777" w:rsidR="00223F22" w:rsidRPr="00223F22" w:rsidRDefault="00223F22" w:rsidP="00223F22">
      <w:pPr>
        <w:tabs>
          <w:tab w:val="left" w:pos="820"/>
          <w:tab w:val="left" w:pos="821"/>
        </w:tabs>
        <w:autoSpaceDE w:val="0"/>
        <w:autoSpaceDN w:val="0"/>
        <w:spacing w:line="254" w:lineRule="exact"/>
        <w:ind w:left="1380"/>
        <w:outlineLvl w:val="3"/>
        <w:rPr>
          <w:rFonts w:ascii="Symbol" w:eastAsia="Calibri" w:hAnsi="Calibri" w:cs="Calibri"/>
          <w:b/>
          <w:bCs/>
          <w:sz w:val="20"/>
          <w:szCs w:val="20"/>
          <w:lang w:val="ru-RU"/>
        </w:rPr>
      </w:pPr>
    </w:p>
    <w:p w14:paraId="38646E68" w14:textId="77777777" w:rsidR="00223F22" w:rsidRPr="00223F22" w:rsidRDefault="00223F22" w:rsidP="00223F22">
      <w:pPr>
        <w:autoSpaceDE w:val="0"/>
        <w:autoSpaceDN w:val="0"/>
        <w:ind w:left="720" w:right="102"/>
        <w:rPr>
          <w:rFonts w:ascii="Calibri" w:eastAsia="Calibri" w:hAnsi="Calibri" w:cs="Calibri"/>
          <w:sz w:val="20"/>
          <w:szCs w:val="20"/>
          <w:lang w:val="ru-RU"/>
        </w:rPr>
      </w:pPr>
      <w:r w:rsidRPr="00223F22">
        <w:rPr>
          <w:rFonts w:ascii="Calibri" w:eastAsia="Calibri" w:hAnsi="Calibri" w:cs="Calibri"/>
          <w:sz w:val="20"/>
          <w:szCs w:val="20"/>
          <w:lang w:val="ru-RU"/>
        </w:rPr>
        <w:t xml:space="preserve"> SST – это группа специалистов способствующая ранней диагностики студентов, которым необходима помощь в различных аспектах  (например: студент не успевает академически, или хронически пропускает занятия или подвержен риску остаться на второй год и т. д).  SST состоит из учителей студента, одного или нескольких, администратора или назначенного лица, родителей и самого ученика. Для учащихся начинаяс 4-го класса важно, чтобы студент был частью этой команды и присутствовал на встрече. Команда обсуждает сильные и слабые стороны студента и разрабатывает план, чтобы помочь ему/ей быть более успешным. Улучшение происходит, когда все члены команды работают по утвержденному плану. Запрос на </w:t>
      </w:r>
      <w:r w:rsidRPr="00223F22">
        <w:rPr>
          <w:rFonts w:ascii="Calibri" w:eastAsia="Calibri" w:hAnsi="Calibri" w:cs="Calibri"/>
          <w:sz w:val="20"/>
          <w:szCs w:val="20"/>
        </w:rPr>
        <w:t>SST</w:t>
      </w:r>
      <w:r w:rsidRPr="00223F22">
        <w:rPr>
          <w:rFonts w:ascii="Calibri" w:eastAsia="Calibri" w:hAnsi="Calibri" w:cs="Calibri"/>
          <w:sz w:val="20"/>
          <w:szCs w:val="20"/>
          <w:lang w:val="ru-RU"/>
        </w:rPr>
        <w:t xml:space="preserve"> могут сделать учителя или родители.</w:t>
      </w:r>
    </w:p>
    <w:p w14:paraId="7FEC61CC" w14:textId="77777777" w:rsidR="00223F22" w:rsidRPr="00223F22" w:rsidRDefault="00223F22" w:rsidP="00223F22">
      <w:pPr>
        <w:autoSpaceDE w:val="0"/>
        <w:autoSpaceDN w:val="0"/>
        <w:rPr>
          <w:rFonts w:ascii="Calibri" w:eastAsia="Calibri" w:hAnsi="Calibri" w:cs="Calibri"/>
          <w:lang w:val="ru-RU" w:bidi="en-US"/>
        </w:rPr>
        <w:sectPr w:rsidR="00223F22" w:rsidRPr="00223F22">
          <w:pgSz w:w="12240" w:h="15840"/>
          <w:pgMar w:top="680" w:right="620" w:bottom="280" w:left="6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2A70BD08" w14:textId="77777777" w:rsidR="00223F22" w:rsidRPr="00223F22" w:rsidRDefault="00223F22" w:rsidP="00223F22">
      <w:pPr>
        <w:tabs>
          <w:tab w:val="left" w:pos="820"/>
          <w:tab w:val="left" w:pos="821"/>
        </w:tabs>
        <w:autoSpaceDE w:val="0"/>
        <w:autoSpaceDN w:val="0"/>
        <w:spacing w:before="1" w:line="254" w:lineRule="exact"/>
        <w:outlineLvl w:val="3"/>
        <w:rPr>
          <w:rFonts w:ascii="Symbol" w:eastAsia="Calibri" w:hAnsi="Calibri" w:cs="Calibri"/>
          <w:b/>
          <w:bCs/>
          <w:sz w:val="20"/>
          <w:szCs w:val="20"/>
          <w:u w:color="000000"/>
          <w:lang w:val="ru-RU"/>
        </w:rPr>
      </w:pPr>
      <w:r w:rsidRPr="00223F22">
        <w:rPr>
          <w:rFonts w:ascii="Calibri" w:eastAsia="Calibri" w:hAnsi="Calibri" w:cs="Calibri"/>
          <w:b/>
          <w:bCs/>
          <w:sz w:val="20"/>
          <w:szCs w:val="20"/>
          <w:u w:val="single" w:color="000000"/>
          <w:lang w:val="ru-RU"/>
        </w:rPr>
        <w:lastRenderedPageBreak/>
        <w:t xml:space="preserve">Раздел 504  </w:t>
      </w:r>
      <w:r w:rsidRPr="00223F22">
        <w:rPr>
          <w:rFonts w:ascii="Calibri" w:eastAsia="Calibri" w:hAnsi="Calibri" w:cs="Calibri"/>
          <w:b/>
          <w:bCs/>
          <w:sz w:val="20"/>
          <w:szCs w:val="20"/>
          <w:u w:val="single" w:color="000000"/>
        </w:rPr>
        <w:t>Accommodation</w:t>
      </w:r>
      <w:r w:rsidRPr="00223F22">
        <w:rPr>
          <w:rFonts w:ascii="Calibri" w:eastAsia="Calibri" w:hAnsi="Calibri" w:cs="Calibri"/>
          <w:b/>
          <w:bCs/>
          <w:spacing w:val="-12"/>
          <w:sz w:val="20"/>
          <w:szCs w:val="20"/>
          <w:u w:val="single" w:color="000000"/>
          <w:lang w:val="ru-RU"/>
        </w:rPr>
        <w:t xml:space="preserve"> </w:t>
      </w:r>
      <w:r w:rsidRPr="00223F22">
        <w:rPr>
          <w:rFonts w:ascii="Calibri" w:eastAsia="Calibri" w:hAnsi="Calibri" w:cs="Calibri"/>
          <w:b/>
          <w:bCs/>
          <w:sz w:val="20"/>
          <w:szCs w:val="20"/>
          <w:u w:val="single" w:color="000000"/>
        </w:rPr>
        <w:t>Plan</w:t>
      </w:r>
      <w:r w:rsidRPr="00223F22">
        <w:rPr>
          <w:rFonts w:ascii="Calibri" w:eastAsia="Calibri" w:hAnsi="Calibri" w:cs="Calibri"/>
          <w:b/>
          <w:bCs/>
          <w:sz w:val="20"/>
          <w:szCs w:val="20"/>
          <w:u w:val="single" w:color="000000"/>
          <w:lang w:val="ru-RU"/>
        </w:rPr>
        <w:t>:</w:t>
      </w:r>
    </w:p>
    <w:p w14:paraId="4210A15D" w14:textId="77777777" w:rsidR="00223F22" w:rsidRPr="00223F22" w:rsidRDefault="00223F22" w:rsidP="00223F22">
      <w:pPr>
        <w:tabs>
          <w:tab w:val="left" w:pos="820"/>
          <w:tab w:val="left" w:pos="821"/>
        </w:tabs>
        <w:autoSpaceDE w:val="0"/>
        <w:autoSpaceDN w:val="0"/>
        <w:spacing w:before="1" w:line="254" w:lineRule="exact"/>
        <w:ind w:left="1900"/>
        <w:outlineLvl w:val="3"/>
        <w:rPr>
          <w:rFonts w:ascii="Symbol" w:eastAsia="Calibri" w:hAnsi="Calibri" w:cs="Calibri"/>
          <w:b/>
          <w:bCs/>
          <w:sz w:val="20"/>
          <w:szCs w:val="20"/>
          <w:lang w:val="ru-RU"/>
        </w:rPr>
      </w:pPr>
    </w:p>
    <w:p w14:paraId="130B553D" w14:textId="77777777" w:rsidR="00B43E3A" w:rsidRPr="003F6832" w:rsidRDefault="00223F22" w:rsidP="00B43E3A">
      <w:pPr>
        <w:autoSpaceDE w:val="0"/>
        <w:autoSpaceDN w:val="0"/>
        <w:ind w:left="720"/>
        <w:rPr>
          <w:rFonts w:ascii="Calibri" w:eastAsia="Calibri" w:hAnsi="Calibri" w:cs="Calibri"/>
          <w:sz w:val="18"/>
          <w:szCs w:val="18"/>
          <w:lang w:val="ru-RU" w:bidi="en-US"/>
        </w:rPr>
      </w:pPr>
      <w:r w:rsidRPr="00223F22">
        <w:rPr>
          <w:rFonts w:ascii="Calibri" w:eastAsia="Calibri" w:hAnsi="Calibri" w:cs="Calibri"/>
          <w:sz w:val="18"/>
          <w:szCs w:val="18"/>
          <w:lang w:val="ru-RU" w:bidi="en-US"/>
        </w:rPr>
        <w:t>PCI признает свою юридическую ответственность за обеспечение того, чтобы ни одному квалифицированному лицу с ограниченными возможностями на основании инвалидности не было отказано в преимуществах, исключено из участия или иным образом подвергнуто дискриминации в рамках любой программы PCI. Любой студент, у которого есть  идентифицированная инвалидность, ограничивающая какую либо жизненную активность, включая, но не ограничиваясь обучением, имеет право на аккомодацию PCI. Родитель</w:t>
      </w:r>
      <w:r w:rsidR="003F6832" w:rsidRPr="003F6832">
        <w:rPr>
          <w:rFonts w:ascii="Calibri" w:eastAsia="Calibri" w:hAnsi="Calibri" w:cs="Calibri"/>
          <w:sz w:val="18"/>
          <w:szCs w:val="18"/>
          <w:lang w:val="ru-RU" w:bidi="en-US"/>
        </w:rPr>
        <w:t>/</w:t>
      </w:r>
      <w:r w:rsidRPr="00223F22">
        <w:rPr>
          <w:rFonts w:ascii="Calibri" w:eastAsia="Calibri" w:hAnsi="Calibri" w:cs="Calibri"/>
          <w:sz w:val="18"/>
          <w:szCs w:val="18"/>
          <w:lang w:val="ru-RU" w:bidi="en-US"/>
        </w:rPr>
        <w:t xml:space="preserve">опекун любого </w:t>
      </w:r>
      <w:r w:rsidR="003F6832" w:rsidRPr="003F6832">
        <w:rPr>
          <w:rFonts w:ascii="Calibri" w:eastAsia="Calibri" w:hAnsi="Calibri" w:cs="Calibri"/>
          <w:sz w:val="18"/>
          <w:szCs w:val="18"/>
          <w:lang w:val="ru-RU" w:bidi="en-US"/>
        </w:rPr>
        <w:t xml:space="preserve">соответствующего </w:t>
      </w:r>
      <w:r w:rsidRPr="00223F22">
        <w:rPr>
          <w:rFonts w:ascii="Calibri" w:eastAsia="Calibri" w:hAnsi="Calibri" w:cs="Calibri"/>
          <w:sz w:val="18"/>
          <w:szCs w:val="18"/>
          <w:lang w:val="ru-RU" w:bidi="en-US"/>
        </w:rPr>
        <w:t xml:space="preserve">ученика, </w:t>
      </w:r>
      <w:r w:rsidR="003F6832" w:rsidRPr="003F6832">
        <w:rPr>
          <w:rFonts w:ascii="Calibri" w:eastAsia="Calibri" w:hAnsi="Calibri" w:cs="Calibri"/>
          <w:sz w:val="18"/>
          <w:szCs w:val="18"/>
          <w:lang w:val="ru-RU" w:bidi="en-US"/>
        </w:rPr>
        <w:t xml:space="preserve">в </w:t>
      </w:r>
      <w:r w:rsidRPr="00223F22">
        <w:rPr>
          <w:rFonts w:ascii="Calibri" w:eastAsia="Calibri" w:hAnsi="Calibri" w:cs="Calibri"/>
          <w:sz w:val="18"/>
          <w:szCs w:val="18"/>
          <w:lang w:val="ru-RU" w:bidi="en-US"/>
        </w:rPr>
        <w:t>соответствии с Разделом 504, может обратиться к  директору школы для оценки. Услуги Раздела 504 осуществляются администрацией и Командой 504 в каждом учебном центре</w:t>
      </w:r>
      <w:r w:rsidR="003F6832" w:rsidRPr="003F6832">
        <w:rPr>
          <w:rFonts w:ascii="Calibri" w:eastAsia="Calibri" w:hAnsi="Calibri" w:cs="Calibri"/>
          <w:sz w:val="18"/>
          <w:szCs w:val="18"/>
          <w:lang w:val="ru-RU" w:bidi="en-US"/>
        </w:rPr>
        <w:t>/</w:t>
      </w:r>
      <w:r w:rsidRPr="00223F22">
        <w:rPr>
          <w:rFonts w:ascii="Calibri" w:eastAsia="Calibri" w:hAnsi="Calibri" w:cs="Calibri"/>
          <w:sz w:val="18"/>
          <w:szCs w:val="18"/>
          <w:lang w:val="ru-RU" w:bidi="en-US"/>
        </w:rPr>
        <w:t>программе. Полная копия процедур Раздела 504 предоставляется по запросу в главном офисе</w:t>
      </w:r>
      <w:r w:rsidR="00B43E3A" w:rsidRPr="003F6832">
        <w:rPr>
          <w:rFonts w:ascii="Calibri" w:eastAsia="Calibri" w:hAnsi="Calibri" w:cs="Calibri"/>
          <w:sz w:val="18"/>
          <w:szCs w:val="18"/>
          <w:lang w:val="ru-RU" w:bidi="en-US"/>
        </w:rPr>
        <w:t>.</w:t>
      </w:r>
    </w:p>
    <w:p w14:paraId="34D1C094" w14:textId="77777777" w:rsidR="00B43E3A" w:rsidRDefault="00B43E3A" w:rsidP="00B43E3A">
      <w:pPr>
        <w:autoSpaceDE w:val="0"/>
        <w:autoSpaceDN w:val="0"/>
        <w:ind w:left="720"/>
        <w:rPr>
          <w:rFonts w:ascii="Calibri" w:eastAsia="Calibri" w:hAnsi="Calibri" w:cs="Calibri"/>
          <w:sz w:val="20"/>
          <w:szCs w:val="20"/>
          <w:lang w:val="ru-RU" w:bidi="en-US"/>
        </w:rPr>
      </w:pPr>
    </w:p>
    <w:p w14:paraId="6DD5C92D" w14:textId="77777777" w:rsidR="00B43E3A" w:rsidRPr="00B43E3A" w:rsidRDefault="00B43E3A" w:rsidP="00B43E3A">
      <w:pPr>
        <w:pStyle w:val="Heading1"/>
        <w:tabs>
          <w:tab w:val="left" w:pos="820"/>
        </w:tabs>
        <w:spacing w:before="27"/>
        <w:ind w:left="0"/>
        <w:rPr>
          <w:rFonts w:cs="Calibri"/>
          <w:lang w:val="ru-RU"/>
        </w:rPr>
      </w:pPr>
      <w:r w:rsidRPr="00B43E3A">
        <w:rPr>
          <w:lang w:val="ru-RU"/>
        </w:rPr>
        <w:t>(</w:t>
      </w:r>
      <w:r>
        <w:t>H</w:t>
      </w:r>
      <w:r w:rsidRPr="00B43E3A">
        <w:rPr>
          <w:lang w:val="ru-RU"/>
        </w:rPr>
        <w:t>.)</w:t>
      </w:r>
      <w:r w:rsidRPr="00B43E3A">
        <w:rPr>
          <w:rFonts w:cs="Calibri"/>
          <w:lang w:val="ru-RU" w:bidi="en-US"/>
        </w:rPr>
        <w:t xml:space="preserve">  </w:t>
      </w:r>
      <w:r w:rsidRPr="00B43E3A">
        <w:rPr>
          <w:rFonts w:cs="Calibri"/>
          <w:lang w:val="ru-RU"/>
        </w:rPr>
        <w:t>3х -СТОРОННЕЕ СОГЛАШЕНИЕ</w:t>
      </w:r>
    </w:p>
    <w:p w14:paraId="3D93B444" w14:textId="77777777" w:rsidR="00B43E3A" w:rsidRPr="00B43E3A" w:rsidRDefault="00B43E3A" w:rsidP="00B43E3A">
      <w:pPr>
        <w:autoSpaceDE w:val="0"/>
        <w:autoSpaceDN w:val="0"/>
        <w:spacing w:before="196"/>
        <w:ind w:left="200"/>
        <w:outlineLvl w:val="3"/>
        <w:rPr>
          <w:rFonts w:ascii="Calibri" w:eastAsia="Calibri" w:hAnsi="Calibri" w:cs="Calibri"/>
          <w:b/>
          <w:bCs/>
          <w:sz w:val="18"/>
          <w:szCs w:val="18"/>
          <w:lang w:val="ru-RU"/>
        </w:rPr>
      </w:pPr>
      <w:r w:rsidRPr="00B43E3A">
        <w:rPr>
          <w:rFonts w:ascii="Calibri" w:eastAsia="Calibri" w:hAnsi="Calibri" w:cs="Calibri"/>
          <w:b/>
          <w:bCs/>
          <w:sz w:val="20"/>
          <w:szCs w:val="20"/>
          <w:lang w:val="ru-RU"/>
        </w:rPr>
        <w:t xml:space="preserve">      </w:t>
      </w:r>
      <w:r w:rsidRPr="00B43E3A">
        <w:rPr>
          <w:rFonts w:ascii="Calibri" w:eastAsia="Calibri" w:hAnsi="Calibri" w:cs="Calibri"/>
          <w:b/>
          <w:bCs/>
          <w:sz w:val="18"/>
          <w:szCs w:val="18"/>
          <w:lang w:val="ru-RU"/>
        </w:rPr>
        <w:t>Учителя, Родители и Студенты работают вместе</w:t>
      </w:r>
    </w:p>
    <w:p w14:paraId="6677645A" w14:textId="77777777" w:rsidR="00B43E3A" w:rsidRPr="00B43E3A" w:rsidRDefault="00B43E3A" w:rsidP="00B43E3A">
      <w:pPr>
        <w:autoSpaceDE w:val="0"/>
        <w:autoSpaceDN w:val="0"/>
        <w:spacing w:before="48" w:line="285" w:lineRule="auto"/>
        <w:ind w:left="200" w:right="471"/>
        <w:rPr>
          <w:rFonts w:ascii="Calibri" w:eastAsia="Calibri" w:hAnsi="Calibri" w:cs="Calibri"/>
          <w:sz w:val="18"/>
          <w:szCs w:val="18"/>
          <w:lang w:val="ru-RU"/>
        </w:rPr>
      </w:pPr>
      <w:r w:rsidRPr="00B43E3A">
        <w:rPr>
          <w:rFonts w:ascii="Calibri" w:eastAsia="Calibri" w:hAnsi="Calibri" w:cs="Calibri"/>
          <w:sz w:val="18"/>
          <w:szCs w:val="18"/>
          <w:lang w:val="ru-RU"/>
        </w:rPr>
        <w:t xml:space="preserve"> Наша цель – чтобы ваш ученик добился успеха! Для обеспечения успеха, каждый член академического треугольника (Учитель/Родитель/Ученик) должен иметь четкие цели. Это обязательство отражает приверженность PCI нашим семьям и обществу в обеспечении качественного образования. </w:t>
      </w:r>
    </w:p>
    <w:p w14:paraId="0D51ADC2" w14:textId="77777777" w:rsidR="00B43E3A" w:rsidRPr="00B43E3A" w:rsidRDefault="00B43E3A" w:rsidP="00B43E3A">
      <w:pPr>
        <w:autoSpaceDE w:val="0"/>
        <w:autoSpaceDN w:val="0"/>
        <w:spacing w:before="48" w:line="285" w:lineRule="auto"/>
        <w:ind w:left="1020" w:right="471"/>
        <w:rPr>
          <w:rFonts w:ascii="Calibri" w:eastAsia="Calibri" w:hAnsi="Calibri" w:cs="Calibri"/>
          <w:sz w:val="18"/>
          <w:szCs w:val="18"/>
          <w:lang w:val="ru-RU"/>
        </w:rPr>
      </w:pPr>
    </w:p>
    <w:p w14:paraId="1183B5E2" w14:textId="77777777" w:rsidR="00B43E3A" w:rsidRPr="00B43E3A" w:rsidRDefault="00B43E3A" w:rsidP="00B43E3A">
      <w:pPr>
        <w:autoSpaceDE w:val="0"/>
        <w:autoSpaceDN w:val="0"/>
        <w:ind w:left="200" w:firstLine="720"/>
        <w:outlineLvl w:val="3"/>
        <w:rPr>
          <w:rFonts w:ascii="Calibri" w:eastAsia="Calibri" w:hAnsi="Calibri" w:cs="Calibri"/>
          <w:b/>
          <w:bCs/>
          <w:sz w:val="18"/>
          <w:szCs w:val="18"/>
          <w:lang w:val="ru-RU"/>
        </w:rPr>
      </w:pPr>
      <w:r w:rsidRPr="00B43E3A">
        <w:rPr>
          <w:rFonts w:ascii="Calibri" w:eastAsia="Calibri" w:hAnsi="Calibri" w:cs="Calibri"/>
          <w:b/>
          <w:bCs/>
          <w:sz w:val="18"/>
          <w:szCs w:val="18"/>
          <w:lang w:val="ru-RU"/>
        </w:rPr>
        <w:t>Обязательства Учителя:</w:t>
      </w:r>
    </w:p>
    <w:p w14:paraId="04E560BE" w14:textId="77777777" w:rsidR="00B43E3A" w:rsidRPr="00B43E3A" w:rsidRDefault="00B43E3A" w:rsidP="00B43E3A">
      <w:pPr>
        <w:autoSpaceDE w:val="0"/>
        <w:autoSpaceDN w:val="0"/>
        <w:spacing w:line="276" w:lineRule="auto"/>
        <w:ind w:left="200"/>
        <w:rPr>
          <w:rFonts w:ascii="Calibri" w:eastAsia="Calibri" w:hAnsi="Calibri" w:cs="Calibri"/>
          <w:b/>
          <w:sz w:val="18"/>
          <w:szCs w:val="18"/>
          <w:lang w:val="ru-RU"/>
        </w:rPr>
      </w:pPr>
    </w:p>
    <w:p w14:paraId="6EBD10FE" w14:textId="77777777" w:rsidR="00B43E3A" w:rsidRPr="00B43E3A" w:rsidRDefault="00B43E3A" w:rsidP="00985747">
      <w:pPr>
        <w:autoSpaceDE w:val="0"/>
        <w:autoSpaceDN w:val="0"/>
        <w:spacing w:line="276" w:lineRule="auto"/>
        <w:rPr>
          <w:rFonts w:ascii="Calibri" w:eastAsia="Calibri" w:hAnsi="Calibri" w:cs="Calibri"/>
          <w:sz w:val="18"/>
          <w:szCs w:val="18"/>
          <w:lang w:val="ru-RU"/>
        </w:rPr>
      </w:pPr>
      <w:r w:rsidRPr="00B43E3A">
        <w:rPr>
          <w:rFonts w:ascii="Calibri" w:eastAsia="Calibri" w:hAnsi="Calibri" w:cs="Calibri"/>
          <w:sz w:val="18"/>
          <w:szCs w:val="18"/>
          <w:lang w:val="ru-RU"/>
        </w:rPr>
        <w:t>Я понимаю важность школы, роль учителя и мой личный пример для каждого ученика. Я уверен/а, что каждый  студент может достичь высокого академического уровня. Я обещаю выполнять следующие обязанности в меру моих способностей:</w:t>
      </w:r>
    </w:p>
    <w:p w14:paraId="6641D469" w14:textId="77777777" w:rsidR="00B43E3A" w:rsidRPr="00B43E3A" w:rsidRDefault="00B43E3A" w:rsidP="00B43E3A">
      <w:pPr>
        <w:autoSpaceDE w:val="0"/>
        <w:autoSpaceDN w:val="0"/>
        <w:spacing w:before="1"/>
        <w:rPr>
          <w:rFonts w:ascii="Calibri" w:eastAsia="Calibri" w:hAnsi="Calibri" w:cs="Calibri"/>
          <w:sz w:val="18"/>
          <w:szCs w:val="18"/>
          <w:lang w:val="ru-RU"/>
        </w:rPr>
      </w:pPr>
    </w:p>
    <w:p w14:paraId="067EAEF8" w14:textId="77777777" w:rsidR="00B43E3A" w:rsidRPr="00B43E3A" w:rsidRDefault="00B43E3A" w:rsidP="008140A6">
      <w:pPr>
        <w:numPr>
          <w:ilvl w:val="1"/>
          <w:numId w:val="9"/>
        </w:numPr>
        <w:tabs>
          <w:tab w:val="left" w:pos="1180"/>
          <w:tab w:val="left" w:pos="1181"/>
        </w:tabs>
        <w:autoSpaceDE w:val="0"/>
        <w:autoSpaceDN w:val="0"/>
        <w:rPr>
          <w:rFonts w:ascii="Calibri" w:eastAsia="Calibri" w:hAnsi="Calibri" w:cs="Calibri"/>
          <w:sz w:val="18"/>
          <w:szCs w:val="18"/>
          <w:lang w:val="ru-RU"/>
        </w:rPr>
      </w:pPr>
      <w:r w:rsidRPr="00B43E3A">
        <w:rPr>
          <w:rFonts w:ascii="Calibri" w:eastAsia="Calibri" w:hAnsi="Calibri" w:cs="Calibri"/>
          <w:sz w:val="18"/>
          <w:szCs w:val="18"/>
          <w:lang w:val="ru-RU"/>
        </w:rPr>
        <w:t>Я обеспечу высококачественную учебную программу и стратегию обучения, с тем чтобы мои ученики могли добиться высоких академических стандартов.</w:t>
      </w:r>
    </w:p>
    <w:p w14:paraId="450B0602" w14:textId="77777777" w:rsidR="00B43E3A" w:rsidRPr="00B43E3A" w:rsidRDefault="00B43E3A" w:rsidP="008140A6">
      <w:pPr>
        <w:numPr>
          <w:ilvl w:val="1"/>
          <w:numId w:val="9"/>
        </w:numPr>
        <w:tabs>
          <w:tab w:val="left" w:pos="1180"/>
          <w:tab w:val="left" w:pos="1181"/>
        </w:tabs>
        <w:autoSpaceDE w:val="0"/>
        <w:autoSpaceDN w:val="0"/>
        <w:spacing w:before="38"/>
        <w:rPr>
          <w:rFonts w:ascii="Calibri" w:eastAsia="Calibri" w:hAnsi="Calibri" w:cs="Calibri"/>
          <w:sz w:val="18"/>
          <w:szCs w:val="18"/>
          <w:lang w:val="ru-RU"/>
        </w:rPr>
      </w:pPr>
      <w:r w:rsidRPr="00B43E3A">
        <w:rPr>
          <w:rFonts w:ascii="Calibri" w:eastAsia="Calibri" w:hAnsi="Calibri" w:cs="Calibri"/>
          <w:sz w:val="18"/>
          <w:szCs w:val="18"/>
          <w:lang w:val="ru-RU"/>
        </w:rPr>
        <w:t xml:space="preserve">Я гарантирую, что все необходимые концепции будут преподаны ученикам до того, как будет дано задание.     </w:t>
      </w:r>
    </w:p>
    <w:p w14:paraId="52F2511E" w14:textId="77777777" w:rsidR="00B43E3A" w:rsidRPr="00B43E3A" w:rsidRDefault="00B43E3A" w:rsidP="008140A6">
      <w:pPr>
        <w:numPr>
          <w:ilvl w:val="1"/>
          <w:numId w:val="9"/>
        </w:numPr>
        <w:tabs>
          <w:tab w:val="left" w:pos="1180"/>
          <w:tab w:val="left" w:pos="1181"/>
        </w:tabs>
        <w:autoSpaceDE w:val="0"/>
        <w:autoSpaceDN w:val="0"/>
        <w:spacing w:before="35"/>
        <w:rPr>
          <w:rFonts w:ascii="Calibri" w:eastAsia="Calibri" w:hAnsi="Calibri" w:cs="Calibri"/>
          <w:sz w:val="18"/>
          <w:szCs w:val="18"/>
          <w:lang w:val="ru-RU"/>
        </w:rPr>
      </w:pPr>
      <w:r w:rsidRPr="00B43E3A">
        <w:rPr>
          <w:rFonts w:ascii="Calibri" w:eastAsia="Calibri" w:hAnsi="Calibri" w:cs="Calibri"/>
          <w:sz w:val="18"/>
          <w:szCs w:val="18"/>
          <w:lang w:val="ru-RU"/>
        </w:rPr>
        <w:t>Я будут знать об академических индивидуальных потребностях моих учеников.</w:t>
      </w:r>
    </w:p>
    <w:p w14:paraId="351ED64C" w14:textId="77777777" w:rsidR="00B43E3A" w:rsidRPr="00B43E3A" w:rsidRDefault="00B43E3A" w:rsidP="008140A6">
      <w:pPr>
        <w:numPr>
          <w:ilvl w:val="1"/>
          <w:numId w:val="9"/>
        </w:numPr>
        <w:tabs>
          <w:tab w:val="left" w:pos="1180"/>
          <w:tab w:val="left" w:pos="1181"/>
        </w:tabs>
        <w:autoSpaceDE w:val="0"/>
        <w:autoSpaceDN w:val="0"/>
        <w:spacing w:before="37"/>
        <w:rPr>
          <w:rFonts w:ascii="Calibri" w:eastAsia="Calibri" w:hAnsi="Calibri" w:cs="Calibri"/>
          <w:sz w:val="18"/>
          <w:szCs w:val="18"/>
          <w:lang w:val="ru-RU"/>
        </w:rPr>
      </w:pPr>
      <w:r w:rsidRPr="00B43E3A">
        <w:rPr>
          <w:rFonts w:ascii="Calibri" w:eastAsia="Calibri" w:hAnsi="Calibri" w:cs="Calibri"/>
          <w:sz w:val="18"/>
          <w:szCs w:val="18"/>
          <w:lang w:val="ru-RU"/>
        </w:rPr>
        <w:t>Я буду регулярно информировать о прогрессе моих учеников.</w:t>
      </w:r>
    </w:p>
    <w:p w14:paraId="7B0FF8BF" w14:textId="77777777" w:rsidR="00B43E3A" w:rsidRPr="00B43E3A" w:rsidRDefault="00B43E3A" w:rsidP="00B43E3A">
      <w:pPr>
        <w:autoSpaceDE w:val="0"/>
        <w:autoSpaceDN w:val="0"/>
        <w:spacing w:before="9"/>
        <w:rPr>
          <w:rFonts w:ascii="Calibri" w:eastAsia="Calibri" w:hAnsi="Calibri" w:cs="Calibri"/>
          <w:sz w:val="18"/>
          <w:szCs w:val="18"/>
          <w:lang w:val="ru-RU"/>
        </w:rPr>
      </w:pPr>
    </w:p>
    <w:p w14:paraId="2EC6C11B" w14:textId="77777777" w:rsidR="00B43E3A" w:rsidRPr="00B43E3A" w:rsidRDefault="00985747" w:rsidP="00985747">
      <w:pPr>
        <w:autoSpaceDE w:val="0"/>
        <w:autoSpaceDN w:val="0"/>
        <w:spacing w:before="1"/>
        <w:outlineLvl w:val="3"/>
        <w:rPr>
          <w:rFonts w:ascii="Calibri" w:eastAsia="Calibri" w:hAnsi="Calibri" w:cs="Calibri"/>
          <w:b/>
          <w:bCs/>
          <w:sz w:val="18"/>
          <w:szCs w:val="18"/>
          <w:lang w:val="ru-RU"/>
        </w:rPr>
      </w:pPr>
      <w:r w:rsidRPr="00677DC0">
        <w:rPr>
          <w:rFonts w:ascii="Calibri" w:eastAsia="Calibri" w:hAnsi="Calibri" w:cs="Calibri"/>
          <w:b/>
          <w:bCs/>
          <w:sz w:val="18"/>
          <w:szCs w:val="18"/>
          <w:lang w:val="ru-RU"/>
        </w:rPr>
        <w:t xml:space="preserve">               </w:t>
      </w:r>
      <w:r w:rsidR="00B43E3A" w:rsidRPr="00B43E3A">
        <w:rPr>
          <w:rFonts w:ascii="Calibri" w:eastAsia="Calibri" w:hAnsi="Calibri" w:cs="Calibri"/>
          <w:b/>
          <w:bCs/>
          <w:sz w:val="18"/>
          <w:szCs w:val="18"/>
          <w:lang w:val="ru-RU"/>
        </w:rPr>
        <w:t>Обязательства Студента:</w:t>
      </w:r>
    </w:p>
    <w:p w14:paraId="19EAFD41" w14:textId="77777777" w:rsidR="00B43E3A" w:rsidRPr="00B43E3A" w:rsidRDefault="00B43E3A" w:rsidP="00B43E3A">
      <w:pPr>
        <w:autoSpaceDE w:val="0"/>
        <w:autoSpaceDN w:val="0"/>
        <w:spacing w:before="11"/>
        <w:rPr>
          <w:rFonts w:ascii="Calibri" w:eastAsia="Calibri" w:hAnsi="Calibri" w:cs="Calibri"/>
          <w:b/>
          <w:sz w:val="18"/>
          <w:szCs w:val="18"/>
          <w:lang w:val="ru-RU"/>
        </w:rPr>
      </w:pPr>
    </w:p>
    <w:p w14:paraId="67027549" w14:textId="77777777" w:rsidR="00B43E3A" w:rsidRPr="00B43E3A" w:rsidRDefault="00B43E3A" w:rsidP="00B43E3A">
      <w:pPr>
        <w:autoSpaceDE w:val="0"/>
        <w:autoSpaceDN w:val="0"/>
        <w:ind w:left="820"/>
        <w:rPr>
          <w:rFonts w:ascii="Calibri" w:eastAsia="Calibri" w:hAnsi="Calibri" w:cs="Calibri"/>
          <w:sz w:val="18"/>
          <w:szCs w:val="18"/>
          <w:lang w:val="ru-RU"/>
        </w:rPr>
      </w:pPr>
      <w:r w:rsidRPr="00B43E3A">
        <w:rPr>
          <w:rFonts w:ascii="Calibri" w:eastAsia="Calibri" w:hAnsi="Calibri" w:cs="Calibri"/>
          <w:sz w:val="18"/>
          <w:szCs w:val="18"/>
          <w:lang w:val="ru-RU"/>
        </w:rPr>
        <w:t>Я понимаю, что образование важно для меня. Это поможет мне получить навыки, необходимые для того, чтобы стать продуктивным гражданином XXI века. Я также понимаю, что мои родители/опекуны хотят помочь мне в достижении этой цели. Я знаю, что</w:t>
      </w:r>
      <w:r w:rsidRPr="003F6832">
        <w:rPr>
          <w:rFonts w:ascii="Calibri" w:eastAsia="Calibri" w:hAnsi="Calibri" w:cs="Calibri"/>
          <w:sz w:val="18"/>
          <w:szCs w:val="18"/>
          <w:lang w:val="ru-RU"/>
        </w:rPr>
        <w:t xml:space="preserve"> </w:t>
      </w:r>
      <w:r w:rsidRPr="00B43E3A">
        <w:rPr>
          <w:rFonts w:ascii="Calibri" w:eastAsia="Calibri" w:hAnsi="Calibri" w:cs="Calibri"/>
          <w:sz w:val="18"/>
          <w:szCs w:val="18"/>
          <w:lang w:val="ru-RU"/>
        </w:rPr>
        <w:t xml:space="preserve">несу ответственность за свой успех и должен много работать, чтобы добиться этого. Поэтому я согласен выполнять следующие обязанности, в меру моих способностей:                        </w:t>
      </w:r>
    </w:p>
    <w:p w14:paraId="645A6715" w14:textId="77777777" w:rsidR="00B43E3A" w:rsidRPr="00B43E3A" w:rsidRDefault="00B43E3A" w:rsidP="00B43E3A">
      <w:pPr>
        <w:autoSpaceDE w:val="0"/>
        <w:autoSpaceDN w:val="0"/>
        <w:rPr>
          <w:rFonts w:ascii="Calibri" w:eastAsia="Calibri" w:hAnsi="Calibri" w:cs="Calibri"/>
          <w:sz w:val="18"/>
          <w:szCs w:val="18"/>
          <w:lang w:val="ru-RU"/>
        </w:rPr>
      </w:pPr>
    </w:p>
    <w:p w14:paraId="7B316A3D" w14:textId="77777777" w:rsidR="00B43E3A" w:rsidRPr="00B43E3A" w:rsidRDefault="00B43E3A" w:rsidP="008140A6">
      <w:pPr>
        <w:numPr>
          <w:ilvl w:val="1"/>
          <w:numId w:val="9"/>
        </w:numPr>
        <w:tabs>
          <w:tab w:val="left" w:pos="1180"/>
          <w:tab w:val="left" w:pos="1181"/>
        </w:tabs>
        <w:autoSpaceDE w:val="0"/>
        <w:autoSpaceDN w:val="0"/>
        <w:rPr>
          <w:rFonts w:ascii="Calibri" w:eastAsia="Calibri" w:hAnsi="Calibri" w:cs="Calibri"/>
          <w:sz w:val="18"/>
          <w:szCs w:val="18"/>
          <w:lang w:val="ru-RU"/>
        </w:rPr>
      </w:pPr>
      <w:r w:rsidRPr="00B43E3A">
        <w:rPr>
          <w:rFonts w:ascii="Calibri" w:eastAsia="Calibri" w:hAnsi="Calibri" w:cs="Calibri"/>
          <w:sz w:val="18"/>
          <w:szCs w:val="18"/>
          <w:lang w:val="ru-RU"/>
        </w:rPr>
        <w:t>Я буду вовремя посещать все встречи с учителем и  буду подготовлен к классам.</w:t>
      </w:r>
    </w:p>
    <w:p w14:paraId="31C5AFA8" w14:textId="77777777" w:rsidR="00B43E3A" w:rsidRPr="00B43E3A" w:rsidRDefault="00B43E3A" w:rsidP="008140A6">
      <w:pPr>
        <w:numPr>
          <w:ilvl w:val="1"/>
          <w:numId w:val="9"/>
        </w:numPr>
        <w:tabs>
          <w:tab w:val="left" w:pos="1180"/>
          <w:tab w:val="left" w:pos="1181"/>
        </w:tabs>
        <w:autoSpaceDE w:val="0"/>
        <w:autoSpaceDN w:val="0"/>
        <w:spacing w:before="35"/>
        <w:rPr>
          <w:rFonts w:ascii="Calibri" w:eastAsia="Calibri" w:hAnsi="Calibri" w:cs="Calibri"/>
          <w:sz w:val="18"/>
          <w:szCs w:val="18"/>
          <w:lang w:val="ru-RU"/>
        </w:rPr>
      </w:pPr>
      <w:r w:rsidRPr="00B43E3A">
        <w:rPr>
          <w:rFonts w:ascii="Calibri" w:eastAsia="Calibri" w:hAnsi="Calibri" w:cs="Calibri"/>
          <w:sz w:val="18"/>
          <w:szCs w:val="18"/>
          <w:lang w:val="ru-RU"/>
        </w:rPr>
        <w:t>Я буду нести ответственность за свое собственное поведение и буду ответственным учеником.</w:t>
      </w:r>
    </w:p>
    <w:p w14:paraId="07F07F80" w14:textId="77777777" w:rsidR="00B43E3A" w:rsidRPr="00B43E3A" w:rsidRDefault="00B43E3A" w:rsidP="008140A6">
      <w:pPr>
        <w:numPr>
          <w:ilvl w:val="1"/>
          <w:numId w:val="9"/>
        </w:numPr>
        <w:tabs>
          <w:tab w:val="left" w:pos="1180"/>
          <w:tab w:val="left" w:pos="1181"/>
        </w:tabs>
        <w:autoSpaceDE w:val="0"/>
        <w:autoSpaceDN w:val="0"/>
        <w:spacing w:before="38"/>
        <w:rPr>
          <w:rFonts w:ascii="Calibri" w:eastAsia="Calibri" w:hAnsi="Calibri" w:cs="Calibri"/>
          <w:sz w:val="18"/>
          <w:szCs w:val="18"/>
          <w:lang w:val="ru-RU"/>
        </w:rPr>
      </w:pPr>
      <w:r w:rsidRPr="00B43E3A">
        <w:rPr>
          <w:rFonts w:ascii="Calibri" w:eastAsia="Calibri" w:hAnsi="Calibri" w:cs="Calibri"/>
          <w:sz w:val="18"/>
          <w:szCs w:val="18"/>
          <w:lang w:val="ru-RU"/>
        </w:rPr>
        <w:t xml:space="preserve">Я буду выполнять и сдавать все задания вовремя.  </w:t>
      </w:r>
    </w:p>
    <w:p w14:paraId="3057FF35" w14:textId="77777777" w:rsidR="00B43E3A" w:rsidRPr="00B43E3A" w:rsidRDefault="00B43E3A" w:rsidP="008140A6">
      <w:pPr>
        <w:numPr>
          <w:ilvl w:val="1"/>
          <w:numId w:val="9"/>
        </w:numPr>
        <w:tabs>
          <w:tab w:val="left" w:pos="1180"/>
          <w:tab w:val="left" w:pos="1181"/>
        </w:tabs>
        <w:autoSpaceDE w:val="0"/>
        <w:autoSpaceDN w:val="0"/>
        <w:spacing w:before="35"/>
        <w:rPr>
          <w:rFonts w:ascii="Calibri" w:eastAsia="Calibri" w:hAnsi="Calibri" w:cs="Calibri"/>
          <w:sz w:val="18"/>
          <w:szCs w:val="18"/>
          <w:lang w:val="ru-RU"/>
        </w:rPr>
      </w:pPr>
      <w:r w:rsidRPr="00B43E3A">
        <w:rPr>
          <w:rFonts w:ascii="Calibri" w:eastAsia="Calibri" w:hAnsi="Calibri" w:cs="Calibri"/>
          <w:sz w:val="18"/>
          <w:szCs w:val="18"/>
          <w:lang w:val="ru-RU"/>
        </w:rPr>
        <w:t>Я буду показывать все проверенные работы свом родителям.</w:t>
      </w:r>
    </w:p>
    <w:p w14:paraId="3AE66673" w14:textId="77777777" w:rsidR="00B43E3A" w:rsidRPr="00B43E3A" w:rsidRDefault="00B43E3A" w:rsidP="008140A6">
      <w:pPr>
        <w:numPr>
          <w:ilvl w:val="1"/>
          <w:numId w:val="9"/>
        </w:numPr>
        <w:tabs>
          <w:tab w:val="left" w:pos="1180"/>
          <w:tab w:val="left" w:pos="1181"/>
        </w:tabs>
        <w:autoSpaceDE w:val="0"/>
        <w:autoSpaceDN w:val="0"/>
        <w:spacing w:before="37"/>
        <w:rPr>
          <w:rFonts w:ascii="Calibri" w:eastAsia="Calibri" w:hAnsi="Calibri" w:cs="Calibri"/>
          <w:sz w:val="18"/>
          <w:szCs w:val="18"/>
          <w:lang w:val="ru-RU"/>
        </w:rPr>
      </w:pPr>
      <w:r w:rsidRPr="00B43E3A">
        <w:rPr>
          <w:rFonts w:ascii="Calibri" w:eastAsia="Calibri" w:hAnsi="Calibri" w:cs="Calibri"/>
          <w:sz w:val="18"/>
          <w:szCs w:val="18"/>
          <w:lang w:val="ru-RU"/>
        </w:rPr>
        <w:t xml:space="preserve">Я обещаю ежедневно выделять время для учёбы. </w:t>
      </w:r>
    </w:p>
    <w:p w14:paraId="33F52D95" w14:textId="77777777" w:rsidR="00B43E3A" w:rsidRPr="00B43E3A" w:rsidRDefault="00B43E3A" w:rsidP="008140A6">
      <w:pPr>
        <w:numPr>
          <w:ilvl w:val="1"/>
          <w:numId w:val="9"/>
        </w:numPr>
        <w:tabs>
          <w:tab w:val="left" w:pos="1180"/>
          <w:tab w:val="left" w:pos="1181"/>
        </w:tabs>
        <w:autoSpaceDE w:val="0"/>
        <w:autoSpaceDN w:val="0"/>
        <w:spacing w:before="35"/>
        <w:rPr>
          <w:rFonts w:ascii="Calibri" w:eastAsia="Calibri" w:hAnsi="Calibri" w:cs="Calibri"/>
          <w:sz w:val="18"/>
          <w:szCs w:val="18"/>
          <w:lang w:val="ru-RU"/>
        </w:rPr>
      </w:pPr>
      <w:r w:rsidRPr="00B43E3A">
        <w:rPr>
          <w:rFonts w:ascii="Calibri" w:eastAsia="Calibri" w:hAnsi="Calibri" w:cs="Calibri"/>
          <w:sz w:val="18"/>
          <w:szCs w:val="18"/>
          <w:lang w:val="ru-RU"/>
        </w:rPr>
        <w:t xml:space="preserve">Я буду выполнять все необходимые тесты. </w:t>
      </w:r>
    </w:p>
    <w:p w14:paraId="5FE284DE" w14:textId="77777777" w:rsidR="00B43E3A" w:rsidRPr="00B43E3A" w:rsidRDefault="00B43E3A" w:rsidP="00B43E3A">
      <w:pPr>
        <w:autoSpaceDE w:val="0"/>
        <w:autoSpaceDN w:val="0"/>
        <w:spacing w:before="10"/>
        <w:rPr>
          <w:rFonts w:ascii="Calibri" w:eastAsia="Calibri" w:hAnsi="Calibri" w:cs="Calibri"/>
          <w:sz w:val="18"/>
          <w:szCs w:val="18"/>
          <w:lang w:val="ru-RU"/>
        </w:rPr>
      </w:pPr>
    </w:p>
    <w:p w14:paraId="10102D64" w14:textId="77777777" w:rsidR="00B43E3A" w:rsidRPr="00B43E3A" w:rsidRDefault="00B43E3A" w:rsidP="00B43E3A">
      <w:pPr>
        <w:autoSpaceDE w:val="0"/>
        <w:autoSpaceDN w:val="0"/>
        <w:ind w:left="820"/>
        <w:outlineLvl w:val="3"/>
        <w:rPr>
          <w:rFonts w:ascii="Calibri" w:eastAsia="Calibri" w:hAnsi="Calibri" w:cs="Calibri"/>
          <w:b/>
          <w:bCs/>
          <w:sz w:val="18"/>
          <w:szCs w:val="18"/>
          <w:lang w:val="ru-RU"/>
        </w:rPr>
      </w:pPr>
      <w:r w:rsidRPr="00B43E3A">
        <w:rPr>
          <w:rFonts w:ascii="Calibri" w:eastAsia="Calibri" w:hAnsi="Calibri" w:cs="Calibri"/>
          <w:b/>
          <w:bCs/>
          <w:sz w:val="18"/>
          <w:szCs w:val="18"/>
          <w:lang w:val="ru-RU"/>
        </w:rPr>
        <w:t>Обязательства Родителя/Опекуна:</w:t>
      </w:r>
    </w:p>
    <w:p w14:paraId="57AA08A7" w14:textId="77777777" w:rsidR="00B43E3A" w:rsidRPr="00B43E3A" w:rsidRDefault="00B43E3A" w:rsidP="00B43E3A">
      <w:pPr>
        <w:autoSpaceDE w:val="0"/>
        <w:autoSpaceDN w:val="0"/>
        <w:spacing w:before="10"/>
        <w:rPr>
          <w:rFonts w:ascii="Calibri" w:eastAsia="Calibri" w:hAnsi="Calibri" w:cs="Calibri"/>
          <w:b/>
          <w:sz w:val="18"/>
          <w:szCs w:val="18"/>
          <w:lang w:val="ru-RU"/>
        </w:rPr>
      </w:pPr>
    </w:p>
    <w:p w14:paraId="311AD8C5" w14:textId="77777777" w:rsidR="00B43E3A" w:rsidRPr="00B43E3A" w:rsidRDefault="00B43E3A" w:rsidP="00B43E3A">
      <w:pPr>
        <w:autoSpaceDE w:val="0"/>
        <w:autoSpaceDN w:val="0"/>
        <w:ind w:left="820" w:right="121"/>
        <w:rPr>
          <w:rFonts w:ascii="Calibri" w:eastAsia="Calibri" w:hAnsi="Calibri" w:cs="Calibri"/>
          <w:sz w:val="18"/>
          <w:szCs w:val="18"/>
          <w:lang w:val="ru-RU"/>
        </w:rPr>
      </w:pPr>
      <w:r w:rsidRPr="00B43E3A">
        <w:rPr>
          <w:rFonts w:ascii="Calibri" w:eastAsia="Calibri" w:hAnsi="Calibri" w:cs="Calibri"/>
          <w:sz w:val="18"/>
          <w:szCs w:val="18"/>
          <w:lang w:val="ru-RU"/>
        </w:rPr>
        <w:t xml:space="preserve">Я понимаю, что образование моего ученика очень важно. Я понимаю, что мое участие в </w:t>
      </w:r>
      <w:r w:rsidRPr="003F6832">
        <w:rPr>
          <w:rFonts w:ascii="Calibri" w:eastAsia="Calibri" w:hAnsi="Calibri" w:cs="Calibri"/>
          <w:sz w:val="18"/>
          <w:szCs w:val="18"/>
          <w:lang w:val="ru-RU"/>
        </w:rPr>
        <w:t xml:space="preserve">его </w:t>
      </w:r>
      <w:r w:rsidRPr="00B43E3A">
        <w:rPr>
          <w:rFonts w:ascii="Calibri" w:eastAsia="Calibri" w:hAnsi="Calibri" w:cs="Calibri"/>
          <w:sz w:val="18"/>
          <w:szCs w:val="18"/>
          <w:lang w:val="ru-RU"/>
        </w:rPr>
        <w:t xml:space="preserve">образовании поможет его достижениям </w:t>
      </w:r>
      <w:r w:rsidRPr="003F6832">
        <w:rPr>
          <w:rFonts w:ascii="Calibri" w:eastAsia="Calibri" w:hAnsi="Calibri" w:cs="Calibri"/>
          <w:sz w:val="18"/>
          <w:szCs w:val="18"/>
          <w:lang w:val="ru-RU"/>
        </w:rPr>
        <w:t xml:space="preserve">в </w:t>
      </w:r>
      <w:r w:rsidRPr="00B43E3A">
        <w:rPr>
          <w:rFonts w:ascii="Calibri" w:eastAsia="Calibri" w:hAnsi="Calibri" w:cs="Calibri"/>
          <w:sz w:val="18"/>
          <w:szCs w:val="18"/>
          <w:lang w:val="ru-RU"/>
        </w:rPr>
        <w:t xml:space="preserve">учебе. Поэтому я согласен(на) выполнять следующие обязанности:  </w:t>
      </w:r>
    </w:p>
    <w:p w14:paraId="6DFAB8D5" w14:textId="77777777" w:rsidR="00B43E3A" w:rsidRPr="00B43E3A" w:rsidRDefault="00B43E3A" w:rsidP="00B43E3A">
      <w:pPr>
        <w:autoSpaceDE w:val="0"/>
        <w:autoSpaceDN w:val="0"/>
        <w:ind w:left="820" w:right="121"/>
        <w:rPr>
          <w:rFonts w:ascii="Calibri" w:eastAsia="Calibri" w:hAnsi="Calibri" w:cs="Calibri"/>
          <w:sz w:val="18"/>
          <w:szCs w:val="18"/>
          <w:lang w:val="ru-RU"/>
        </w:rPr>
      </w:pPr>
      <w:r w:rsidRPr="00B43E3A">
        <w:rPr>
          <w:rFonts w:ascii="Calibri" w:eastAsia="Calibri" w:hAnsi="Calibri" w:cs="Calibri"/>
          <w:sz w:val="18"/>
          <w:szCs w:val="18"/>
          <w:lang w:val="ru-RU"/>
        </w:rPr>
        <w:t xml:space="preserve">     </w:t>
      </w:r>
    </w:p>
    <w:p w14:paraId="4691B738" w14:textId="77777777" w:rsidR="00B43E3A" w:rsidRPr="00B43E3A" w:rsidRDefault="00B43E3A" w:rsidP="008140A6">
      <w:pPr>
        <w:numPr>
          <w:ilvl w:val="1"/>
          <w:numId w:val="9"/>
        </w:numPr>
        <w:tabs>
          <w:tab w:val="left" w:pos="1180"/>
          <w:tab w:val="left" w:pos="1181"/>
        </w:tabs>
        <w:autoSpaceDE w:val="0"/>
        <w:autoSpaceDN w:val="0"/>
        <w:spacing w:before="1"/>
        <w:rPr>
          <w:rFonts w:ascii="Calibri" w:eastAsia="Calibri" w:hAnsi="Calibri" w:cs="Calibri"/>
          <w:sz w:val="18"/>
          <w:szCs w:val="18"/>
          <w:lang w:val="ru-RU"/>
        </w:rPr>
      </w:pPr>
      <w:r w:rsidRPr="00B43E3A">
        <w:rPr>
          <w:rFonts w:ascii="Calibri" w:eastAsia="Calibri" w:hAnsi="Calibri" w:cs="Calibri"/>
          <w:sz w:val="18"/>
          <w:szCs w:val="18"/>
          <w:lang w:val="ru-RU"/>
        </w:rPr>
        <w:t xml:space="preserve">Я </w:t>
      </w:r>
      <w:r w:rsidRPr="003F6832">
        <w:rPr>
          <w:rFonts w:ascii="Calibri" w:eastAsia="Calibri" w:hAnsi="Calibri" w:cs="Calibri"/>
          <w:sz w:val="18"/>
          <w:szCs w:val="18"/>
          <w:lang w:val="ru-RU"/>
        </w:rPr>
        <w:t>обеспечу</w:t>
      </w:r>
      <w:r w:rsidRPr="00B43E3A">
        <w:rPr>
          <w:rFonts w:ascii="Calibri" w:eastAsia="Calibri" w:hAnsi="Calibri" w:cs="Calibri"/>
          <w:sz w:val="18"/>
          <w:szCs w:val="18"/>
          <w:lang w:val="ru-RU"/>
        </w:rPr>
        <w:t xml:space="preserve"> спокойное место для моего ученика и </w:t>
      </w:r>
      <w:r w:rsidR="003F6832" w:rsidRPr="003F6832">
        <w:rPr>
          <w:rFonts w:ascii="Calibri" w:eastAsia="Calibri" w:hAnsi="Calibri" w:cs="Calibri"/>
          <w:sz w:val="18"/>
          <w:szCs w:val="18"/>
          <w:lang w:val="ru-RU"/>
        </w:rPr>
        <w:t>буду контролировать</w:t>
      </w:r>
      <w:r w:rsidRPr="00B43E3A">
        <w:rPr>
          <w:rFonts w:ascii="Calibri" w:eastAsia="Calibri" w:hAnsi="Calibri" w:cs="Calibri"/>
          <w:sz w:val="18"/>
          <w:szCs w:val="18"/>
          <w:lang w:val="ru-RU"/>
        </w:rPr>
        <w:t xml:space="preserve"> выполн</w:t>
      </w:r>
      <w:r w:rsidR="003F6832" w:rsidRPr="003F6832">
        <w:rPr>
          <w:rFonts w:ascii="Calibri" w:eastAsia="Calibri" w:hAnsi="Calibri" w:cs="Calibri"/>
          <w:sz w:val="18"/>
          <w:szCs w:val="18"/>
          <w:lang w:val="ru-RU"/>
        </w:rPr>
        <w:t xml:space="preserve">ение  </w:t>
      </w:r>
      <w:r w:rsidRPr="00B43E3A">
        <w:rPr>
          <w:rFonts w:ascii="Calibri" w:eastAsia="Calibri" w:hAnsi="Calibri" w:cs="Calibri"/>
          <w:sz w:val="18"/>
          <w:szCs w:val="18"/>
          <w:lang w:val="ru-RU"/>
        </w:rPr>
        <w:t>школьны</w:t>
      </w:r>
      <w:r w:rsidR="003F6832" w:rsidRPr="003F6832">
        <w:rPr>
          <w:rFonts w:ascii="Calibri" w:eastAsia="Calibri" w:hAnsi="Calibri" w:cs="Calibri"/>
          <w:sz w:val="18"/>
          <w:szCs w:val="18"/>
          <w:lang w:val="ru-RU"/>
        </w:rPr>
        <w:t>х</w:t>
      </w:r>
      <w:r w:rsidRPr="00B43E3A">
        <w:rPr>
          <w:rFonts w:ascii="Calibri" w:eastAsia="Calibri" w:hAnsi="Calibri" w:cs="Calibri"/>
          <w:sz w:val="18"/>
          <w:szCs w:val="18"/>
          <w:lang w:val="ru-RU"/>
        </w:rPr>
        <w:t xml:space="preserve"> задани</w:t>
      </w:r>
      <w:r w:rsidR="003F6832" w:rsidRPr="003F6832">
        <w:rPr>
          <w:rFonts w:ascii="Calibri" w:eastAsia="Calibri" w:hAnsi="Calibri" w:cs="Calibri"/>
          <w:sz w:val="18"/>
          <w:szCs w:val="18"/>
          <w:lang w:val="ru-RU"/>
        </w:rPr>
        <w:t>й</w:t>
      </w:r>
      <w:r w:rsidRPr="00B43E3A">
        <w:rPr>
          <w:rFonts w:ascii="Calibri" w:eastAsia="Calibri" w:hAnsi="Calibri" w:cs="Calibri"/>
          <w:sz w:val="18"/>
          <w:szCs w:val="18"/>
          <w:lang w:val="ru-RU"/>
        </w:rPr>
        <w:t xml:space="preserve">. </w:t>
      </w:r>
    </w:p>
    <w:p w14:paraId="5F2EB24A" w14:textId="77777777" w:rsidR="00B43E3A" w:rsidRPr="00B43E3A" w:rsidRDefault="00B43E3A" w:rsidP="008140A6">
      <w:pPr>
        <w:numPr>
          <w:ilvl w:val="1"/>
          <w:numId w:val="9"/>
        </w:numPr>
        <w:tabs>
          <w:tab w:val="left" w:pos="1180"/>
          <w:tab w:val="left" w:pos="1181"/>
        </w:tabs>
        <w:autoSpaceDE w:val="0"/>
        <w:autoSpaceDN w:val="0"/>
        <w:spacing w:before="35" w:line="271" w:lineRule="auto"/>
        <w:ind w:right="657"/>
        <w:rPr>
          <w:rFonts w:ascii="Calibri" w:eastAsia="Calibri" w:hAnsi="Calibri" w:cs="Calibri"/>
          <w:sz w:val="18"/>
          <w:szCs w:val="18"/>
          <w:lang w:val="ru-RU"/>
        </w:rPr>
      </w:pPr>
      <w:r w:rsidRPr="00B43E3A">
        <w:rPr>
          <w:rFonts w:ascii="Calibri" w:eastAsia="Calibri" w:hAnsi="Calibri" w:cs="Calibri"/>
          <w:sz w:val="18"/>
          <w:szCs w:val="18"/>
          <w:lang w:val="ru-RU"/>
        </w:rPr>
        <w:t xml:space="preserve">Я буду следить за тем чтобы мой студент вовремя приходил на классы и встречи с учителем. </w:t>
      </w:r>
    </w:p>
    <w:p w14:paraId="1D7A9DA5" w14:textId="77777777" w:rsidR="00B43E3A" w:rsidRPr="00B43E3A" w:rsidRDefault="00B43E3A" w:rsidP="008140A6">
      <w:pPr>
        <w:numPr>
          <w:ilvl w:val="1"/>
          <w:numId w:val="9"/>
        </w:numPr>
        <w:tabs>
          <w:tab w:val="left" w:pos="1180"/>
          <w:tab w:val="left" w:pos="1181"/>
        </w:tabs>
        <w:autoSpaceDE w:val="0"/>
        <w:autoSpaceDN w:val="0"/>
        <w:spacing w:before="5"/>
        <w:rPr>
          <w:rFonts w:ascii="Calibri" w:eastAsia="Calibri" w:hAnsi="Calibri" w:cs="Calibri"/>
          <w:sz w:val="18"/>
          <w:szCs w:val="18"/>
          <w:lang w:val="ru-RU"/>
        </w:rPr>
      </w:pPr>
      <w:r w:rsidRPr="00B43E3A">
        <w:rPr>
          <w:rFonts w:ascii="Calibri" w:eastAsia="Calibri" w:hAnsi="Calibri" w:cs="Calibri"/>
          <w:sz w:val="18"/>
          <w:szCs w:val="18"/>
          <w:lang w:val="ru-RU"/>
        </w:rPr>
        <w:t>Я буду посещать мероприятия в учебном центре/школе.</w:t>
      </w:r>
    </w:p>
    <w:p w14:paraId="03FE97D7" w14:textId="77777777" w:rsidR="00B43E3A" w:rsidRPr="00985747" w:rsidRDefault="00B43E3A" w:rsidP="008140A6">
      <w:pPr>
        <w:pStyle w:val="ListParagraph"/>
        <w:numPr>
          <w:ilvl w:val="1"/>
          <w:numId w:val="9"/>
        </w:numPr>
        <w:tabs>
          <w:tab w:val="left" w:pos="1180"/>
          <w:tab w:val="left" w:pos="1181"/>
        </w:tabs>
        <w:autoSpaceDE w:val="0"/>
        <w:autoSpaceDN w:val="0"/>
        <w:spacing w:before="37"/>
        <w:rPr>
          <w:rFonts w:ascii="Calibri" w:eastAsia="Calibri" w:hAnsi="Calibri" w:cs="Calibri"/>
          <w:sz w:val="18"/>
          <w:szCs w:val="18"/>
          <w:lang w:val="ru-RU"/>
        </w:rPr>
      </w:pPr>
      <w:r w:rsidRPr="00985747">
        <w:rPr>
          <w:rFonts w:ascii="Calibri" w:eastAsia="Calibri" w:hAnsi="Calibri" w:cs="Calibri"/>
          <w:sz w:val="18"/>
          <w:szCs w:val="18"/>
          <w:lang w:val="ru-RU"/>
        </w:rPr>
        <w:t>Я буду участвовать, в деятельности и принятии решений, касающихся образования моего ученика.</w:t>
      </w:r>
    </w:p>
    <w:p w14:paraId="5913BEDD" w14:textId="77777777" w:rsidR="00B43E3A" w:rsidRPr="00B43E3A" w:rsidRDefault="00B43E3A" w:rsidP="008140A6">
      <w:pPr>
        <w:numPr>
          <w:ilvl w:val="1"/>
          <w:numId w:val="9"/>
        </w:numPr>
        <w:tabs>
          <w:tab w:val="left" w:pos="1180"/>
          <w:tab w:val="left" w:pos="1181"/>
        </w:tabs>
        <w:autoSpaceDE w:val="0"/>
        <w:autoSpaceDN w:val="0"/>
        <w:spacing w:before="35"/>
        <w:rPr>
          <w:rFonts w:ascii="Calibri" w:eastAsia="Calibri" w:hAnsi="Calibri" w:cs="Calibri"/>
          <w:sz w:val="18"/>
          <w:szCs w:val="18"/>
          <w:lang w:val="ru-RU"/>
        </w:rPr>
      </w:pPr>
      <w:r w:rsidRPr="00B43E3A">
        <w:rPr>
          <w:rFonts w:ascii="Calibri" w:eastAsia="Calibri" w:hAnsi="Calibri" w:cs="Calibri"/>
          <w:sz w:val="18"/>
          <w:szCs w:val="18"/>
          <w:lang w:val="ru-RU"/>
        </w:rPr>
        <w:t xml:space="preserve">Я буду наблюдать за прогрессом моего студента. </w:t>
      </w:r>
    </w:p>
    <w:p w14:paraId="5BCF3FA0" w14:textId="4C4AD388" w:rsidR="00B43E3A" w:rsidRPr="00B061A8" w:rsidRDefault="00B43E3A" w:rsidP="008140A6">
      <w:pPr>
        <w:numPr>
          <w:ilvl w:val="1"/>
          <w:numId w:val="9"/>
        </w:numPr>
        <w:tabs>
          <w:tab w:val="left" w:pos="1180"/>
          <w:tab w:val="left" w:pos="1181"/>
        </w:tabs>
        <w:autoSpaceDE w:val="0"/>
        <w:autoSpaceDN w:val="0"/>
        <w:spacing w:before="38"/>
        <w:rPr>
          <w:rFonts w:ascii="Calibri" w:eastAsia="Calibri" w:hAnsi="Calibri" w:cs="Calibri"/>
          <w:sz w:val="18"/>
          <w:szCs w:val="18"/>
          <w:lang w:val="ru-RU"/>
        </w:rPr>
      </w:pPr>
      <w:r w:rsidRPr="00B43E3A">
        <w:rPr>
          <w:rFonts w:ascii="Calibri" w:eastAsia="Calibri" w:hAnsi="Calibri" w:cs="Calibri"/>
          <w:sz w:val="18"/>
          <w:szCs w:val="18"/>
          <w:lang w:val="ru-RU"/>
        </w:rPr>
        <w:t xml:space="preserve">Я обеспечу его участие в обязательном тестировании. </w:t>
      </w:r>
    </w:p>
    <w:p w14:paraId="38C8BA56" w14:textId="77777777" w:rsidR="00B43E3A" w:rsidRPr="007B0173" w:rsidRDefault="00B43E3A" w:rsidP="00B43E3A">
      <w:pPr>
        <w:autoSpaceDE w:val="0"/>
        <w:autoSpaceDN w:val="0"/>
        <w:ind w:left="720"/>
        <w:rPr>
          <w:rFonts w:ascii="Calibri" w:eastAsia="Calibri" w:hAnsi="Calibri" w:cs="Calibri"/>
          <w:sz w:val="20"/>
          <w:szCs w:val="20"/>
          <w:lang w:val="ru-RU" w:bidi="en-US"/>
        </w:rPr>
        <w:sectPr w:rsidR="00B43E3A" w:rsidRPr="007B0173">
          <w:pgSz w:w="12240" w:h="15840"/>
          <w:pgMar w:top="1000" w:right="1160" w:bottom="280" w:left="7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07A14D96" w14:textId="77777777" w:rsidR="003F6832" w:rsidRPr="003F6832" w:rsidRDefault="00D042A3" w:rsidP="003F6832">
      <w:pPr>
        <w:autoSpaceDE w:val="0"/>
        <w:autoSpaceDN w:val="0"/>
        <w:spacing w:before="39"/>
        <w:ind w:left="720"/>
        <w:outlineLvl w:val="0"/>
        <w:rPr>
          <w:rFonts w:ascii="Calibri" w:eastAsia="Calibri" w:hAnsi="Calibri" w:cs="Calibri"/>
          <w:b/>
          <w:bCs/>
          <w:sz w:val="24"/>
          <w:szCs w:val="24"/>
          <w:lang w:val="ru-RU" w:bidi="en-US"/>
        </w:rPr>
      </w:pPr>
      <w:r>
        <w:rPr>
          <w:rFonts w:ascii="Calibri" w:eastAsia="Calibri" w:hAnsi="Calibri" w:cs="Calibri"/>
          <w:b/>
          <w:bCs/>
          <w:sz w:val="24"/>
          <w:szCs w:val="24"/>
          <w:lang w:val="ru-RU" w:bidi="en-US"/>
        </w:rPr>
        <w:lastRenderedPageBreak/>
        <w:t>(</w:t>
      </w:r>
      <w:r w:rsidR="003F6832" w:rsidRPr="003F6832">
        <w:rPr>
          <w:rFonts w:ascii="Calibri" w:eastAsia="Calibri" w:hAnsi="Calibri" w:cs="Calibri"/>
          <w:b/>
          <w:bCs/>
          <w:sz w:val="24"/>
          <w:szCs w:val="24"/>
          <w:lang w:bidi="en-US"/>
        </w:rPr>
        <w:t>I</w:t>
      </w:r>
      <w:r w:rsidR="003F6832" w:rsidRPr="003F6832">
        <w:rPr>
          <w:rFonts w:ascii="Calibri" w:eastAsia="Calibri" w:hAnsi="Calibri" w:cs="Calibri"/>
          <w:b/>
          <w:bCs/>
          <w:sz w:val="24"/>
          <w:szCs w:val="24"/>
          <w:lang w:val="ru-RU" w:bidi="en-US"/>
        </w:rPr>
        <w:t>.) Требования для Окочания Средней Школы (</w:t>
      </w:r>
      <w:r w:rsidR="003F6832" w:rsidRPr="003F6832">
        <w:rPr>
          <w:rFonts w:ascii="Calibri" w:eastAsia="Calibri" w:hAnsi="Calibri" w:cs="Calibri"/>
          <w:b/>
          <w:bCs/>
          <w:sz w:val="24"/>
          <w:szCs w:val="24"/>
          <w:lang w:bidi="en-US"/>
        </w:rPr>
        <w:t>Graduation</w:t>
      </w:r>
      <w:r w:rsidR="003F6832" w:rsidRPr="003F6832">
        <w:rPr>
          <w:rFonts w:ascii="Calibri" w:eastAsia="Calibri" w:hAnsi="Calibri" w:cs="Calibri"/>
          <w:b/>
          <w:bCs/>
          <w:sz w:val="24"/>
          <w:szCs w:val="24"/>
          <w:lang w:val="ru-RU" w:bidi="en-US"/>
        </w:rPr>
        <w:t xml:space="preserve"> </w:t>
      </w:r>
      <w:r w:rsidR="003F6832" w:rsidRPr="003F6832">
        <w:rPr>
          <w:rFonts w:ascii="Calibri" w:eastAsia="Calibri" w:hAnsi="Calibri" w:cs="Calibri"/>
          <w:b/>
          <w:bCs/>
          <w:sz w:val="24"/>
          <w:szCs w:val="24"/>
          <w:lang w:bidi="en-US"/>
        </w:rPr>
        <w:t>Requirements</w:t>
      </w:r>
      <w:r w:rsidR="003F6832" w:rsidRPr="003F6832">
        <w:rPr>
          <w:rFonts w:ascii="Calibri" w:eastAsia="Calibri" w:hAnsi="Calibri" w:cs="Calibri"/>
          <w:b/>
          <w:bCs/>
          <w:sz w:val="24"/>
          <w:szCs w:val="24"/>
          <w:lang w:val="ru-RU" w:bidi="en-US"/>
        </w:rPr>
        <w:t>)</w:t>
      </w:r>
    </w:p>
    <w:p w14:paraId="522A2CE3" w14:textId="77777777" w:rsidR="003F6832" w:rsidRPr="003F6832" w:rsidRDefault="003F6832" w:rsidP="003F6832">
      <w:pPr>
        <w:autoSpaceDE w:val="0"/>
        <w:autoSpaceDN w:val="0"/>
        <w:spacing w:before="1"/>
        <w:ind w:left="520"/>
        <w:rPr>
          <w:rFonts w:ascii="Calibri" w:eastAsia="Calibri" w:hAnsi="Calibri" w:cs="Calibri"/>
          <w:b/>
          <w:sz w:val="18"/>
          <w:szCs w:val="20"/>
          <w:lang w:val="ru-RU" w:bidi="en-US"/>
        </w:rPr>
      </w:pPr>
    </w:p>
    <w:p w14:paraId="3708DF8D" w14:textId="77777777" w:rsidR="003F6832" w:rsidRPr="003F6832" w:rsidRDefault="003F6832" w:rsidP="003F6832">
      <w:pPr>
        <w:autoSpaceDE w:val="0"/>
        <w:autoSpaceDN w:val="0"/>
        <w:ind w:left="620" w:right="109"/>
        <w:rPr>
          <w:rFonts w:ascii="Calibri" w:eastAsia="Calibri" w:hAnsi="Calibri" w:cs="Calibri"/>
          <w:sz w:val="20"/>
          <w:szCs w:val="20"/>
          <w:lang w:val="ru-RU" w:bidi="en-US"/>
        </w:rPr>
      </w:pPr>
      <w:r w:rsidRPr="003F6832">
        <w:rPr>
          <w:rFonts w:ascii="Calibri" w:eastAsia="Calibri" w:hAnsi="Calibri" w:cs="Calibri"/>
          <w:sz w:val="20"/>
          <w:szCs w:val="20"/>
          <w:lang w:val="ru-RU" w:bidi="en-US"/>
        </w:rPr>
        <w:t xml:space="preserve">Попечительский Совет школ </w:t>
      </w:r>
      <w:r w:rsidRPr="003F6832">
        <w:rPr>
          <w:rFonts w:ascii="Calibri" w:eastAsia="Calibri" w:hAnsi="Calibri" w:cs="Calibri"/>
          <w:sz w:val="20"/>
          <w:szCs w:val="20"/>
          <w:lang w:bidi="en-US"/>
        </w:rPr>
        <w:t>PCI</w:t>
      </w:r>
      <w:r w:rsidRPr="003F6832">
        <w:rPr>
          <w:rFonts w:ascii="Calibri" w:eastAsia="Calibri" w:hAnsi="Calibri" w:cs="Calibri"/>
          <w:sz w:val="20"/>
          <w:szCs w:val="20"/>
          <w:lang w:val="ru-RU" w:bidi="en-US"/>
        </w:rPr>
        <w:t xml:space="preserve"> (</w:t>
      </w:r>
      <w:r w:rsidRPr="003F6832">
        <w:rPr>
          <w:rFonts w:ascii="Calibri" w:eastAsia="Calibri" w:hAnsi="Calibri" w:cs="Calibri"/>
          <w:sz w:val="20"/>
          <w:szCs w:val="20"/>
          <w:lang w:bidi="en-US"/>
        </w:rPr>
        <w:t>Pacific</w:t>
      </w:r>
      <w:r w:rsidRPr="003F6832">
        <w:rPr>
          <w:rFonts w:ascii="Calibri" w:eastAsia="Calibri" w:hAnsi="Calibri" w:cs="Calibri"/>
          <w:sz w:val="20"/>
          <w:szCs w:val="20"/>
          <w:lang w:val="ru-RU" w:bidi="en-US"/>
        </w:rPr>
        <w:t xml:space="preserve"> </w:t>
      </w:r>
      <w:r w:rsidRPr="003F6832">
        <w:rPr>
          <w:rFonts w:ascii="Calibri" w:eastAsia="Calibri" w:hAnsi="Calibri" w:cs="Calibri"/>
          <w:sz w:val="20"/>
          <w:szCs w:val="20"/>
          <w:lang w:bidi="en-US"/>
        </w:rPr>
        <w:t>Charter</w:t>
      </w:r>
      <w:r w:rsidRPr="003F6832">
        <w:rPr>
          <w:rFonts w:ascii="Calibri" w:eastAsia="Calibri" w:hAnsi="Calibri" w:cs="Calibri"/>
          <w:sz w:val="20"/>
          <w:szCs w:val="20"/>
          <w:lang w:val="ru-RU" w:bidi="en-US"/>
        </w:rPr>
        <w:t xml:space="preserve"> </w:t>
      </w:r>
      <w:r w:rsidRPr="003F6832">
        <w:rPr>
          <w:rFonts w:ascii="Calibri" w:eastAsia="Calibri" w:hAnsi="Calibri" w:cs="Calibri"/>
          <w:sz w:val="20"/>
          <w:szCs w:val="20"/>
          <w:lang w:bidi="en-US"/>
        </w:rPr>
        <w:t>Institute</w:t>
      </w:r>
      <w:r w:rsidRPr="003F6832">
        <w:rPr>
          <w:rFonts w:ascii="Calibri" w:eastAsia="Calibri" w:hAnsi="Calibri" w:cs="Calibri"/>
          <w:sz w:val="20"/>
          <w:szCs w:val="20"/>
          <w:lang w:val="ru-RU" w:bidi="en-US"/>
        </w:rPr>
        <w:t xml:space="preserve">) желает, чтобы каждый ученик получил диплом об окончании Средней Школы. Для обеспечения того, чтобы каждый студент был адекватно подготовлен к возможности продолжения учебы после получения диплома, которое может включать в себя учебу в университете, курсы на профессию или службу в армиии, Попечительский Совет принял следующую политику в отношении права на получение диплома средней школы для всех школ </w:t>
      </w:r>
      <w:r w:rsidRPr="003F6832">
        <w:rPr>
          <w:rFonts w:ascii="Calibri" w:eastAsia="Calibri" w:hAnsi="Calibri" w:cs="Calibri"/>
          <w:sz w:val="20"/>
          <w:szCs w:val="20"/>
          <w:lang w:bidi="en-US"/>
        </w:rPr>
        <w:t>PCI</w:t>
      </w:r>
      <w:r w:rsidRPr="003F6832">
        <w:rPr>
          <w:rFonts w:ascii="Calibri" w:eastAsia="Calibri" w:hAnsi="Calibri" w:cs="Calibri"/>
          <w:sz w:val="20"/>
          <w:szCs w:val="20"/>
          <w:lang w:val="ru-RU" w:bidi="en-US"/>
        </w:rPr>
        <w:t>, которые предлагают программу 9-12 классов. Чтобы получить диплом о высшем образовании, студенты должны закончить как минимум следующие курсы в 9-12 классах, при этом каждый курс составляет один год (10 кредитов), если не указано иное.</w:t>
      </w:r>
    </w:p>
    <w:p w14:paraId="6A74EAF4" w14:textId="77777777" w:rsidR="003F6832" w:rsidRPr="003F6832" w:rsidRDefault="003F6832" w:rsidP="003F6832">
      <w:pPr>
        <w:autoSpaceDE w:val="0"/>
        <w:autoSpaceDN w:val="0"/>
        <w:ind w:left="200" w:right="256"/>
        <w:rPr>
          <w:rFonts w:ascii="Calibri" w:eastAsia="Calibri" w:hAnsi="Calibri" w:cs="Calibri"/>
          <w:sz w:val="20"/>
          <w:szCs w:val="20"/>
          <w:lang w:val="ru-RU" w:bidi="en-US"/>
        </w:rPr>
      </w:pPr>
    </w:p>
    <w:p w14:paraId="22667E77" w14:textId="77777777" w:rsidR="003F6832" w:rsidRPr="003F6832" w:rsidRDefault="003F6832" w:rsidP="003F6832">
      <w:pPr>
        <w:autoSpaceDE w:val="0"/>
        <w:autoSpaceDN w:val="0"/>
        <w:spacing w:before="7"/>
        <w:rPr>
          <w:rFonts w:ascii="Calibri" w:eastAsia="Calibri" w:hAnsi="Calibri" w:cs="Calibri"/>
          <w:szCs w:val="20"/>
          <w:lang w:val="ru-RU" w:bidi="en-US"/>
        </w:rPr>
      </w:pPr>
    </w:p>
    <w:p w14:paraId="510E5D51" w14:textId="77777777" w:rsidR="003F6832" w:rsidRPr="003F6832" w:rsidRDefault="003F6832" w:rsidP="008140A6">
      <w:pPr>
        <w:numPr>
          <w:ilvl w:val="0"/>
          <w:numId w:val="10"/>
        </w:numPr>
        <w:tabs>
          <w:tab w:val="left" w:pos="820"/>
          <w:tab w:val="left" w:pos="821"/>
        </w:tabs>
        <w:autoSpaceDE w:val="0"/>
        <w:autoSpaceDN w:val="0"/>
        <w:spacing w:line="243" w:lineRule="exact"/>
        <w:rPr>
          <w:rFonts w:ascii="Calibri" w:eastAsia="Calibri" w:hAnsi="Calibri" w:cs="Calibri"/>
          <w:sz w:val="20"/>
          <w:lang w:val="ru-RU"/>
        </w:rPr>
      </w:pPr>
      <w:r w:rsidRPr="003F6832">
        <w:rPr>
          <w:rFonts w:ascii="Calibri" w:eastAsia="Calibri" w:hAnsi="Calibri" w:cs="Calibri"/>
          <w:sz w:val="20"/>
          <w:lang w:val="ru-RU"/>
        </w:rPr>
        <w:t xml:space="preserve">Четыре курса Английского Языка </w:t>
      </w:r>
    </w:p>
    <w:p w14:paraId="2F1ECE35" w14:textId="77777777" w:rsidR="003F6832" w:rsidRPr="003F6832" w:rsidRDefault="003F6832" w:rsidP="008140A6">
      <w:pPr>
        <w:numPr>
          <w:ilvl w:val="0"/>
          <w:numId w:val="10"/>
        </w:numPr>
        <w:tabs>
          <w:tab w:val="left" w:pos="820"/>
          <w:tab w:val="left" w:pos="821"/>
        </w:tabs>
        <w:autoSpaceDE w:val="0"/>
        <w:autoSpaceDN w:val="0"/>
        <w:spacing w:line="243" w:lineRule="exact"/>
        <w:rPr>
          <w:rFonts w:ascii="Calibri" w:eastAsia="Calibri" w:hAnsi="Calibri" w:cs="Calibri"/>
          <w:sz w:val="20"/>
        </w:rPr>
      </w:pPr>
      <w:r w:rsidRPr="003F6832">
        <w:rPr>
          <w:rFonts w:ascii="Calibri" w:eastAsia="Calibri" w:hAnsi="Calibri" w:cs="Calibri"/>
          <w:sz w:val="20"/>
          <w:lang w:val="ru-RU"/>
        </w:rPr>
        <w:t>Три курса</w:t>
      </w:r>
      <w:r w:rsidRPr="003F6832">
        <w:rPr>
          <w:rFonts w:ascii="Calibri" w:eastAsia="Calibri" w:hAnsi="Calibri" w:cs="Calibri"/>
          <w:sz w:val="20"/>
        </w:rPr>
        <w:t xml:space="preserve"> Ma</w:t>
      </w:r>
      <w:r w:rsidRPr="003F6832">
        <w:rPr>
          <w:rFonts w:ascii="Calibri" w:eastAsia="Calibri" w:hAnsi="Calibri" w:cs="Calibri"/>
          <w:sz w:val="20"/>
          <w:lang w:val="ru-RU"/>
        </w:rPr>
        <w:t>тематики</w:t>
      </w:r>
      <w:r w:rsidRPr="003F6832">
        <w:rPr>
          <w:rFonts w:ascii="Calibri" w:eastAsia="Calibri" w:hAnsi="Calibri" w:cs="Calibri"/>
          <w:sz w:val="20"/>
        </w:rPr>
        <w:t xml:space="preserve"> *</w:t>
      </w:r>
    </w:p>
    <w:p w14:paraId="4BD9A2AB" w14:textId="77777777" w:rsidR="003F6832" w:rsidRPr="003F6832" w:rsidRDefault="003F6832" w:rsidP="008140A6">
      <w:pPr>
        <w:numPr>
          <w:ilvl w:val="0"/>
          <w:numId w:val="10"/>
        </w:numPr>
        <w:tabs>
          <w:tab w:val="left" w:pos="820"/>
          <w:tab w:val="left" w:pos="821"/>
        </w:tabs>
        <w:autoSpaceDE w:val="0"/>
        <w:autoSpaceDN w:val="0"/>
        <w:spacing w:before="1"/>
        <w:rPr>
          <w:rFonts w:ascii="Calibri" w:eastAsia="Calibri" w:hAnsi="Calibri" w:cs="Calibri"/>
          <w:sz w:val="20"/>
          <w:lang w:val="ru-RU"/>
        </w:rPr>
      </w:pPr>
      <w:r w:rsidRPr="003F6832">
        <w:rPr>
          <w:rFonts w:ascii="Calibri" w:eastAsia="Calibri" w:hAnsi="Calibri" w:cs="Calibri"/>
          <w:sz w:val="20"/>
          <w:lang w:val="ru-RU"/>
        </w:rPr>
        <w:t xml:space="preserve">Два курса Естествознания, включая Биологию и Физику </w:t>
      </w:r>
    </w:p>
    <w:p w14:paraId="774244AC" w14:textId="77777777" w:rsidR="003F6832" w:rsidRPr="003F6832" w:rsidRDefault="003F6832" w:rsidP="008140A6">
      <w:pPr>
        <w:numPr>
          <w:ilvl w:val="0"/>
          <w:numId w:val="10"/>
        </w:numPr>
        <w:tabs>
          <w:tab w:val="left" w:pos="820"/>
          <w:tab w:val="left" w:pos="821"/>
        </w:tabs>
        <w:autoSpaceDE w:val="0"/>
        <w:autoSpaceDN w:val="0"/>
        <w:ind w:right="604"/>
        <w:rPr>
          <w:rFonts w:ascii="Calibri" w:eastAsia="Calibri" w:hAnsi="Calibri" w:cs="Calibri"/>
          <w:sz w:val="20"/>
          <w:lang w:val="ru-RU"/>
        </w:rPr>
      </w:pPr>
      <w:r w:rsidRPr="003F6832">
        <w:rPr>
          <w:rFonts w:ascii="Calibri" w:eastAsia="Calibri" w:hAnsi="Calibri" w:cs="Calibri"/>
          <w:sz w:val="20"/>
          <w:lang w:val="ru-RU"/>
        </w:rPr>
        <w:t xml:space="preserve">Два курса Истории и Обществоведения, включая Историю Соединенных Штатов и Мировую Историю; а также, по одному семестру курсов Правительство Америки, Экономики и География Мира </w:t>
      </w:r>
    </w:p>
    <w:p w14:paraId="4451706C" w14:textId="77777777" w:rsidR="003F6832" w:rsidRPr="003F6832" w:rsidRDefault="003F6832" w:rsidP="008140A6">
      <w:pPr>
        <w:numPr>
          <w:ilvl w:val="0"/>
          <w:numId w:val="10"/>
        </w:numPr>
        <w:tabs>
          <w:tab w:val="left" w:pos="820"/>
          <w:tab w:val="left" w:pos="821"/>
        </w:tabs>
        <w:autoSpaceDE w:val="0"/>
        <w:autoSpaceDN w:val="0"/>
        <w:ind w:right="270"/>
        <w:rPr>
          <w:rFonts w:ascii="Calibri" w:eastAsia="Calibri" w:hAnsi="Calibri" w:cs="Calibri"/>
          <w:sz w:val="20"/>
          <w:lang w:val="ru-RU"/>
        </w:rPr>
      </w:pPr>
      <w:r w:rsidRPr="003F6832">
        <w:rPr>
          <w:rFonts w:ascii="Calibri" w:eastAsia="Calibri" w:hAnsi="Calibri" w:cs="Calibri"/>
          <w:sz w:val="20"/>
          <w:lang w:val="ru-RU"/>
        </w:rPr>
        <w:t>Один курс из разделов Искусство, Иностранный Язык или Американский язык знаков, или Класс Технической  Карьеры(</w:t>
      </w:r>
      <w:r w:rsidRPr="003F6832">
        <w:rPr>
          <w:rFonts w:ascii="Calibri" w:eastAsia="Calibri" w:hAnsi="Calibri" w:cs="Calibri"/>
          <w:sz w:val="20"/>
        </w:rPr>
        <w:t>CTE</w:t>
      </w:r>
      <w:r w:rsidRPr="003F6832">
        <w:rPr>
          <w:rFonts w:ascii="Calibri" w:eastAsia="Calibri" w:hAnsi="Calibri" w:cs="Calibri"/>
          <w:sz w:val="20"/>
          <w:lang w:val="ru-RU"/>
        </w:rPr>
        <w:t>). **</w:t>
      </w:r>
    </w:p>
    <w:p w14:paraId="0352B57B" w14:textId="77777777" w:rsidR="003F6832" w:rsidRPr="003F6832" w:rsidRDefault="003F6832" w:rsidP="008140A6">
      <w:pPr>
        <w:numPr>
          <w:ilvl w:val="0"/>
          <w:numId w:val="10"/>
        </w:numPr>
        <w:tabs>
          <w:tab w:val="left" w:pos="820"/>
          <w:tab w:val="left" w:pos="821"/>
        </w:tabs>
        <w:autoSpaceDE w:val="0"/>
        <w:autoSpaceDN w:val="0"/>
        <w:spacing w:before="2"/>
        <w:rPr>
          <w:rFonts w:ascii="Calibri" w:eastAsia="Calibri" w:hAnsi="Calibri" w:cs="Calibri"/>
          <w:sz w:val="20"/>
        </w:rPr>
      </w:pPr>
      <w:r w:rsidRPr="003F6832">
        <w:rPr>
          <w:rFonts w:ascii="Calibri" w:eastAsia="Calibri" w:hAnsi="Calibri" w:cs="Calibri"/>
          <w:sz w:val="20"/>
          <w:lang w:val="ru-RU"/>
        </w:rPr>
        <w:t>Один семестр курса Здоровье</w:t>
      </w:r>
    </w:p>
    <w:p w14:paraId="1708E5C9" w14:textId="77777777" w:rsidR="003F6832" w:rsidRPr="003F6832" w:rsidRDefault="003F6832" w:rsidP="008140A6">
      <w:pPr>
        <w:numPr>
          <w:ilvl w:val="0"/>
          <w:numId w:val="10"/>
        </w:numPr>
        <w:tabs>
          <w:tab w:val="left" w:pos="820"/>
          <w:tab w:val="left" w:pos="821"/>
        </w:tabs>
        <w:autoSpaceDE w:val="0"/>
        <w:autoSpaceDN w:val="0"/>
        <w:ind w:right="393"/>
        <w:rPr>
          <w:rFonts w:ascii="Calibri" w:eastAsia="Calibri" w:hAnsi="Calibri" w:cs="Calibri"/>
          <w:sz w:val="20"/>
          <w:lang w:val="ru-RU"/>
        </w:rPr>
      </w:pPr>
      <w:r w:rsidRPr="003F6832">
        <w:rPr>
          <w:rFonts w:ascii="Calibri" w:eastAsia="Calibri" w:hAnsi="Calibri" w:cs="Calibri"/>
          <w:sz w:val="20"/>
          <w:lang w:val="ru-RU"/>
        </w:rPr>
        <w:t>Два курса Физической Подготовки,</w:t>
      </w:r>
      <w:r w:rsidRPr="003F6832">
        <w:rPr>
          <w:rFonts w:ascii="Calibri" w:eastAsia="Calibri" w:hAnsi="Calibri" w:cs="Calibri"/>
          <w:spacing w:val="-3"/>
          <w:sz w:val="20"/>
          <w:lang w:val="ru-RU"/>
        </w:rPr>
        <w:t xml:space="preserve"> </w:t>
      </w:r>
      <w:r w:rsidRPr="003F6832">
        <w:rPr>
          <w:rFonts w:ascii="Calibri" w:eastAsia="Calibri" w:hAnsi="Calibri" w:cs="Calibri"/>
          <w:sz w:val="20"/>
          <w:lang w:val="ru-RU"/>
        </w:rPr>
        <w:t>за исключением студентов освобождённых в соответствии с Кодом 51241</w:t>
      </w:r>
    </w:p>
    <w:p w14:paraId="4B64090B" w14:textId="77777777" w:rsidR="003F6832" w:rsidRPr="003F6832" w:rsidRDefault="003F6832" w:rsidP="008140A6">
      <w:pPr>
        <w:numPr>
          <w:ilvl w:val="0"/>
          <w:numId w:val="10"/>
        </w:numPr>
        <w:tabs>
          <w:tab w:val="left" w:pos="820"/>
          <w:tab w:val="left" w:pos="821"/>
        </w:tabs>
        <w:autoSpaceDE w:val="0"/>
        <w:autoSpaceDN w:val="0"/>
        <w:spacing w:before="1"/>
        <w:ind w:right="107"/>
        <w:rPr>
          <w:rFonts w:ascii="Calibri" w:eastAsia="Calibri" w:hAnsi="Calibri" w:cs="Calibri"/>
          <w:sz w:val="20"/>
          <w:lang w:val="ru-RU"/>
        </w:rPr>
      </w:pPr>
      <w:r w:rsidRPr="003F6832">
        <w:rPr>
          <w:rFonts w:ascii="Calibri" w:eastAsia="Calibri" w:hAnsi="Calibri" w:cs="Calibri"/>
          <w:sz w:val="20"/>
          <w:lang w:val="ru-RU"/>
        </w:rPr>
        <w:t>Другие добавочные классы до получения 220</w:t>
      </w:r>
      <w:r w:rsidRPr="003F6832">
        <w:rPr>
          <w:rFonts w:ascii="Calibri" w:eastAsia="Calibri" w:hAnsi="Calibri" w:cs="Calibri"/>
          <w:spacing w:val="-3"/>
          <w:sz w:val="20"/>
          <w:lang w:val="ru-RU"/>
        </w:rPr>
        <w:t xml:space="preserve"> </w:t>
      </w:r>
      <w:r w:rsidRPr="003F6832">
        <w:rPr>
          <w:rFonts w:ascii="Calibri" w:eastAsia="Calibri" w:hAnsi="Calibri" w:cs="Calibri"/>
          <w:sz w:val="20"/>
          <w:lang w:val="ru-RU"/>
        </w:rPr>
        <w:t>кредитов.</w:t>
      </w:r>
      <w:r w:rsidRPr="003F6832">
        <w:rPr>
          <w:rFonts w:ascii="Calibri" w:eastAsia="Calibri" w:hAnsi="Calibri" w:cs="Calibri"/>
          <w:spacing w:val="-2"/>
          <w:sz w:val="20"/>
          <w:lang w:val="ru-RU"/>
        </w:rPr>
        <w:t xml:space="preserve"> Попечительский </w:t>
      </w:r>
      <w:r w:rsidRPr="003F6832">
        <w:rPr>
          <w:rFonts w:ascii="Calibri" w:eastAsia="Calibri" w:hAnsi="Calibri" w:cs="Calibri"/>
          <w:sz w:val="20"/>
          <w:lang w:val="ru-RU"/>
        </w:rPr>
        <w:t>Совет школ</w:t>
      </w:r>
      <w:r w:rsidRPr="003F6832">
        <w:rPr>
          <w:rFonts w:ascii="Calibri" w:eastAsia="Calibri" w:hAnsi="Calibri" w:cs="Calibri"/>
          <w:spacing w:val="-2"/>
          <w:sz w:val="20"/>
          <w:lang w:val="ru-RU"/>
        </w:rPr>
        <w:t xml:space="preserve"> </w:t>
      </w:r>
      <w:r w:rsidRPr="003F6832">
        <w:rPr>
          <w:rFonts w:ascii="Calibri" w:eastAsia="Calibri" w:hAnsi="Calibri" w:cs="Calibri"/>
          <w:sz w:val="20"/>
        </w:rPr>
        <w:t>Pacific</w:t>
      </w:r>
      <w:r w:rsidRPr="003F6832">
        <w:rPr>
          <w:rFonts w:ascii="Calibri" w:eastAsia="Calibri" w:hAnsi="Calibri" w:cs="Calibri"/>
          <w:spacing w:val="-2"/>
          <w:sz w:val="20"/>
          <w:lang w:val="ru-RU"/>
        </w:rPr>
        <w:t xml:space="preserve"> </w:t>
      </w:r>
      <w:r w:rsidRPr="003F6832">
        <w:rPr>
          <w:rFonts w:ascii="Calibri" w:eastAsia="Calibri" w:hAnsi="Calibri" w:cs="Calibri"/>
          <w:sz w:val="20"/>
        </w:rPr>
        <w:t>Charter</w:t>
      </w:r>
      <w:r w:rsidRPr="003F6832">
        <w:rPr>
          <w:rFonts w:ascii="Calibri" w:eastAsia="Calibri" w:hAnsi="Calibri" w:cs="Calibri"/>
          <w:spacing w:val="-3"/>
          <w:sz w:val="20"/>
          <w:lang w:val="ru-RU"/>
        </w:rPr>
        <w:t xml:space="preserve"> </w:t>
      </w:r>
      <w:r w:rsidRPr="003F6832">
        <w:rPr>
          <w:rFonts w:ascii="Calibri" w:eastAsia="Calibri" w:hAnsi="Calibri" w:cs="Calibri"/>
          <w:sz w:val="20"/>
        </w:rPr>
        <w:t>Institute</w:t>
      </w:r>
      <w:r w:rsidRPr="003F6832">
        <w:rPr>
          <w:rFonts w:ascii="Calibri" w:eastAsia="Calibri" w:hAnsi="Calibri" w:cs="Calibri"/>
          <w:sz w:val="20"/>
          <w:lang w:val="ru-RU"/>
        </w:rPr>
        <w:t xml:space="preserve"> рекомендует каждому студенту взять хотя бы один класс категории </w:t>
      </w:r>
      <w:r w:rsidRPr="003F6832">
        <w:rPr>
          <w:rFonts w:ascii="Calibri" w:eastAsia="Calibri" w:hAnsi="Calibri" w:cs="Calibri"/>
          <w:sz w:val="20"/>
        </w:rPr>
        <w:t>college</w:t>
      </w:r>
      <w:r w:rsidRPr="003F6832">
        <w:rPr>
          <w:rFonts w:ascii="Calibri" w:eastAsia="Calibri" w:hAnsi="Calibri" w:cs="Calibri"/>
          <w:sz w:val="20"/>
          <w:lang w:val="ru-RU"/>
        </w:rPr>
        <w:t>-</w:t>
      </w:r>
      <w:r w:rsidRPr="003F6832">
        <w:rPr>
          <w:rFonts w:ascii="Calibri" w:eastAsia="Calibri" w:hAnsi="Calibri" w:cs="Calibri"/>
          <w:sz w:val="20"/>
        </w:rPr>
        <w:t>prep</w:t>
      </w:r>
      <w:r w:rsidRPr="003F6832">
        <w:rPr>
          <w:rFonts w:ascii="Calibri" w:eastAsia="Calibri" w:hAnsi="Calibri" w:cs="Calibri"/>
          <w:sz w:val="20"/>
          <w:lang w:val="ru-RU"/>
        </w:rPr>
        <w:t>.</w:t>
      </w:r>
    </w:p>
    <w:p w14:paraId="57BBBE3E" w14:textId="77777777" w:rsidR="003F6832" w:rsidRPr="003F6832" w:rsidRDefault="003F6832" w:rsidP="003F6832">
      <w:pPr>
        <w:autoSpaceDE w:val="0"/>
        <w:autoSpaceDN w:val="0"/>
        <w:spacing w:before="1"/>
        <w:rPr>
          <w:rFonts w:ascii="Calibri" w:eastAsia="Calibri" w:hAnsi="Calibri" w:cs="Calibri"/>
          <w:sz w:val="16"/>
          <w:szCs w:val="20"/>
          <w:lang w:val="ru-RU"/>
        </w:rPr>
      </w:pPr>
    </w:p>
    <w:p w14:paraId="587E22CB" w14:textId="77777777" w:rsidR="003F6832" w:rsidRPr="003F6832" w:rsidRDefault="003F6832" w:rsidP="003F6832">
      <w:pPr>
        <w:autoSpaceDE w:val="0"/>
        <w:autoSpaceDN w:val="0"/>
        <w:spacing w:line="242" w:lineRule="auto"/>
        <w:ind w:left="820"/>
        <w:rPr>
          <w:rFonts w:ascii="Calibri" w:eastAsia="Calibri" w:hAnsi="Calibri" w:cs="Calibri"/>
          <w:sz w:val="20"/>
          <w:szCs w:val="20"/>
          <w:lang w:val="ru-RU"/>
        </w:rPr>
      </w:pPr>
      <w:r w:rsidRPr="003F6832">
        <w:rPr>
          <w:rFonts w:ascii="Calibri" w:eastAsia="Calibri" w:hAnsi="Calibri" w:cs="Calibri"/>
          <w:sz w:val="20"/>
          <w:szCs w:val="20"/>
          <w:lang w:val="ru-RU"/>
        </w:rPr>
        <w:t xml:space="preserve">Поскольку предписанный курс обучения может не соответствовать способностям некоторых учащихся, в соответствии с законом, Совет предоставляет альтернативы для завершения предписанных курсов.            </w:t>
      </w:r>
    </w:p>
    <w:p w14:paraId="7A09B084" w14:textId="77777777" w:rsidR="003F6832" w:rsidRPr="003F6832" w:rsidRDefault="003F6832" w:rsidP="003F6832">
      <w:pPr>
        <w:autoSpaceDE w:val="0"/>
        <w:autoSpaceDN w:val="0"/>
        <w:spacing w:before="9"/>
        <w:rPr>
          <w:rFonts w:ascii="Calibri" w:eastAsia="Calibri" w:hAnsi="Calibri" w:cs="Calibri"/>
          <w:sz w:val="15"/>
          <w:szCs w:val="20"/>
          <w:lang w:val="ru-RU"/>
        </w:rPr>
      </w:pPr>
    </w:p>
    <w:p w14:paraId="60C5B1EF" w14:textId="77777777" w:rsidR="003F6832" w:rsidRPr="003F6832" w:rsidRDefault="003F6832" w:rsidP="003F6832">
      <w:pPr>
        <w:autoSpaceDE w:val="0"/>
        <w:autoSpaceDN w:val="0"/>
        <w:ind w:left="820"/>
        <w:rPr>
          <w:rFonts w:ascii="Calibri" w:eastAsia="Calibri" w:hAnsi="Calibri" w:cs="Calibri"/>
          <w:sz w:val="20"/>
          <w:szCs w:val="20"/>
          <w:lang w:val="ru-RU"/>
        </w:rPr>
      </w:pPr>
      <w:r w:rsidRPr="003F6832">
        <w:rPr>
          <w:rFonts w:ascii="Calibri" w:eastAsia="Calibri" w:hAnsi="Calibri" w:cs="Calibri"/>
          <w:szCs w:val="20"/>
          <w:lang w:val="ru-RU"/>
        </w:rPr>
        <w:t>*</w:t>
      </w:r>
      <w:r w:rsidRPr="003F6832">
        <w:rPr>
          <w:rFonts w:ascii="Calibri" w:eastAsia="Calibri" w:hAnsi="Calibri" w:cs="Calibri"/>
          <w:sz w:val="20"/>
          <w:szCs w:val="20"/>
          <w:lang w:val="ru-RU"/>
        </w:rPr>
        <w:t xml:space="preserve">Начиная с 2015-16 учебного года, по крайней мере один курс  или комбинация трех курсов математики, необходимых для окончания в 9-12 классах, должны соответствовать или превышать академические  стандарты для Алгебры 1. В соответствии с требованиями штата, курс, указанный как Интегрированная математика 1, соответствует или превышает это требование. </w:t>
      </w:r>
    </w:p>
    <w:p w14:paraId="1B4812F1" w14:textId="77777777" w:rsidR="003F6832" w:rsidRPr="003F6832" w:rsidRDefault="003F6832" w:rsidP="003F6832">
      <w:pPr>
        <w:autoSpaceDE w:val="0"/>
        <w:autoSpaceDN w:val="0"/>
        <w:spacing w:before="1"/>
        <w:rPr>
          <w:rFonts w:ascii="Calibri" w:eastAsia="Calibri" w:hAnsi="Calibri" w:cs="Calibri"/>
          <w:sz w:val="16"/>
          <w:szCs w:val="20"/>
          <w:lang w:val="ru-RU"/>
        </w:rPr>
      </w:pPr>
    </w:p>
    <w:p w14:paraId="370B575B" w14:textId="77777777" w:rsidR="003F6832" w:rsidRPr="003F6832" w:rsidRDefault="003F6832" w:rsidP="003F6832">
      <w:pPr>
        <w:autoSpaceDE w:val="0"/>
        <w:autoSpaceDN w:val="0"/>
        <w:spacing w:before="1" w:line="242" w:lineRule="auto"/>
        <w:ind w:left="820" w:right="182"/>
        <w:rPr>
          <w:rFonts w:ascii="Calibri" w:eastAsia="Calibri" w:hAnsi="Calibri" w:cs="Calibri"/>
          <w:sz w:val="20"/>
          <w:szCs w:val="20"/>
          <w:lang w:val="ru-RU"/>
        </w:rPr>
      </w:pPr>
      <w:r w:rsidRPr="003F6832">
        <w:rPr>
          <w:rFonts w:ascii="Calibri" w:eastAsia="Calibri" w:hAnsi="Calibri" w:cs="Calibri"/>
          <w:sz w:val="20"/>
          <w:szCs w:val="20"/>
          <w:lang w:val="ru-RU"/>
        </w:rPr>
        <w:t xml:space="preserve">В соответствии с </w:t>
      </w:r>
      <w:r w:rsidRPr="003F6832">
        <w:rPr>
          <w:rFonts w:ascii="Calibri" w:eastAsia="Calibri" w:hAnsi="Calibri" w:cs="Calibri"/>
          <w:sz w:val="20"/>
          <w:szCs w:val="20"/>
        </w:rPr>
        <w:t>California</w:t>
      </w:r>
      <w:r w:rsidRPr="003F6832">
        <w:rPr>
          <w:rFonts w:ascii="Calibri" w:eastAsia="Calibri" w:hAnsi="Calibri" w:cs="Calibri"/>
          <w:sz w:val="20"/>
          <w:szCs w:val="20"/>
          <w:lang w:val="ru-RU"/>
        </w:rPr>
        <w:t xml:space="preserve"> </w:t>
      </w:r>
      <w:r w:rsidRPr="003F6832">
        <w:rPr>
          <w:rFonts w:ascii="Calibri" w:eastAsia="Calibri" w:hAnsi="Calibri" w:cs="Calibri"/>
          <w:sz w:val="20"/>
          <w:szCs w:val="20"/>
        </w:rPr>
        <w:t>Mathematics</w:t>
      </w:r>
      <w:r w:rsidRPr="003F6832">
        <w:rPr>
          <w:rFonts w:ascii="Calibri" w:eastAsia="Calibri" w:hAnsi="Calibri" w:cs="Calibri"/>
          <w:sz w:val="20"/>
          <w:szCs w:val="20"/>
          <w:lang w:val="ru-RU"/>
        </w:rPr>
        <w:t xml:space="preserve"> </w:t>
      </w:r>
      <w:r w:rsidRPr="003F6832">
        <w:rPr>
          <w:rFonts w:ascii="Calibri" w:eastAsia="Calibri" w:hAnsi="Calibri" w:cs="Calibri"/>
          <w:sz w:val="20"/>
          <w:szCs w:val="20"/>
        </w:rPr>
        <w:t>Placement</w:t>
      </w:r>
      <w:r w:rsidRPr="003F6832">
        <w:rPr>
          <w:rFonts w:ascii="Calibri" w:eastAsia="Calibri" w:hAnsi="Calibri" w:cs="Calibri"/>
          <w:sz w:val="20"/>
          <w:szCs w:val="20"/>
          <w:lang w:val="ru-RU"/>
        </w:rPr>
        <w:t xml:space="preserve"> </w:t>
      </w:r>
      <w:r w:rsidRPr="003F6832">
        <w:rPr>
          <w:rFonts w:ascii="Calibri" w:eastAsia="Calibri" w:hAnsi="Calibri" w:cs="Calibri"/>
          <w:sz w:val="20"/>
          <w:szCs w:val="20"/>
        </w:rPr>
        <w:t>Act</w:t>
      </w:r>
      <w:r w:rsidRPr="003F6832">
        <w:rPr>
          <w:rFonts w:ascii="Calibri" w:eastAsia="Calibri" w:hAnsi="Calibri" w:cs="Calibri"/>
          <w:sz w:val="20"/>
          <w:szCs w:val="20"/>
          <w:lang w:val="ru-RU"/>
        </w:rPr>
        <w:t xml:space="preserve">,  все вновь зарегистрированные учащиеся чартерных школ </w:t>
      </w:r>
      <w:r w:rsidRPr="003F6832">
        <w:rPr>
          <w:rFonts w:ascii="Calibri" w:eastAsia="Calibri" w:hAnsi="Calibri" w:cs="Calibri"/>
          <w:sz w:val="20"/>
          <w:szCs w:val="20"/>
        </w:rPr>
        <w:t>PCI</w:t>
      </w:r>
      <w:r w:rsidRPr="003F6832">
        <w:rPr>
          <w:rFonts w:ascii="Calibri" w:eastAsia="Calibri" w:hAnsi="Calibri" w:cs="Calibri"/>
          <w:sz w:val="20"/>
          <w:szCs w:val="20"/>
          <w:lang w:val="ru-RU"/>
        </w:rPr>
        <w:t>, будут придерживаться следующего:</w:t>
      </w:r>
    </w:p>
    <w:p w14:paraId="4923138D" w14:textId="77777777" w:rsidR="003F6832" w:rsidRPr="003F6832" w:rsidRDefault="003F6832" w:rsidP="003F6832">
      <w:pPr>
        <w:autoSpaceDE w:val="0"/>
        <w:autoSpaceDN w:val="0"/>
        <w:spacing w:before="12"/>
        <w:rPr>
          <w:rFonts w:ascii="Calibri" w:eastAsia="Calibri" w:hAnsi="Calibri" w:cs="Calibri"/>
          <w:sz w:val="15"/>
          <w:szCs w:val="20"/>
          <w:lang w:val="ru-RU"/>
        </w:rPr>
      </w:pPr>
    </w:p>
    <w:p w14:paraId="61B1EBBA" w14:textId="77777777" w:rsidR="003F6832" w:rsidRPr="003F6832" w:rsidRDefault="003F6832" w:rsidP="008140A6">
      <w:pPr>
        <w:numPr>
          <w:ilvl w:val="1"/>
          <w:numId w:val="10"/>
        </w:numPr>
        <w:tabs>
          <w:tab w:val="left" w:pos="1468"/>
          <w:tab w:val="left" w:pos="1469"/>
        </w:tabs>
        <w:autoSpaceDE w:val="0"/>
        <w:autoSpaceDN w:val="0"/>
        <w:ind w:right="488"/>
        <w:rPr>
          <w:rFonts w:ascii="Calibri" w:eastAsia="Calibri" w:hAnsi="Calibri" w:cs="Calibri"/>
          <w:sz w:val="20"/>
          <w:lang w:val="ru-RU"/>
        </w:rPr>
      </w:pPr>
      <w:r w:rsidRPr="003F6832">
        <w:rPr>
          <w:rFonts w:ascii="Calibri" w:eastAsia="Calibri" w:hAnsi="Calibri" w:cs="Calibri"/>
          <w:sz w:val="20"/>
          <w:lang w:val="ru-RU"/>
        </w:rPr>
        <w:t xml:space="preserve">Каждому новому студенту необходимо пройти тестирование, которое определит уровень по математике и соответствующий класс на уровне </w:t>
      </w:r>
      <w:r w:rsidRPr="003F6832">
        <w:rPr>
          <w:rFonts w:ascii="Calibri" w:eastAsia="Calibri" w:hAnsi="Calibri" w:cs="Calibri"/>
          <w:sz w:val="20"/>
        </w:rPr>
        <w:t>high</w:t>
      </w:r>
      <w:r w:rsidRPr="003F6832">
        <w:rPr>
          <w:rFonts w:ascii="Calibri" w:eastAsia="Calibri" w:hAnsi="Calibri" w:cs="Calibri"/>
          <w:sz w:val="20"/>
          <w:lang w:val="ru-RU"/>
        </w:rPr>
        <w:t xml:space="preserve"> </w:t>
      </w:r>
      <w:r w:rsidRPr="003F6832">
        <w:rPr>
          <w:rFonts w:ascii="Calibri" w:eastAsia="Calibri" w:hAnsi="Calibri" w:cs="Calibri"/>
          <w:sz w:val="20"/>
        </w:rPr>
        <w:t>school</w:t>
      </w:r>
      <w:r w:rsidRPr="003F6832">
        <w:rPr>
          <w:rFonts w:ascii="Calibri" w:eastAsia="Calibri" w:hAnsi="Calibri" w:cs="Calibri"/>
          <w:sz w:val="20"/>
          <w:lang w:val="ru-RU"/>
        </w:rPr>
        <w:t xml:space="preserve">  для получения кредита.                  </w:t>
      </w:r>
    </w:p>
    <w:p w14:paraId="01AD20CE" w14:textId="77777777" w:rsidR="003F6832" w:rsidRPr="003F6832" w:rsidRDefault="003F6832" w:rsidP="008140A6">
      <w:pPr>
        <w:numPr>
          <w:ilvl w:val="1"/>
          <w:numId w:val="10"/>
        </w:numPr>
        <w:tabs>
          <w:tab w:val="left" w:pos="1468"/>
          <w:tab w:val="left" w:pos="1469"/>
        </w:tabs>
        <w:autoSpaceDE w:val="0"/>
        <w:autoSpaceDN w:val="0"/>
        <w:ind w:right="195"/>
        <w:rPr>
          <w:rFonts w:ascii="Calibri" w:eastAsia="Calibri" w:hAnsi="Calibri" w:cs="Calibri"/>
          <w:sz w:val="20"/>
          <w:szCs w:val="20"/>
          <w:lang w:val="ru-RU"/>
        </w:rPr>
      </w:pPr>
      <w:r w:rsidRPr="003F6832">
        <w:rPr>
          <w:rFonts w:ascii="Calibri" w:eastAsia="Calibri" w:hAnsi="Calibri" w:cs="Calibri"/>
          <w:sz w:val="20"/>
          <w:szCs w:val="20"/>
          <w:lang w:val="ru-RU"/>
        </w:rPr>
        <w:t>Второй тест для учащихся 9-го класса будет проведен через один месяц после регистрации, чтобы убедиться  в том, что студент определён на соответствующий уровень.</w:t>
      </w:r>
    </w:p>
    <w:p w14:paraId="69D03754" w14:textId="77777777" w:rsidR="003F6832" w:rsidRPr="003F6832" w:rsidRDefault="003F6832" w:rsidP="008140A6">
      <w:pPr>
        <w:numPr>
          <w:ilvl w:val="1"/>
          <w:numId w:val="10"/>
        </w:numPr>
        <w:tabs>
          <w:tab w:val="left" w:pos="1469"/>
        </w:tabs>
        <w:autoSpaceDE w:val="0"/>
        <w:autoSpaceDN w:val="0"/>
        <w:ind w:right="337"/>
        <w:jc w:val="both"/>
        <w:rPr>
          <w:rFonts w:ascii="Calibri" w:eastAsia="Calibri" w:hAnsi="Calibri" w:cs="Calibri"/>
          <w:sz w:val="20"/>
        </w:rPr>
      </w:pPr>
      <w:r w:rsidRPr="003F6832">
        <w:rPr>
          <w:rFonts w:ascii="Calibri" w:eastAsia="Calibri" w:hAnsi="Calibri" w:cs="Calibri"/>
          <w:sz w:val="20"/>
          <w:lang w:val="ru-RU"/>
        </w:rPr>
        <w:t xml:space="preserve">Результаты курса 9-го класса будут окончательно проверены за 15 дней до окончания учебного года чтобы убедиться, что студенты не остаются беспричинно на второй год и исключить любую  дискриминацию по рассовому, этническому, половому или социально-экономическому признакам.               </w:t>
      </w:r>
    </w:p>
    <w:p w14:paraId="73E79012" w14:textId="77777777" w:rsidR="003F6832" w:rsidRPr="003F6832" w:rsidRDefault="003F6832" w:rsidP="008140A6">
      <w:pPr>
        <w:numPr>
          <w:ilvl w:val="1"/>
          <w:numId w:val="10"/>
        </w:numPr>
        <w:tabs>
          <w:tab w:val="left" w:pos="1468"/>
          <w:tab w:val="left" w:pos="1469"/>
        </w:tabs>
        <w:autoSpaceDE w:val="0"/>
        <w:autoSpaceDN w:val="0"/>
        <w:rPr>
          <w:rFonts w:ascii="Calibri" w:eastAsia="Calibri" w:hAnsi="Calibri" w:cs="Calibri"/>
          <w:sz w:val="20"/>
          <w:szCs w:val="20"/>
          <w:lang w:val="ru-RU"/>
        </w:rPr>
      </w:pPr>
      <w:r w:rsidRPr="003F6832">
        <w:rPr>
          <w:rFonts w:ascii="Calibri" w:eastAsia="Calibri" w:hAnsi="Calibri" w:cs="Calibri"/>
          <w:sz w:val="20"/>
          <w:szCs w:val="20"/>
          <w:lang w:val="ru-RU"/>
        </w:rPr>
        <w:t>Ежегодный отчет или результаты будут представляться в Совет по образованию каждым подразделением.</w:t>
      </w:r>
    </w:p>
    <w:p w14:paraId="158EEB5E" w14:textId="77777777" w:rsidR="003F6832" w:rsidRPr="003F6832" w:rsidRDefault="003F6832" w:rsidP="003F6832">
      <w:pPr>
        <w:autoSpaceDE w:val="0"/>
        <w:autoSpaceDN w:val="0"/>
        <w:spacing w:before="7"/>
        <w:rPr>
          <w:rFonts w:ascii="Calibri" w:eastAsia="Calibri" w:hAnsi="Calibri" w:cs="Calibri"/>
          <w:sz w:val="19"/>
          <w:szCs w:val="20"/>
          <w:lang w:val="ru-RU"/>
        </w:rPr>
      </w:pPr>
    </w:p>
    <w:p w14:paraId="26E82D1F" w14:textId="77777777" w:rsidR="003F6832" w:rsidRPr="003F6832" w:rsidRDefault="003F6832" w:rsidP="003F6832">
      <w:pPr>
        <w:autoSpaceDE w:val="0"/>
        <w:autoSpaceDN w:val="0"/>
        <w:ind w:left="720"/>
        <w:rPr>
          <w:rFonts w:ascii="Calibri" w:eastAsia="Calibri" w:hAnsi="Calibri" w:cs="Calibri"/>
          <w:sz w:val="20"/>
          <w:szCs w:val="20"/>
          <w:lang w:val="ru-RU"/>
        </w:rPr>
      </w:pPr>
      <w:r w:rsidRPr="003F6832">
        <w:rPr>
          <w:rFonts w:ascii="Calibri" w:eastAsia="Calibri" w:hAnsi="Calibri" w:cs="Calibri"/>
          <w:sz w:val="20"/>
          <w:szCs w:val="20"/>
          <w:lang w:val="ru-RU"/>
        </w:rPr>
        <w:t>Каждому родителю/опекуну учащегося 9-го класса, у которых появятся вопросы относительно принятых решений, будет дана возможность ознакомиться с результатами тестов в соответствии с данными правилами.</w:t>
      </w:r>
    </w:p>
    <w:p w14:paraId="3417CC0A" w14:textId="77777777" w:rsidR="003F6832" w:rsidRPr="003F6832" w:rsidRDefault="003F6832" w:rsidP="003F6832">
      <w:pPr>
        <w:autoSpaceDE w:val="0"/>
        <w:autoSpaceDN w:val="0"/>
        <w:ind w:left="720"/>
        <w:rPr>
          <w:rFonts w:ascii="Calibri" w:eastAsia="Calibri" w:hAnsi="Calibri" w:cs="Calibri"/>
          <w:sz w:val="20"/>
          <w:szCs w:val="20"/>
          <w:lang w:val="ru-RU"/>
        </w:rPr>
      </w:pPr>
    </w:p>
    <w:p w14:paraId="0FFB63F1" w14:textId="77777777" w:rsidR="003F6832" w:rsidRPr="003F6832" w:rsidRDefault="003F6832" w:rsidP="003F6832">
      <w:pPr>
        <w:autoSpaceDE w:val="0"/>
        <w:autoSpaceDN w:val="0"/>
        <w:spacing w:before="11"/>
        <w:ind w:left="620"/>
        <w:rPr>
          <w:rFonts w:ascii="Calibri" w:eastAsia="Calibri" w:hAnsi="Calibri" w:cs="Calibri"/>
          <w:sz w:val="19"/>
          <w:szCs w:val="20"/>
          <w:lang w:val="ru-RU"/>
        </w:rPr>
      </w:pPr>
    </w:p>
    <w:p w14:paraId="3A35D2E4" w14:textId="77777777" w:rsidR="003F6832" w:rsidRPr="003F6832" w:rsidRDefault="003F6832" w:rsidP="003F6832">
      <w:pPr>
        <w:autoSpaceDE w:val="0"/>
        <w:autoSpaceDN w:val="0"/>
        <w:spacing w:line="276" w:lineRule="auto"/>
        <w:ind w:left="720" w:right="99"/>
        <w:rPr>
          <w:rFonts w:ascii="Calibri" w:eastAsia="Calibri" w:hAnsi="Calibri" w:cs="Calibri"/>
          <w:sz w:val="18"/>
          <w:lang w:val="ru-RU"/>
        </w:rPr>
      </w:pPr>
      <w:r w:rsidRPr="003F6832">
        <w:rPr>
          <w:rFonts w:ascii="Calibri" w:eastAsia="Calibri" w:hAnsi="Calibri" w:cs="Calibri"/>
          <w:sz w:val="18"/>
          <w:lang w:val="ru-RU"/>
        </w:rPr>
        <w:t>**</w:t>
      </w:r>
      <w:r w:rsidRPr="003F6832">
        <w:rPr>
          <w:rFonts w:ascii="Calibri" w:eastAsia="Calibri" w:hAnsi="Calibri" w:cs="Calibri"/>
          <w:sz w:val="16"/>
          <w:szCs w:val="16"/>
          <w:lang w:val="ru-RU"/>
        </w:rPr>
        <w:t xml:space="preserve">Согласно </w:t>
      </w:r>
      <w:r w:rsidRPr="003F6832">
        <w:rPr>
          <w:rFonts w:ascii="Calibri" w:eastAsia="Calibri" w:hAnsi="Calibri" w:cs="Calibri"/>
          <w:sz w:val="16"/>
          <w:szCs w:val="16"/>
        </w:rPr>
        <w:t>AB</w:t>
      </w:r>
      <w:r w:rsidRPr="003F6832">
        <w:rPr>
          <w:rFonts w:ascii="Calibri" w:eastAsia="Calibri" w:hAnsi="Calibri" w:cs="Calibri"/>
          <w:sz w:val="16"/>
          <w:szCs w:val="16"/>
          <w:lang w:val="ru-RU"/>
        </w:rPr>
        <w:t xml:space="preserve"> 1330, </w:t>
      </w:r>
      <w:r w:rsidRPr="003F6832">
        <w:rPr>
          <w:rFonts w:ascii="Calibri" w:eastAsia="Calibri" w:hAnsi="Calibri" w:cs="Calibri"/>
          <w:sz w:val="16"/>
          <w:szCs w:val="16"/>
        </w:rPr>
        <w:t>Pacific</w:t>
      </w:r>
      <w:r w:rsidRPr="003F6832">
        <w:rPr>
          <w:rFonts w:ascii="Calibri" w:eastAsia="Calibri" w:hAnsi="Calibri" w:cs="Calibri"/>
          <w:sz w:val="16"/>
          <w:szCs w:val="16"/>
          <w:lang w:val="ru-RU"/>
        </w:rPr>
        <w:t xml:space="preserve"> </w:t>
      </w:r>
      <w:r w:rsidRPr="003F6832">
        <w:rPr>
          <w:rFonts w:ascii="Calibri" w:eastAsia="Calibri" w:hAnsi="Calibri" w:cs="Calibri"/>
          <w:sz w:val="16"/>
          <w:szCs w:val="16"/>
        </w:rPr>
        <w:t>Charter</w:t>
      </w:r>
      <w:r w:rsidRPr="003F6832">
        <w:rPr>
          <w:rFonts w:ascii="Calibri" w:eastAsia="Calibri" w:hAnsi="Calibri" w:cs="Calibri"/>
          <w:sz w:val="16"/>
          <w:szCs w:val="16"/>
          <w:lang w:val="ru-RU"/>
        </w:rPr>
        <w:t xml:space="preserve"> </w:t>
      </w:r>
      <w:r w:rsidRPr="003F6832">
        <w:rPr>
          <w:rFonts w:ascii="Calibri" w:eastAsia="Calibri" w:hAnsi="Calibri" w:cs="Calibri"/>
          <w:sz w:val="16"/>
          <w:szCs w:val="16"/>
        </w:rPr>
        <w:t>Institute</w:t>
      </w:r>
      <w:r w:rsidRPr="003F6832">
        <w:rPr>
          <w:rFonts w:ascii="Calibri" w:eastAsia="Calibri" w:hAnsi="Calibri" w:cs="Calibri"/>
          <w:sz w:val="16"/>
          <w:szCs w:val="16"/>
          <w:lang w:val="ru-RU"/>
        </w:rPr>
        <w:t xml:space="preserve"> принял политику дающую возможность  заменить курс визуального и исполнительского искусства или иностранного языка на курс </w:t>
      </w:r>
      <w:r w:rsidRPr="003F6832">
        <w:rPr>
          <w:rFonts w:ascii="Calibri" w:eastAsia="Calibri" w:hAnsi="Calibri" w:cs="Calibri"/>
          <w:sz w:val="16"/>
          <w:szCs w:val="16"/>
        </w:rPr>
        <w:t>Career</w:t>
      </w:r>
      <w:r w:rsidRPr="003F6832">
        <w:rPr>
          <w:rFonts w:ascii="Calibri" w:eastAsia="Calibri" w:hAnsi="Calibri" w:cs="Calibri"/>
          <w:sz w:val="16"/>
          <w:szCs w:val="16"/>
          <w:lang w:val="ru-RU"/>
        </w:rPr>
        <w:t xml:space="preserve"> </w:t>
      </w:r>
      <w:r w:rsidRPr="003F6832">
        <w:rPr>
          <w:rFonts w:ascii="Calibri" w:eastAsia="Calibri" w:hAnsi="Calibri" w:cs="Calibri"/>
          <w:sz w:val="16"/>
          <w:szCs w:val="16"/>
        </w:rPr>
        <w:t>Technical</w:t>
      </w:r>
      <w:r w:rsidRPr="003F6832">
        <w:rPr>
          <w:rFonts w:ascii="Calibri" w:eastAsia="Calibri" w:hAnsi="Calibri" w:cs="Calibri"/>
          <w:sz w:val="16"/>
          <w:szCs w:val="16"/>
          <w:lang w:val="ru-RU"/>
        </w:rPr>
        <w:t xml:space="preserve"> </w:t>
      </w:r>
      <w:r w:rsidRPr="003F6832">
        <w:rPr>
          <w:rFonts w:ascii="Calibri" w:eastAsia="Calibri" w:hAnsi="Calibri" w:cs="Calibri"/>
          <w:sz w:val="16"/>
          <w:szCs w:val="16"/>
        </w:rPr>
        <w:t>Education</w:t>
      </w:r>
      <w:r w:rsidRPr="003F6832">
        <w:rPr>
          <w:rFonts w:ascii="Calibri" w:eastAsia="Calibri" w:hAnsi="Calibri" w:cs="Calibri"/>
          <w:sz w:val="16"/>
          <w:szCs w:val="16"/>
          <w:lang w:val="ru-RU"/>
        </w:rPr>
        <w:t xml:space="preserve"> (</w:t>
      </w:r>
      <w:r w:rsidRPr="003F6832">
        <w:rPr>
          <w:rFonts w:ascii="Calibri" w:eastAsia="Calibri" w:hAnsi="Calibri" w:cs="Calibri"/>
          <w:sz w:val="16"/>
          <w:szCs w:val="16"/>
        </w:rPr>
        <w:t>CTE</w:t>
      </w:r>
      <w:r w:rsidRPr="003F6832">
        <w:rPr>
          <w:rFonts w:ascii="Calibri" w:eastAsia="Calibri" w:hAnsi="Calibri" w:cs="Calibri"/>
          <w:sz w:val="16"/>
          <w:szCs w:val="16"/>
          <w:lang w:val="ru-RU"/>
        </w:rPr>
        <w:t xml:space="preserve">) для получения диплома об образовании. Существующий закон штата обязывает всех студентов выпускников </w:t>
      </w:r>
      <w:r w:rsidRPr="003F6832">
        <w:rPr>
          <w:rFonts w:ascii="Calibri" w:eastAsia="Calibri" w:hAnsi="Calibri" w:cs="Calibri"/>
          <w:sz w:val="16"/>
          <w:szCs w:val="16"/>
        </w:rPr>
        <w:t>high</w:t>
      </w:r>
      <w:r w:rsidRPr="003F6832">
        <w:rPr>
          <w:rFonts w:ascii="Calibri" w:eastAsia="Calibri" w:hAnsi="Calibri" w:cs="Calibri"/>
          <w:sz w:val="16"/>
          <w:szCs w:val="16"/>
          <w:lang w:val="ru-RU"/>
        </w:rPr>
        <w:t xml:space="preserve"> </w:t>
      </w:r>
      <w:r w:rsidRPr="003F6832">
        <w:rPr>
          <w:rFonts w:ascii="Calibri" w:eastAsia="Calibri" w:hAnsi="Calibri" w:cs="Calibri"/>
          <w:sz w:val="16"/>
          <w:szCs w:val="16"/>
        </w:rPr>
        <w:t>school</w:t>
      </w:r>
      <w:r w:rsidRPr="003F6832">
        <w:rPr>
          <w:rFonts w:ascii="Calibri" w:eastAsia="Calibri" w:hAnsi="Calibri" w:cs="Calibri"/>
          <w:sz w:val="16"/>
          <w:szCs w:val="16"/>
          <w:lang w:val="ru-RU"/>
        </w:rPr>
        <w:t xml:space="preserve"> пройти один курс визуального и исполнительского искусства или иностранного языка. Начиная с 2012–13 учебного года (выпуск 2013 года), </w:t>
      </w:r>
      <w:r w:rsidRPr="003F6832">
        <w:rPr>
          <w:rFonts w:ascii="Calibri" w:eastAsia="Calibri" w:hAnsi="Calibri" w:cs="Calibri"/>
          <w:sz w:val="16"/>
          <w:szCs w:val="16"/>
        </w:rPr>
        <w:t>AB</w:t>
      </w:r>
      <w:r w:rsidRPr="003F6832">
        <w:rPr>
          <w:rFonts w:ascii="Calibri" w:eastAsia="Calibri" w:hAnsi="Calibri" w:cs="Calibri"/>
          <w:sz w:val="16"/>
          <w:szCs w:val="16"/>
          <w:lang w:val="ru-RU"/>
        </w:rPr>
        <w:t xml:space="preserve"> 1330 признаёт курс </w:t>
      </w:r>
      <w:r w:rsidRPr="003F6832">
        <w:rPr>
          <w:rFonts w:ascii="Calibri" w:eastAsia="Calibri" w:hAnsi="Calibri" w:cs="Calibri"/>
          <w:sz w:val="16"/>
          <w:szCs w:val="16"/>
        </w:rPr>
        <w:t>Career</w:t>
      </w:r>
      <w:r w:rsidRPr="003F6832">
        <w:rPr>
          <w:rFonts w:ascii="Calibri" w:eastAsia="Calibri" w:hAnsi="Calibri" w:cs="Calibri"/>
          <w:sz w:val="16"/>
          <w:szCs w:val="16"/>
          <w:lang w:val="ru-RU"/>
        </w:rPr>
        <w:t xml:space="preserve"> </w:t>
      </w:r>
      <w:r w:rsidRPr="003F6832">
        <w:rPr>
          <w:rFonts w:ascii="Calibri" w:eastAsia="Calibri" w:hAnsi="Calibri" w:cs="Calibri"/>
          <w:sz w:val="16"/>
          <w:szCs w:val="16"/>
        </w:rPr>
        <w:t>Technical</w:t>
      </w:r>
      <w:r w:rsidRPr="003F6832">
        <w:rPr>
          <w:rFonts w:ascii="Calibri" w:eastAsia="Calibri" w:hAnsi="Calibri" w:cs="Calibri"/>
          <w:sz w:val="16"/>
          <w:szCs w:val="16"/>
          <w:lang w:val="ru-RU"/>
        </w:rPr>
        <w:t xml:space="preserve"> </w:t>
      </w:r>
      <w:r w:rsidRPr="003F6832">
        <w:rPr>
          <w:rFonts w:ascii="Calibri" w:eastAsia="Calibri" w:hAnsi="Calibri" w:cs="Calibri"/>
          <w:sz w:val="16"/>
          <w:szCs w:val="16"/>
        </w:rPr>
        <w:t>Education</w:t>
      </w:r>
      <w:r w:rsidRPr="003F6832">
        <w:rPr>
          <w:rFonts w:ascii="Calibri" w:eastAsia="Calibri" w:hAnsi="Calibri" w:cs="Calibri"/>
          <w:sz w:val="16"/>
          <w:szCs w:val="16"/>
          <w:lang w:val="ru-RU"/>
        </w:rPr>
        <w:t xml:space="preserve"> (</w:t>
      </w:r>
      <w:r w:rsidRPr="003F6832">
        <w:rPr>
          <w:rFonts w:ascii="Calibri" w:eastAsia="Calibri" w:hAnsi="Calibri" w:cs="Calibri"/>
          <w:sz w:val="16"/>
          <w:szCs w:val="16"/>
        </w:rPr>
        <w:t>CTE</w:t>
      </w:r>
      <w:r w:rsidRPr="003F6832">
        <w:rPr>
          <w:rFonts w:ascii="Calibri" w:eastAsia="Calibri" w:hAnsi="Calibri" w:cs="Calibri"/>
          <w:sz w:val="16"/>
          <w:szCs w:val="16"/>
          <w:lang w:val="ru-RU"/>
        </w:rPr>
        <w:t>) как кредит для окончания школы вместо визуального и исполнительского искусства или иностранного языка.</w:t>
      </w:r>
      <w:r w:rsidRPr="003F6832">
        <w:rPr>
          <w:rFonts w:ascii="Calibri" w:eastAsia="Calibri" w:hAnsi="Calibri" w:cs="Calibri"/>
          <w:sz w:val="18"/>
          <w:lang w:val="ru-RU"/>
        </w:rPr>
        <w:t xml:space="preserve"> </w:t>
      </w:r>
    </w:p>
    <w:p w14:paraId="3DE85377" w14:textId="77777777" w:rsidR="00B43E3A" w:rsidRPr="003F6832" w:rsidRDefault="00B43E3A">
      <w:pPr>
        <w:pStyle w:val="Heading1"/>
        <w:rPr>
          <w:spacing w:val="-1"/>
          <w:lang w:val="ru-RU"/>
        </w:rPr>
      </w:pPr>
    </w:p>
    <w:p w14:paraId="14D6BF85" w14:textId="77777777" w:rsidR="00B43E3A" w:rsidRPr="003F6832" w:rsidRDefault="00B43E3A">
      <w:pPr>
        <w:pStyle w:val="Heading1"/>
        <w:rPr>
          <w:spacing w:val="-1"/>
          <w:lang w:val="ru-RU"/>
        </w:rPr>
      </w:pPr>
    </w:p>
    <w:p w14:paraId="0D7E0924" w14:textId="77777777" w:rsidR="000431D6" w:rsidRPr="003F6832" w:rsidRDefault="000431D6">
      <w:pPr>
        <w:rPr>
          <w:rFonts w:ascii="Calibri" w:eastAsia="Calibri" w:hAnsi="Calibri" w:cs="Calibri"/>
          <w:sz w:val="12"/>
          <w:szCs w:val="12"/>
          <w:lang w:val="ru-RU"/>
        </w:rPr>
        <w:sectPr w:rsidR="000431D6" w:rsidRPr="003F6832">
          <w:pgSz w:w="12240" w:h="15840"/>
          <w:pgMar w:top="960" w:right="700" w:bottom="280" w:left="7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18266BCA" w14:textId="77777777" w:rsidR="00E56361" w:rsidRDefault="00677DF6" w:rsidP="0031598C">
      <w:pPr>
        <w:autoSpaceDE w:val="0"/>
        <w:autoSpaceDN w:val="0"/>
        <w:spacing w:before="39"/>
        <w:ind w:left="200"/>
        <w:outlineLvl w:val="0"/>
        <w:rPr>
          <w:rFonts w:ascii="Calibri" w:eastAsia="Calibri" w:hAnsi="Calibri" w:cs="Calibri"/>
          <w:b/>
          <w:bCs/>
          <w:sz w:val="20"/>
          <w:szCs w:val="20"/>
          <w:lang w:val="ru-RU" w:bidi="en-US"/>
        </w:rPr>
      </w:pPr>
      <w:r w:rsidRPr="002F6CD2">
        <w:rPr>
          <w:rFonts w:ascii="Calibri" w:eastAsia="Calibri" w:hAnsi="Calibri" w:cs="Calibri"/>
          <w:b/>
          <w:bCs/>
          <w:sz w:val="24"/>
          <w:szCs w:val="24"/>
          <w:lang w:val="ru-RU" w:bidi="en-US"/>
        </w:rPr>
        <w:lastRenderedPageBreak/>
        <w:t>(</w:t>
      </w:r>
      <w:r w:rsidRPr="002F6CD2">
        <w:rPr>
          <w:rFonts w:ascii="Calibri" w:eastAsia="Calibri" w:hAnsi="Calibri" w:cs="Calibri"/>
          <w:b/>
          <w:bCs/>
          <w:sz w:val="24"/>
          <w:szCs w:val="24"/>
          <w:lang w:bidi="en-US"/>
        </w:rPr>
        <w:t>J</w:t>
      </w:r>
      <w:r w:rsidRPr="002F6CD2">
        <w:rPr>
          <w:rFonts w:ascii="Calibri" w:eastAsia="Calibri" w:hAnsi="Calibri" w:cs="Calibri"/>
          <w:b/>
          <w:bCs/>
          <w:sz w:val="24"/>
          <w:szCs w:val="24"/>
          <w:lang w:val="ru-RU" w:bidi="en-US"/>
        </w:rPr>
        <w:t xml:space="preserve">.) </w:t>
      </w:r>
      <w:bookmarkStart w:id="9" w:name="_Hlk145953326"/>
      <w:r w:rsidRPr="000E5359">
        <w:rPr>
          <w:rFonts w:ascii="Calibri" w:eastAsia="Calibri" w:hAnsi="Calibri" w:cs="Calibri"/>
          <w:b/>
          <w:bCs/>
          <w:sz w:val="20"/>
          <w:szCs w:val="20"/>
          <w:lang w:val="ru-RU" w:bidi="en-US"/>
        </w:rPr>
        <w:t xml:space="preserve">Требования  для Поступления в Университеты </w:t>
      </w:r>
      <w:r w:rsidRPr="000E5359">
        <w:rPr>
          <w:rFonts w:ascii="Calibri" w:eastAsia="Calibri" w:hAnsi="Calibri" w:cs="Calibri"/>
          <w:b/>
          <w:bCs/>
          <w:sz w:val="20"/>
          <w:szCs w:val="20"/>
          <w:lang w:bidi="en-US"/>
        </w:rPr>
        <w:t>CSU</w:t>
      </w:r>
      <w:r w:rsidRPr="000E5359">
        <w:rPr>
          <w:rFonts w:ascii="Calibri" w:eastAsia="Calibri" w:hAnsi="Calibri" w:cs="Calibri"/>
          <w:b/>
          <w:bCs/>
          <w:sz w:val="20"/>
          <w:szCs w:val="20"/>
          <w:lang w:val="ru-RU" w:bidi="en-US"/>
        </w:rPr>
        <w:t>/</w:t>
      </w:r>
      <w:r w:rsidRPr="000E5359">
        <w:rPr>
          <w:rFonts w:ascii="Calibri" w:eastAsia="Calibri" w:hAnsi="Calibri" w:cs="Calibri"/>
          <w:b/>
          <w:bCs/>
          <w:sz w:val="20"/>
          <w:szCs w:val="20"/>
          <w:lang w:bidi="en-US"/>
        </w:rPr>
        <w:t>UC</w:t>
      </w:r>
      <w:bookmarkEnd w:id="9"/>
      <w:r w:rsidR="000E5359" w:rsidRPr="000E5359">
        <w:rPr>
          <w:rFonts w:ascii="Calibri" w:eastAsia="Calibri" w:hAnsi="Calibri" w:cs="Calibri"/>
          <w:b/>
          <w:bCs/>
          <w:sz w:val="20"/>
          <w:szCs w:val="20"/>
          <w:lang w:val="ru-RU" w:bidi="en-US"/>
        </w:rPr>
        <w:t xml:space="preserve">  </w:t>
      </w:r>
    </w:p>
    <w:p w14:paraId="5F74B0FA" w14:textId="086C9B5B" w:rsidR="002F6CD2" w:rsidRPr="000E5359" w:rsidRDefault="000E5359" w:rsidP="0031598C">
      <w:pPr>
        <w:autoSpaceDE w:val="0"/>
        <w:autoSpaceDN w:val="0"/>
        <w:spacing w:before="39"/>
        <w:ind w:left="200"/>
        <w:outlineLvl w:val="0"/>
        <w:rPr>
          <w:rFonts w:ascii="Calibri" w:eastAsia="Calibri" w:hAnsi="Calibri" w:cs="Calibri"/>
          <w:b/>
          <w:bCs/>
          <w:sz w:val="24"/>
          <w:szCs w:val="24"/>
          <w:lang w:val="ru-RU" w:bidi="en-US"/>
        </w:rPr>
        <w:sectPr w:rsidR="002F6CD2" w:rsidRPr="000E5359" w:rsidSect="008C69AB">
          <w:pgSz w:w="15840" w:h="12240" w:orient="landscape"/>
          <w:pgMar w:top="720" w:right="680" w:bottom="860" w:left="280" w:header="720" w:footer="720" w:gutter="0"/>
          <w:pgBorders w:offsetFrom="page">
            <w:top w:val="single" w:sz="12" w:space="24" w:color="000000"/>
            <w:left w:val="single" w:sz="12" w:space="24" w:color="000000"/>
            <w:bottom w:val="single" w:sz="12" w:space="24" w:color="000000"/>
            <w:right w:val="single" w:sz="12" w:space="24" w:color="000000"/>
          </w:pgBorders>
          <w:cols w:space="720"/>
          <w:docGrid w:linePitch="299"/>
        </w:sectPr>
      </w:pPr>
      <w:r w:rsidRPr="000E5359">
        <w:rPr>
          <w:rFonts w:ascii="Calibri" w:eastAsia="Calibri" w:hAnsi="Calibri" w:cs="Calibri"/>
          <w:b/>
          <w:bCs/>
          <w:sz w:val="20"/>
          <w:szCs w:val="20"/>
          <w:lang w:val="ru-RU" w:bidi="en-US"/>
        </w:rPr>
        <w:t xml:space="preserve">       </w:t>
      </w:r>
      <w:r w:rsidR="00E56361">
        <w:rPr>
          <w:noProof/>
        </w:rPr>
        <w:drawing>
          <wp:inline distT="0" distB="0" distL="0" distR="0" wp14:anchorId="4990B2CC" wp14:editId="152E22A3">
            <wp:extent cx="8513211" cy="6149975"/>
            <wp:effectExtent l="0" t="0" r="2540" b="3175"/>
            <wp:docPr id="18115445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44569" name="Picture 1" descr="A screenshot of a computer&#10;&#10;Description automatically generated"/>
                    <pic:cNvPicPr/>
                  </pic:nvPicPr>
                  <pic:blipFill rotWithShape="1">
                    <a:blip r:embed="rId24"/>
                    <a:srcRect l="20128" t="10598" r="19359" b="5755"/>
                    <a:stretch/>
                  </pic:blipFill>
                  <pic:spPr bwMode="auto">
                    <a:xfrm>
                      <a:off x="0" y="0"/>
                      <a:ext cx="8513211" cy="6149975"/>
                    </a:xfrm>
                    <a:prstGeom prst="rect">
                      <a:avLst/>
                    </a:prstGeom>
                    <a:ln>
                      <a:noFill/>
                    </a:ln>
                    <a:extLst>
                      <a:ext uri="{53640926-AAD7-44D8-BBD7-CCE9431645EC}">
                        <a14:shadowObscured xmlns:a14="http://schemas.microsoft.com/office/drawing/2010/main"/>
                      </a:ext>
                    </a:extLst>
                  </pic:spPr>
                </pic:pic>
              </a:graphicData>
            </a:graphic>
          </wp:inline>
        </w:drawing>
      </w:r>
      <w:r w:rsidRPr="000E5359">
        <w:rPr>
          <w:rFonts w:ascii="Calibri" w:eastAsia="Calibri" w:hAnsi="Calibri" w:cs="Calibri"/>
          <w:b/>
          <w:bCs/>
          <w:sz w:val="20"/>
          <w:szCs w:val="20"/>
          <w:lang w:val="ru-RU" w:bidi="en-US"/>
        </w:rPr>
        <w:t xml:space="preserve">    </w:t>
      </w:r>
    </w:p>
    <w:p w14:paraId="3F41FA3B" w14:textId="7C5BC1BD" w:rsidR="00677DF6" w:rsidRPr="00B177F9" w:rsidRDefault="00677DF6" w:rsidP="00754D57">
      <w:pPr>
        <w:autoSpaceDE w:val="0"/>
        <w:autoSpaceDN w:val="0"/>
        <w:spacing w:before="11"/>
        <w:rPr>
          <w:rFonts w:ascii="Calibri" w:eastAsia="Calibri" w:hAnsi="Calibri" w:cs="Calibri"/>
          <w:b/>
          <w:sz w:val="20"/>
          <w:szCs w:val="20"/>
          <w:lang w:val="ru-RU"/>
        </w:rPr>
      </w:pPr>
      <w:r>
        <w:rPr>
          <w:rFonts w:ascii="Calibri" w:eastAsia="Calibri" w:hAnsi="Calibri" w:cs="Calibri"/>
          <w:b/>
          <w:sz w:val="27"/>
          <w:szCs w:val="20"/>
          <w:lang w:val="ru-RU"/>
        </w:rPr>
        <w:lastRenderedPageBreak/>
        <w:t xml:space="preserve">                </w:t>
      </w:r>
      <w:r w:rsidR="00B177F9" w:rsidRPr="000E5359">
        <w:rPr>
          <w:rFonts w:ascii="Calibri" w:eastAsia="Calibri" w:hAnsi="Calibri" w:cs="Calibri"/>
          <w:b/>
          <w:sz w:val="20"/>
          <w:szCs w:val="20"/>
          <w:lang w:val="ru-RU"/>
        </w:rPr>
        <w:t>Сравнительня Таблица Университетов Калифорнии</w:t>
      </w:r>
      <w:r w:rsidR="00B177F9" w:rsidRPr="000E5359">
        <w:rPr>
          <w:rFonts w:ascii="Calibri" w:eastAsia="Calibri" w:hAnsi="Calibri" w:cs="Calibri"/>
          <w:b/>
          <w:bCs/>
          <w:sz w:val="20"/>
          <w:szCs w:val="20"/>
          <w:lang w:val="ru-RU" w:bidi="en-US"/>
        </w:rPr>
        <w:t xml:space="preserve">                 </w:t>
      </w:r>
    </w:p>
    <w:tbl>
      <w:tblPr>
        <w:tblW w:w="14599" w:type="dxa"/>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46"/>
        <w:gridCol w:w="6879"/>
        <w:gridCol w:w="6274"/>
      </w:tblGrid>
      <w:tr w:rsidR="00754D57" w:rsidRPr="00754D57" w14:paraId="0C98531F" w14:textId="77777777" w:rsidTr="000E5359">
        <w:trPr>
          <w:trHeight w:val="300"/>
        </w:trPr>
        <w:tc>
          <w:tcPr>
            <w:tcW w:w="1446" w:type="dxa"/>
            <w:tcBorders>
              <w:bottom w:val="single" w:sz="12" w:space="0" w:color="000000"/>
              <w:right w:val="single" w:sz="8" w:space="0" w:color="000000"/>
            </w:tcBorders>
          </w:tcPr>
          <w:p w14:paraId="464DB9BF" w14:textId="77777777" w:rsidR="00754D57" w:rsidRPr="00754D57" w:rsidRDefault="00754D57" w:rsidP="00754D57">
            <w:pPr>
              <w:autoSpaceDE w:val="0"/>
              <w:autoSpaceDN w:val="0"/>
              <w:rPr>
                <w:rFonts w:ascii="Times New Roman" w:eastAsia="Calibri" w:hAnsi="Calibri" w:cs="Calibri"/>
                <w:sz w:val="16"/>
                <w:lang w:val="ru-RU"/>
              </w:rPr>
            </w:pPr>
          </w:p>
        </w:tc>
        <w:tc>
          <w:tcPr>
            <w:tcW w:w="6879" w:type="dxa"/>
            <w:tcBorders>
              <w:left w:val="single" w:sz="8" w:space="0" w:color="000000"/>
              <w:bottom w:val="single" w:sz="12" w:space="0" w:color="000000"/>
              <w:right w:val="single" w:sz="12" w:space="0" w:color="000000"/>
            </w:tcBorders>
            <w:shd w:val="clear" w:color="auto" w:fill="DADADA"/>
          </w:tcPr>
          <w:p w14:paraId="2EDBB499" w14:textId="77777777" w:rsidR="00754D57" w:rsidRPr="00754D57" w:rsidRDefault="00754D57" w:rsidP="00754D57">
            <w:pPr>
              <w:autoSpaceDE w:val="0"/>
              <w:autoSpaceDN w:val="0"/>
              <w:spacing w:before="66"/>
              <w:ind w:left="2184" w:right="2147"/>
              <w:jc w:val="center"/>
              <w:rPr>
                <w:rFonts w:ascii="Calibri" w:eastAsia="Calibri" w:hAnsi="Calibri" w:cs="Calibri"/>
                <w:b/>
                <w:sz w:val="18"/>
              </w:rPr>
            </w:pPr>
            <w:r w:rsidRPr="00754D57">
              <w:rPr>
                <w:rFonts w:ascii="Calibri" w:eastAsia="Calibri" w:hAnsi="Calibri" w:cs="Calibri"/>
                <w:b/>
                <w:sz w:val="18"/>
              </w:rPr>
              <w:t>California</w:t>
            </w:r>
            <w:r w:rsidRPr="00754D57">
              <w:rPr>
                <w:rFonts w:ascii="Calibri" w:eastAsia="Calibri" w:hAnsi="Calibri" w:cs="Calibri"/>
                <w:b/>
                <w:spacing w:val="-5"/>
                <w:sz w:val="18"/>
              </w:rPr>
              <w:t xml:space="preserve"> </w:t>
            </w:r>
            <w:r w:rsidRPr="00754D57">
              <w:rPr>
                <w:rFonts w:ascii="Calibri" w:eastAsia="Calibri" w:hAnsi="Calibri" w:cs="Calibri"/>
                <w:b/>
                <w:sz w:val="18"/>
              </w:rPr>
              <w:t>State</w:t>
            </w:r>
            <w:r w:rsidRPr="00754D57">
              <w:rPr>
                <w:rFonts w:ascii="Calibri" w:eastAsia="Calibri" w:hAnsi="Calibri" w:cs="Calibri"/>
                <w:b/>
                <w:spacing w:val="-3"/>
                <w:sz w:val="18"/>
              </w:rPr>
              <w:t xml:space="preserve"> </w:t>
            </w:r>
            <w:r w:rsidRPr="00754D57">
              <w:rPr>
                <w:rFonts w:ascii="Calibri" w:eastAsia="Calibri" w:hAnsi="Calibri" w:cs="Calibri"/>
                <w:b/>
                <w:sz w:val="18"/>
              </w:rPr>
              <w:t>University</w:t>
            </w:r>
            <w:r w:rsidRPr="00754D57">
              <w:rPr>
                <w:rFonts w:ascii="Calibri" w:eastAsia="Calibri" w:hAnsi="Calibri" w:cs="Calibri"/>
                <w:b/>
                <w:spacing w:val="-2"/>
                <w:sz w:val="18"/>
              </w:rPr>
              <w:t xml:space="preserve"> </w:t>
            </w:r>
            <w:r w:rsidRPr="00754D57">
              <w:rPr>
                <w:rFonts w:ascii="Calibri" w:eastAsia="Calibri" w:hAnsi="Calibri" w:cs="Calibri"/>
                <w:b/>
                <w:spacing w:val="-4"/>
                <w:sz w:val="18"/>
              </w:rPr>
              <w:t>(CSU)</w:t>
            </w:r>
          </w:p>
        </w:tc>
        <w:tc>
          <w:tcPr>
            <w:tcW w:w="6274" w:type="dxa"/>
            <w:tcBorders>
              <w:left w:val="single" w:sz="12" w:space="0" w:color="000000"/>
              <w:bottom w:val="single" w:sz="12" w:space="0" w:color="000000"/>
            </w:tcBorders>
            <w:shd w:val="clear" w:color="auto" w:fill="DADADA"/>
          </w:tcPr>
          <w:p w14:paraId="3DAC0DC0" w14:textId="77777777" w:rsidR="00754D57" w:rsidRPr="00754D57" w:rsidRDefault="00754D57" w:rsidP="00754D57">
            <w:pPr>
              <w:autoSpaceDE w:val="0"/>
              <w:autoSpaceDN w:val="0"/>
              <w:spacing w:before="66"/>
              <w:ind w:left="2037" w:right="2004"/>
              <w:jc w:val="center"/>
              <w:rPr>
                <w:rFonts w:ascii="Calibri" w:eastAsia="Calibri" w:hAnsi="Calibri" w:cs="Calibri"/>
                <w:b/>
                <w:sz w:val="18"/>
              </w:rPr>
            </w:pPr>
            <w:r w:rsidRPr="00754D57">
              <w:rPr>
                <w:rFonts w:ascii="Calibri" w:eastAsia="Calibri" w:hAnsi="Calibri" w:cs="Calibri"/>
                <w:b/>
                <w:sz w:val="18"/>
              </w:rPr>
              <w:t>University</w:t>
            </w:r>
            <w:r w:rsidRPr="00754D57">
              <w:rPr>
                <w:rFonts w:ascii="Calibri" w:eastAsia="Calibri" w:hAnsi="Calibri" w:cs="Calibri"/>
                <w:b/>
                <w:spacing w:val="-5"/>
                <w:sz w:val="18"/>
              </w:rPr>
              <w:t xml:space="preserve"> </w:t>
            </w:r>
            <w:r w:rsidRPr="00754D57">
              <w:rPr>
                <w:rFonts w:ascii="Calibri" w:eastAsia="Calibri" w:hAnsi="Calibri" w:cs="Calibri"/>
                <w:b/>
                <w:sz w:val="18"/>
              </w:rPr>
              <w:t>of</w:t>
            </w:r>
            <w:r w:rsidRPr="00754D57">
              <w:rPr>
                <w:rFonts w:ascii="Calibri" w:eastAsia="Calibri" w:hAnsi="Calibri" w:cs="Calibri"/>
                <w:b/>
                <w:spacing w:val="-3"/>
                <w:sz w:val="18"/>
              </w:rPr>
              <w:t xml:space="preserve"> </w:t>
            </w:r>
            <w:r w:rsidRPr="00754D57">
              <w:rPr>
                <w:rFonts w:ascii="Calibri" w:eastAsia="Calibri" w:hAnsi="Calibri" w:cs="Calibri"/>
                <w:b/>
                <w:sz w:val="18"/>
              </w:rPr>
              <w:t>California</w:t>
            </w:r>
            <w:r w:rsidRPr="00754D57">
              <w:rPr>
                <w:rFonts w:ascii="Calibri" w:eastAsia="Calibri" w:hAnsi="Calibri" w:cs="Calibri"/>
                <w:b/>
                <w:spacing w:val="-3"/>
                <w:sz w:val="18"/>
              </w:rPr>
              <w:t xml:space="preserve"> </w:t>
            </w:r>
            <w:r w:rsidRPr="00754D57">
              <w:rPr>
                <w:rFonts w:ascii="Calibri" w:eastAsia="Calibri" w:hAnsi="Calibri" w:cs="Calibri"/>
                <w:b/>
                <w:spacing w:val="-4"/>
                <w:sz w:val="18"/>
              </w:rPr>
              <w:t>(UC)</w:t>
            </w:r>
          </w:p>
        </w:tc>
      </w:tr>
      <w:tr w:rsidR="00754D57" w:rsidRPr="00754D57" w14:paraId="4C6E646A" w14:textId="77777777" w:rsidTr="000E5359">
        <w:trPr>
          <w:trHeight w:val="237"/>
        </w:trPr>
        <w:tc>
          <w:tcPr>
            <w:tcW w:w="14599" w:type="dxa"/>
            <w:gridSpan w:val="3"/>
            <w:tcBorders>
              <w:top w:val="single" w:sz="12" w:space="0" w:color="000000"/>
            </w:tcBorders>
            <w:shd w:val="clear" w:color="auto" w:fill="E5DFEC"/>
          </w:tcPr>
          <w:p w14:paraId="4AB993F8" w14:textId="77777777" w:rsidR="00754D57" w:rsidRPr="00754D57" w:rsidRDefault="00754D57" w:rsidP="00754D57">
            <w:pPr>
              <w:autoSpaceDE w:val="0"/>
              <w:autoSpaceDN w:val="0"/>
              <w:spacing w:before="36"/>
              <w:ind w:left="2000"/>
              <w:rPr>
                <w:rFonts w:ascii="Calibri" w:eastAsia="Calibri" w:hAnsi="Calibri" w:cs="Calibri"/>
                <w:b/>
                <w:sz w:val="18"/>
              </w:rPr>
            </w:pPr>
            <w:r w:rsidRPr="00754D57">
              <w:rPr>
                <w:rFonts w:ascii="Calibri" w:eastAsia="Calibri" w:hAnsi="Calibri" w:cs="Calibri"/>
                <w:noProof/>
              </w:rPr>
              <mc:AlternateContent>
                <mc:Choice Requires="wpg">
                  <w:drawing>
                    <wp:anchor distT="0" distB="0" distL="0" distR="0" simplePos="0" relativeHeight="503302880" behindDoc="0" locked="0" layoutInCell="1" allowOverlap="1" wp14:anchorId="3F1B72BF" wp14:editId="1B0DE7A6">
                      <wp:simplePos x="0" y="0"/>
                      <wp:positionH relativeFrom="column">
                        <wp:posOffset>69341</wp:posOffset>
                      </wp:positionH>
                      <wp:positionV relativeFrom="paragraph">
                        <wp:posOffset>58541</wp:posOffset>
                      </wp:positionV>
                      <wp:extent cx="1179830" cy="7493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9830" cy="74930"/>
                                <a:chOff x="0" y="0"/>
                                <a:chExt cx="1179830" cy="74930"/>
                              </a:xfrm>
                            </wpg:grpSpPr>
                            <pic:pic xmlns:pic="http://schemas.openxmlformats.org/drawingml/2006/picture">
                              <pic:nvPicPr>
                                <pic:cNvPr id="21" name="Image 21"/>
                                <pic:cNvPicPr/>
                              </pic:nvPicPr>
                              <pic:blipFill>
                                <a:blip r:embed="rId25" cstate="print"/>
                                <a:stretch>
                                  <a:fillRect/>
                                </a:stretch>
                              </pic:blipFill>
                              <pic:spPr>
                                <a:xfrm>
                                  <a:off x="0" y="0"/>
                                  <a:ext cx="1179560" cy="74688"/>
                                </a:xfrm>
                                <a:prstGeom prst="rect">
                                  <a:avLst/>
                                </a:prstGeom>
                              </pic:spPr>
                            </pic:pic>
                          </wpg:wgp>
                        </a:graphicData>
                      </a:graphic>
                    </wp:anchor>
                  </w:drawing>
                </mc:Choice>
                <mc:Fallback>
                  <w:pict>
                    <v:group w14:anchorId="78BC7D83" id="Group 20" o:spid="_x0000_s1026" style="position:absolute;margin-left:5.45pt;margin-top:4.6pt;width:92.9pt;height:5.9pt;z-index:503302880;mso-wrap-distance-left:0;mso-wrap-distance-right:0" coordsize="11798,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width:11795;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">
                        <v:imagedata r:id="rId27" o:title=""/>
                      </v:shape>
                    </v:group>
                  </w:pict>
                </mc:Fallback>
              </mc:AlternateContent>
            </w:r>
            <w:r w:rsidRPr="00754D57">
              <w:rPr>
                <w:rFonts w:ascii="Calibri" w:eastAsia="Calibri" w:hAnsi="Calibri" w:cs="Calibri"/>
                <w:noProof/>
              </w:rPr>
              <mc:AlternateContent>
                <mc:Choice Requires="wpg">
                  <w:drawing>
                    <wp:anchor distT="0" distB="0" distL="0" distR="0" simplePos="0" relativeHeight="503303904" behindDoc="0" locked="0" layoutInCell="1" allowOverlap="1" wp14:anchorId="7F7C921C" wp14:editId="68FE2EF6">
                      <wp:simplePos x="0" y="0"/>
                      <wp:positionH relativeFrom="column">
                        <wp:posOffset>1806685</wp:posOffset>
                      </wp:positionH>
                      <wp:positionV relativeFrom="paragraph">
                        <wp:posOffset>58541</wp:posOffset>
                      </wp:positionV>
                      <wp:extent cx="931544" cy="74930"/>
                      <wp:effectExtent l="0" t="0" r="0" b="0"/>
                      <wp:wrapNone/>
                      <wp:docPr id="1602545253" name="Group 1602545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1544" cy="74930"/>
                                <a:chOff x="0" y="0"/>
                                <a:chExt cx="931544" cy="74930"/>
                              </a:xfrm>
                            </wpg:grpSpPr>
                            <pic:pic xmlns:pic="http://schemas.openxmlformats.org/drawingml/2006/picture">
                              <pic:nvPicPr>
                                <pic:cNvPr id="1099437988" name="Image 23"/>
                                <pic:cNvPicPr/>
                              </pic:nvPicPr>
                              <pic:blipFill>
                                <a:blip r:embed="rId28" cstate="print"/>
                                <a:stretch>
                                  <a:fillRect/>
                                </a:stretch>
                              </pic:blipFill>
                              <pic:spPr>
                                <a:xfrm>
                                  <a:off x="0" y="0"/>
                                  <a:ext cx="931170" cy="74688"/>
                                </a:xfrm>
                                <a:prstGeom prst="rect">
                                  <a:avLst/>
                                </a:prstGeom>
                              </pic:spPr>
                            </pic:pic>
                          </wpg:wgp>
                        </a:graphicData>
                      </a:graphic>
                    </wp:anchor>
                  </w:drawing>
                </mc:Choice>
                <mc:Fallback>
                  <w:pict>
                    <v:group w14:anchorId="56C38CB3" id="Group 1602545253" o:spid="_x0000_s1026" style="position:absolute;margin-left:142.25pt;margin-top:4.6pt;width:73.35pt;height:5.9pt;z-index:503303904;mso-wrap-distance-left:0;mso-wrap-distance-right:0" coordsize="9315,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&#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">
                      <v:shape id="Image 23" o:spid="_x0000_s1027" type="#_x0000_t75" style="position:absolute;width:9311;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">
                        <v:imagedata r:id="rId29" o:title=""/>
                      </v:shape>
                    </v:group>
                  </w:pict>
                </mc:Fallback>
              </mc:AlternateContent>
            </w:r>
            <w:r w:rsidRPr="00754D57">
              <w:rPr>
                <w:rFonts w:ascii="Calibri" w:eastAsia="Calibri" w:hAnsi="Calibri" w:cs="Calibri"/>
                <w:b/>
                <w:spacing w:val="-2"/>
                <w:sz w:val="18"/>
              </w:rPr>
              <w:t>OMISSION</w:t>
            </w:r>
          </w:p>
        </w:tc>
      </w:tr>
      <w:tr w:rsidR="00754D57" w:rsidRPr="00754D57" w14:paraId="07298039" w14:textId="77777777" w:rsidTr="000E5359">
        <w:trPr>
          <w:trHeight w:val="684"/>
        </w:trPr>
        <w:tc>
          <w:tcPr>
            <w:tcW w:w="1446" w:type="dxa"/>
            <w:vMerge w:val="restart"/>
            <w:tcBorders>
              <w:bottom w:val="single" w:sz="12" w:space="0" w:color="000000"/>
              <w:right w:val="single" w:sz="8" w:space="0" w:color="000000"/>
            </w:tcBorders>
          </w:tcPr>
          <w:p w14:paraId="420F0FBF" w14:textId="77777777" w:rsidR="00754D57" w:rsidRPr="00B177F9" w:rsidRDefault="00754D57" w:rsidP="00754D57">
            <w:pPr>
              <w:autoSpaceDE w:val="0"/>
              <w:autoSpaceDN w:val="0"/>
              <w:rPr>
                <w:rFonts w:ascii="Calibri" w:eastAsia="Calibri" w:hAnsi="Calibri" w:cs="Calibri"/>
                <w:b/>
                <w:sz w:val="14"/>
                <w:szCs w:val="14"/>
              </w:rPr>
            </w:pPr>
          </w:p>
          <w:p w14:paraId="56DBF90A" w14:textId="77777777" w:rsidR="00754D57" w:rsidRPr="00B177F9" w:rsidRDefault="00754D57" w:rsidP="00754D57">
            <w:pPr>
              <w:autoSpaceDE w:val="0"/>
              <w:autoSpaceDN w:val="0"/>
              <w:rPr>
                <w:rFonts w:ascii="Calibri" w:eastAsia="Calibri" w:hAnsi="Calibri" w:cs="Calibri"/>
                <w:b/>
                <w:sz w:val="14"/>
                <w:szCs w:val="14"/>
              </w:rPr>
            </w:pPr>
          </w:p>
          <w:p w14:paraId="4FEDC8A0" w14:textId="77777777" w:rsidR="00754D57" w:rsidRPr="00B177F9" w:rsidRDefault="00754D57" w:rsidP="00754D57">
            <w:pPr>
              <w:autoSpaceDE w:val="0"/>
              <w:autoSpaceDN w:val="0"/>
              <w:rPr>
                <w:rFonts w:ascii="Calibri" w:eastAsia="Calibri" w:hAnsi="Calibri" w:cs="Calibri"/>
                <w:b/>
                <w:sz w:val="14"/>
                <w:szCs w:val="14"/>
              </w:rPr>
            </w:pPr>
          </w:p>
          <w:p w14:paraId="703693B7" w14:textId="77777777" w:rsidR="00754D57" w:rsidRPr="00B177F9" w:rsidRDefault="00754D57" w:rsidP="00754D57">
            <w:pPr>
              <w:autoSpaceDE w:val="0"/>
              <w:autoSpaceDN w:val="0"/>
              <w:rPr>
                <w:rFonts w:ascii="Calibri" w:eastAsia="Calibri" w:hAnsi="Calibri" w:cs="Calibri"/>
                <w:b/>
                <w:sz w:val="14"/>
                <w:szCs w:val="14"/>
              </w:rPr>
            </w:pPr>
          </w:p>
          <w:p w14:paraId="78CDBB67" w14:textId="77777777" w:rsidR="00754D57" w:rsidRPr="00B177F9" w:rsidRDefault="00754D57" w:rsidP="00754D57">
            <w:pPr>
              <w:autoSpaceDE w:val="0"/>
              <w:autoSpaceDN w:val="0"/>
              <w:rPr>
                <w:rFonts w:ascii="Calibri" w:eastAsia="Calibri" w:hAnsi="Calibri" w:cs="Calibri"/>
                <w:b/>
                <w:sz w:val="14"/>
                <w:szCs w:val="14"/>
              </w:rPr>
            </w:pPr>
          </w:p>
          <w:p w14:paraId="079B5C3A" w14:textId="77777777" w:rsidR="00754D57" w:rsidRPr="00B177F9" w:rsidRDefault="00754D57" w:rsidP="00754D57">
            <w:pPr>
              <w:autoSpaceDE w:val="0"/>
              <w:autoSpaceDN w:val="0"/>
              <w:spacing w:before="5"/>
              <w:rPr>
                <w:rFonts w:ascii="Calibri" w:eastAsia="Calibri" w:hAnsi="Calibri" w:cs="Calibri"/>
                <w:b/>
                <w:sz w:val="14"/>
                <w:szCs w:val="14"/>
              </w:rPr>
            </w:pPr>
          </w:p>
          <w:p w14:paraId="6E2DCFA5" w14:textId="77777777" w:rsidR="00754D57" w:rsidRPr="00B177F9" w:rsidRDefault="00754D57" w:rsidP="00754D57">
            <w:pPr>
              <w:autoSpaceDE w:val="0"/>
              <w:autoSpaceDN w:val="0"/>
              <w:ind w:left="99"/>
              <w:rPr>
                <w:rFonts w:ascii="Calibri" w:eastAsia="Calibri" w:hAnsi="Calibri" w:cs="Calibri"/>
                <w:sz w:val="14"/>
                <w:szCs w:val="14"/>
              </w:rPr>
            </w:pPr>
            <w:r w:rsidRPr="00B177F9">
              <w:rPr>
                <w:rFonts w:ascii="Calibri" w:eastAsia="Calibri" w:hAnsi="Calibri" w:cs="Calibri"/>
                <w:spacing w:val="-2"/>
                <w:sz w:val="14"/>
                <w:szCs w:val="14"/>
              </w:rPr>
              <w:t>Mathematics</w:t>
            </w:r>
          </w:p>
        </w:tc>
        <w:tc>
          <w:tcPr>
            <w:tcW w:w="13153" w:type="dxa"/>
            <w:gridSpan w:val="2"/>
            <w:tcBorders>
              <w:left w:val="single" w:sz="8" w:space="0" w:color="000000"/>
              <w:bottom w:val="single" w:sz="8" w:space="0" w:color="000000"/>
            </w:tcBorders>
          </w:tcPr>
          <w:p w14:paraId="6E83DE15" w14:textId="77777777" w:rsidR="00754D57" w:rsidRPr="00B177F9" w:rsidRDefault="00754D57" w:rsidP="00754D57">
            <w:pPr>
              <w:autoSpaceDE w:val="0"/>
              <w:autoSpaceDN w:val="0"/>
              <w:spacing w:line="242" w:lineRule="auto"/>
              <w:ind w:left="113" w:right="225"/>
              <w:rPr>
                <w:rFonts w:ascii="Calibri" w:eastAsia="Calibri" w:hAnsi="Calibri" w:cs="Calibri"/>
                <w:sz w:val="14"/>
                <w:szCs w:val="14"/>
              </w:rPr>
            </w:pPr>
            <w:r w:rsidRPr="00B177F9">
              <w:rPr>
                <w:rFonts w:ascii="Calibri" w:eastAsia="Calibri" w:hAnsi="Calibri" w:cs="Calibri"/>
                <w:sz w:val="14"/>
                <w:szCs w:val="14"/>
              </w:rPr>
              <w:t>A</w:t>
            </w:r>
            <w:r w:rsidRPr="00B177F9">
              <w:rPr>
                <w:rFonts w:ascii="Calibri" w:eastAsia="Calibri" w:hAnsi="Calibri" w:cs="Calibri"/>
                <w:spacing w:val="-7"/>
                <w:sz w:val="14"/>
                <w:szCs w:val="14"/>
              </w:rPr>
              <w:t xml:space="preserve"> </w:t>
            </w:r>
            <w:r w:rsidRPr="00B177F9">
              <w:rPr>
                <w:rFonts w:ascii="Calibri" w:eastAsia="Calibri" w:hAnsi="Calibri" w:cs="Calibri"/>
                <w:sz w:val="14"/>
                <w:szCs w:val="14"/>
              </w:rPr>
              <w:t>letter</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grade</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C</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or</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better</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in</w:t>
            </w:r>
            <w:r w:rsidRPr="00B177F9">
              <w:rPr>
                <w:rFonts w:ascii="Calibri" w:eastAsia="Calibri" w:hAnsi="Calibri" w:cs="Calibri"/>
                <w:spacing w:val="-7"/>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second</w:t>
            </w:r>
            <w:r w:rsidRPr="00B177F9">
              <w:rPr>
                <w:rFonts w:ascii="Calibri" w:eastAsia="Calibri" w:hAnsi="Calibri" w:cs="Calibri"/>
                <w:spacing w:val="-7"/>
                <w:sz w:val="14"/>
                <w:szCs w:val="14"/>
              </w:rPr>
              <w:t xml:space="preserve"> </w:t>
            </w:r>
            <w:r w:rsidRPr="00B177F9">
              <w:rPr>
                <w:rFonts w:ascii="Calibri" w:eastAsia="Calibri" w:hAnsi="Calibri" w:cs="Calibri"/>
                <w:sz w:val="14"/>
                <w:szCs w:val="14"/>
              </w:rPr>
              <w:t>semester</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Geometry</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will</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validate</w:t>
            </w:r>
            <w:r w:rsidRPr="00B177F9">
              <w:rPr>
                <w:rFonts w:ascii="Calibri" w:eastAsia="Calibri" w:hAnsi="Calibri" w:cs="Calibri"/>
                <w:spacing w:val="-7"/>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7"/>
                <w:sz w:val="14"/>
                <w:szCs w:val="14"/>
              </w:rPr>
              <w:t xml:space="preserve"> </w:t>
            </w:r>
            <w:r w:rsidRPr="00B177F9">
              <w:rPr>
                <w:rFonts w:ascii="Calibri" w:eastAsia="Calibri" w:hAnsi="Calibri" w:cs="Calibri"/>
                <w:sz w:val="14"/>
                <w:szCs w:val="14"/>
              </w:rPr>
              <w:t>first</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semester.</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A</w:t>
            </w:r>
            <w:r w:rsidRPr="00B177F9">
              <w:rPr>
                <w:rFonts w:ascii="Calibri" w:eastAsia="Calibri" w:hAnsi="Calibri" w:cs="Calibri"/>
                <w:spacing w:val="-7"/>
                <w:sz w:val="14"/>
                <w:szCs w:val="14"/>
              </w:rPr>
              <w:t xml:space="preserve"> </w:t>
            </w:r>
            <w:r w:rsidRPr="00B177F9">
              <w:rPr>
                <w:rFonts w:ascii="Calibri" w:eastAsia="Calibri" w:hAnsi="Calibri" w:cs="Calibri"/>
                <w:sz w:val="14"/>
                <w:szCs w:val="14"/>
              </w:rPr>
              <w:t>letter</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grade</w:t>
            </w:r>
            <w:r w:rsidRPr="00B177F9">
              <w:rPr>
                <w:rFonts w:ascii="Calibri" w:eastAsia="Calibri" w:hAnsi="Calibri" w:cs="Calibri"/>
                <w:spacing w:val="-7"/>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C</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or</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better</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in</w:t>
            </w:r>
            <w:r w:rsidRPr="00B177F9">
              <w:rPr>
                <w:rFonts w:ascii="Calibri" w:eastAsia="Calibri" w:hAnsi="Calibri" w:cs="Calibri"/>
                <w:spacing w:val="-7"/>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first</w:t>
            </w:r>
            <w:r w:rsidRPr="00B177F9">
              <w:rPr>
                <w:rFonts w:ascii="Calibri" w:eastAsia="Calibri" w:hAnsi="Calibri" w:cs="Calibri"/>
                <w:spacing w:val="-7"/>
                <w:sz w:val="14"/>
                <w:szCs w:val="14"/>
              </w:rPr>
              <w:t xml:space="preserve"> </w:t>
            </w:r>
            <w:r w:rsidRPr="00B177F9">
              <w:rPr>
                <w:rFonts w:ascii="Calibri" w:eastAsia="Calibri" w:hAnsi="Calibri" w:cs="Calibri"/>
                <w:sz w:val="14"/>
                <w:szCs w:val="14"/>
              </w:rPr>
              <w:t>semester</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Algebra</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II</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validates</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both</w:t>
            </w:r>
            <w:r w:rsidRPr="00B177F9">
              <w:rPr>
                <w:rFonts w:ascii="Calibri" w:eastAsia="Calibri" w:hAnsi="Calibri" w:cs="Calibri"/>
                <w:spacing w:val="-7"/>
                <w:sz w:val="14"/>
                <w:szCs w:val="14"/>
              </w:rPr>
              <w:t xml:space="preserve"> </w:t>
            </w:r>
            <w:r w:rsidRPr="00B177F9">
              <w:rPr>
                <w:rFonts w:ascii="Calibri" w:eastAsia="Calibri" w:hAnsi="Calibri" w:cs="Calibri"/>
                <w:sz w:val="14"/>
                <w:szCs w:val="14"/>
              </w:rPr>
              <w:t>semesters</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of Algebra I. A letter grade of C or better in Statistics will validate Algebra I and Algebra II but will not validate Geometry.</w:t>
            </w:r>
          </w:p>
          <w:p w14:paraId="53EBB042" w14:textId="77777777" w:rsidR="00754D57" w:rsidRPr="00B177F9" w:rsidRDefault="00754D57" w:rsidP="00754D57">
            <w:pPr>
              <w:autoSpaceDE w:val="0"/>
              <w:autoSpaceDN w:val="0"/>
              <w:spacing w:before="1"/>
              <w:rPr>
                <w:rFonts w:ascii="Calibri" w:eastAsia="Calibri" w:hAnsi="Calibri" w:cs="Calibri"/>
                <w:b/>
                <w:sz w:val="14"/>
                <w:szCs w:val="14"/>
              </w:rPr>
            </w:pPr>
          </w:p>
          <w:p w14:paraId="13D5ABB8" w14:textId="77777777" w:rsidR="00754D57" w:rsidRPr="00B177F9" w:rsidRDefault="00754D57" w:rsidP="00754D57">
            <w:pPr>
              <w:autoSpaceDE w:val="0"/>
              <w:autoSpaceDN w:val="0"/>
              <w:spacing w:line="182" w:lineRule="exact"/>
              <w:ind w:left="114"/>
              <w:rPr>
                <w:rFonts w:ascii="Calibri" w:eastAsia="Calibri" w:hAnsi="Calibri" w:cs="Calibri"/>
                <w:sz w:val="14"/>
                <w:szCs w:val="14"/>
              </w:rPr>
            </w:pPr>
            <w:r w:rsidRPr="00B177F9">
              <w:rPr>
                <w:rFonts w:ascii="Calibri" w:eastAsia="Calibri" w:hAnsi="Calibri" w:cs="Calibri"/>
                <w:sz w:val="14"/>
                <w:szCs w:val="14"/>
              </w:rPr>
              <w:t>Integrated</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style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Math</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2</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will</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be</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accepted</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in</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lieu</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a</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Geometry</w:t>
            </w:r>
            <w:r w:rsidRPr="00B177F9">
              <w:rPr>
                <w:rFonts w:ascii="Calibri" w:eastAsia="Calibri" w:hAnsi="Calibri" w:cs="Calibri"/>
                <w:spacing w:val="-3"/>
                <w:sz w:val="14"/>
                <w:szCs w:val="14"/>
              </w:rPr>
              <w:t xml:space="preserve"> </w:t>
            </w:r>
            <w:r w:rsidRPr="00B177F9">
              <w:rPr>
                <w:rFonts w:ascii="Calibri" w:eastAsia="Calibri" w:hAnsi="Calibri" w:cs="Calibri"/>
                <w:spacing w:val="-2"/>
                <w:sz w:val="14"/>
                <w:szCs w:val="14"/>
              </w:rPr>
              <w:t>course.</w:t>
            </w:r>
          </w:p>
        </w:tc>
      </w:tr>
      <w:tr w:rsidR="00754D57" w:rsidRPr="00754D57" w14:paraId="26C77A03" w14:textId="77777777" w:rsidTr="000E5359">
        <w:trPr>
          <w:trHeight w:val="1734"/>
        </w:trPr>
        <w:tc>
          <w:tcPr>
            <w:tcW w:w="1446" w:type="dxa"/>
            <w:vMerge/>
            <w:tcBorders>
              <w:top w:val="nil"/>
              <w:bottom w:val="single" w:sz="12" w:space="0" w:color="000000"/>
              <w:right w:val="single" w:sz="8" w:space="0" w:color="000000"/>
            </w:tcBorders>
          </w:tcPr>
          <w:p w14:paraId="5E28BE08" w14:textId="77777777" w:rsidR="00754D57" w:rsidRPr="00B177F9" w:rsidRDefault="00754D57" w:rsidP="00754D57">
            <w:pPr>
              <w:autoSpaceDE w:val="0"/>
              <w:autoSpaceDN w:val="0"/>
              <w:rPr>
                <w:rFonts w:ascii="Calibri" w:eastAsia="Calibri" w:hAnsi="Calibri" w:cs="Calibri"/>
                <w:sz w:val="14"/>
                <w:szCs w:val="14"/>
              </w:rPr>
            </w:pPr>
          </w:p>
        </w:tc>
        <w:tc>
          <w:tcPr>
            <w:tcW w:w="6879" w:type="dxa"/>
            <w:tcBorders>
              <w:top w:val="single" w:sz="8" w:space="0" w:color="000000"/>
              <w:left w:val="single" w:sz="8" w:space="0" w:color="000000"/>
              <w:bottom w:val="single" w:sz="12" w:space="0" w:color="000000"/>
              <w:right w:val="single" w:sz="12" w:space="0" w:color="000000"/>
            </w:tcBorders>
          </w:tcPr>
          <w:p w14:paraId="5C0F2301" w14:textId="77777777" w:rsidR="00754D57" w:rsidRPr="00B177F9" w:rsidRDefault="00754D57" w:rsidP="00754D57">
            <w:pPr>
              <w:autoSpaceDE w:val="0"/>
              <w:autoSpaceDN w:val="0"/>
              <w:spacing w:line="237" w:lineRule="auto"/>
              <w:ind w:left="114" w:right="325"/>
              <w:rPr>
                <w:rFonts w:ascii="Calibri" w:eastAsia="Calibri" w:hAnsi="Calibri" w:cs="Calibri"/>
                <w:sz w:val="14"/>
                <w:szCs w:val="14"/>
              </w:rPr>
            </w:pPr>
            <w:r w:rsidRPr="00B177F9">
              <w:rPr>
                <w:rFonts w:ascii="Calibri" w:eastAsia="Calibri" w:hAnsi="Calibri" w:cs="Calibri"/>
                <w:sz w:val="14"/>
                <w:szCs w:val="14"/>
              </w:rPr>
              <w:t>A</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letter</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grade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C</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or</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better</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in</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second</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semester</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an</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area</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C</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course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with</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a</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discipline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 xml:space="preserve">Precalculus, Calculus, or Other Advanced Mathematics on the </w:t>
            </w:r>
            <w:r w:rsidRPr="00B177F9">
              <w:rPr>
                <w:rFonts w:ascii="Calibri" w:eastAsia="Calibri" w:hAnsi="Calibri" w:cs="Calibri"/>
                <w:color w:val="0000FF"/>
                <w:sz w:val="14"/>
                <w:szCs w:val="14"/>
                <w:u w:val="single" w:color="0000FF"/>
              </w:rPr>
              <w:t>A-G website</w:t>
            </w:r>
            <w:r w:rsidRPr="00B177F9">
              <w:rPr>
                <w:rFonts w:ascii="Calibri" w:eastAsia="Calibri" w:hAnsi="Calibri" w:cs="Calibri"/>
                <w:color w:val="0000FF"/>
                <w:sz w:val="14"/>
                <w:szCs w:val="14"/>
              </w:rPr>
              <w:t xml:space="preserve"> </w:t>
            </w:r>
            <w:r w:rsidRPr="00B177F9">
              <w:rPr>
                <w:rFonts w:ascii="Calibri" w:eastAsia="Calibri" w:hAnsi="Calibri" w:cs="Calibri"/>
                <w:sz w:val="14"/>
                <w:szCs w:val="14"/>
              </w:rPr>
              <w:t>validates the</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entire high school college preparatory requirement.</w:t>
            </w:r>
          </w:p>
          <w:p w14:paraId="4BBEBEFF" w14:textId="77777777" w:rsidR="00754D57" w:rsidRPr="00B177F9" w:rsidRDefault="00754D57" w:rsidP="00754D57">
            <w:pPr>
              <w:autoSpaceDE w:val="0"/>
              <w:autoSpaceDN w:val="0"/>
              <w:rPr>
                <w:rFonts w:ascii="Calibri" w:eastAsia="Calibri" w:hAnsi="Calibri" w:cs="Calibri"/>
                <w:b/>
                <w:sz w:val="14"/>
                <w:szCs w:val="14"/>
              </w:rPr>
            </w:pPr>
          </w:p>
          <w:p w14:paraId="6FB20A1C" w14:textId="77777777" w:rsidR="00754D57" w:rsidRPr="00B177F9" w:rsidRDefault="00754D57" w:rsidP="00754D57">
            <w:pPr>
              <w:autoSpaceDE w:val="0"/>
              <w:autoSpaceDN w:val="0"/>
              <w:ind w:left="114" w:right="325"/>
              <w:rPr>
                <w:rFonts w:ascii="Calibri" w:eastAsia="Calibri" w:hAnsi="Calibri" w:cs="Calibri"/>
                <w:sz w:val="14"/>
                <w:szCs w:val="14"/>
              </w:rPr>
            </w:pPr>
            <w:r w:rsidRPr="00B177F9">
              <w:rPr>
                <w:rFonts w:ascii="Calibri" w:eastAsia="Calibri" w:hAnsi="Calibri" w:cs="Calibri"/>
                <w:sz w:val="14"/>
                <w:szCs w:val="14"/>
              </w:rPr>
              <w:t>A</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letter</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grade</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C</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or</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better</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in</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Integrated</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style</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Math</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3</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which</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includes geometry</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content</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 xml:space="preserve">validates the omission of Integrated style Math 2. Refer to CSU’s </w:t>
            </w:r>
            <w:r w:rsidRPr="00B177F9">
              <w:rPr>
                <w:rFonts w:ascii="Calibri" w:eastAsia="Calibri" w:hAnsi="Calibri" w:cs="Calibri"/>
                <w:i/>
                <w:color w:val="0000FF"/>
                <w:sz w:val="14"/>
                <w:szCs w:val="14"/>
                <w:u w:val="single" w:color="0000FF"/>
              </w:rPr>
              <w:t>Admission Handbook</w:t>
            </w:r>
            <w:r w:rsidRPr="00B177F9">
              <w:rPr>
                <w:rFonts w:ascii="Calibri" w:eastAsia="Calibri" w:hAnsi="Calibri" w:cs="Calibri"/>
                <w:sz w:val="14"/>
                <w:szCs w:val="14"/>
              </w:rPr>
              <w:t>.</w:t>
            </w:r>
          </w:p>
        </w:tc>
        <w:tc>
          <w:tcPr>
            <w:tcW w:w="6274" w:type="dxa"/>
            <w:tcBorders>
              <w:top w:val="single" w:sz="8" w:space="0" w:color="000000"/>
              <w:left w:val="single" w:sz="12" w:space="0" w:color="000000"/>
              <w:bottom w:val="single" w:sz="12" w:space="0" w:color="000000"/>
            </w:tcBorders>
          </w:tcPr>
          <w:p w14:paraId="1C3ACD55" w14:textId="77777777" w:rsidR="00754D57" w:rsidRPr="00B177F9" w:rsidRDefault="00754D57" w:rsidP="00754D57">
            <w:pPr>
              <w:autoSpaceDE w:val="0"/>
              <w:autoSpaceDN w:val="0"/>
              <w:spacing w:line="237" w:lineRule="auto"/>
              <w:ind w:left="108" w:right="179"/>
              <w:rPr>
                <w:rFonts w:ascii="Calibri" w:eastAsia="Calibri" w:hAnsi="Calibri" w:cs="Calibri"/>
                <w:sz w:val="14"/>
                <w:szCs w:val="14"/>
              </w:rPr>
            </w:pPr>
            <w:r w:rsidRPr="00B177F9">
              <w:rPr>
                <w:rFonts w:ascii="Calibri" w:eastAsia="Calibri" w:hAnsi="Calibri" w:cs="Calibri"/>
                <w:sz w:val="14"/>
                <w:szCs w:val="14"/>
              </w:rPr>
              <w:t>The</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omission</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a</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full</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year</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geometry</w:t>
            </w:r>
            <w:r w:rsidRPr="00B177F9">
              <w:rPr>
                <w:rFonts w:ascii="Calibri" w:eastAsia="Calibri" w:hAnsi="Calibri" w:cs="Calibri"/>
                <w:spacing w:val="-4"/>
                <w:sz w:val="14"/>
                <w:szCs w:val="14"/>
              </w:rPr>
              <w:t xml:space="preserve"> </w:t>
            </w:r>
            <w:r w:rsidRPr="00B177F9">
              <w:rPr>
                <w:rFonts w:ascii="Calibri" w:eastAsia="Calibri" w:hAnsi="Calibri" w:cs="Calibri"/>
                <w:b/>
                <w:sz w:val="14"/>
                <w:szCs w:val="14"/>
              </w:rPr>
              <w:t>cannot</w:t>
            </w:r>
            <w:r w:rsidRPr="00B177F9">
              <w:rPr>
                <w:rFonts w:ascii="Calibri" w:eastAsia="Calibri" w:hAnsi="Calibri" w:cs="Calibri"/>
                <w:b/>
                <w:spacing w:val="-2"/>
                <w:sz w:val="14"/>
                <w:szCs w:val="14"/>
              </w:rPr>
              <w:t xml:space="preserve"> </w:t>
            </w:r>
            <w:r w:rsidRPr="00B177F9">
              <w:rPr>
                <w:rFonts w:ascii="Calibri" w:eastAsia="Calibri" w:hAnsi="Calibri" w:cs="Calibri"/>
                <w:sz w:val="14"/>
                <w:szCs w:val="14"/>
              </w:rPr>
              <w:t>be</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validated</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by</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any</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higher-level</w:t>
            </w:r>
            <w:r w:rsidRPr="00B177F9">
              <w:rPr>
                <w:rFonts w:ascii="Calibri" w:eastAsia="Calibri" w:hAnsi="Calibri" w:cs="Calibri"/>
                <w:spacing w:val="40"/>
                <w:sz w:val="14"/>
                <w:szCs w:val="14"/>
              </w:rPr>
              <w:t xml:space="preserve"> </w:t>
            </w:r>
            <w:r w:rsidRPr="00B177F9">
              <w:rPr>
                <w:rFonts w:ascii="Calibri" w:eastAsia="Calibri" w:hAnsi="Calibri" w:cs="Calibri"/>
                <w:spacing w:val="-2"/>
                <w:sz w:val="14"/>
                <w:szCs w:val="14"/>
              </w:rPr>
              <w:t>coursework.</w:t>
            </w:r>
          </w:p>
          <w:p w14:paraId="16E404C8" w14:textId="77777777" w:rsidR="00754D57" w:rsidRPr="00B177F9" w:rsidRDefault="00754D57" w:rsidP="00754D57">
            <w:pPr>
              <w:autoSpaceDE w:val="0"/>
              <w:autoSpaceDN w:val="0"/>
              <w:spacing w:before="11"/>
              <w:rPr>
                <w:rFonts w:ascii="Calibri" w:eastAsia="Calibri" w:hAnsi="Calibri" w:cs="Calibri"/>
                <w:b/>
                <w:sz w:val="14"/>
                <w:szCs w:val="14"/>
              </w:rPr>
            </w:pPr>
          </w:p>
          <w:p w14:paraId="44982A66" w14:textId="77777777" w:rsidR="00754D57" w:rsidRPr="00B177F9" w:rsidRDefault="00754D57" w:rsidP="00754D57">
            <w:pPr>
              <w:autoSpaceDE w:val="0"/>
              <w:autoSpaceDN w:val="0"/>
              <w:ind w:left="108" w:right="179"/>
              <w:rPr>
                <w:rFonts w:ascii="Calibri" w:eastAsia="Calibri" w:hAnsi="Calibri" w:cs="Calibri"/>
                <w:sz w:val="14"/>
                <w:szCs w:val="14"/>
              </w:rPr>
            </w:pPr>
            <w:r w:rsidRPr="00B177F9">
              <w:rPr>
                <w:rFonts w:ascii="Calibri" w:eastAsia="Calibri" w:hAnsi="Calibri" w:cs="Calibri"/>
                <w:sz w:val="14"/>
                <w:szCs w:val="14"/>
              </w:rPr>
              <w:t>A</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letter</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grade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C</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or</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better</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in</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any semester</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a</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math</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course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with</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discipline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Precalculus, Calculus, Statistics or Other Advanced Math will validate two years of</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the requirement, but not Geometry.</w:t>
            </w:r>
          </w:p>
          <w:p w14:paraId="1C9F584F" w14:textId="77777777" w:rsidR="00754D57" w:rsidRPr="00B177F9" w:rsidRDefault="00754D57" w:rsidP="00754D57">
            <w:pPr>
              <w:autoSpaceDE w:val="0"/>
              <w:autoSpaceDN w:val="0"/>
              <w:rPr>
                <w:rFonts w:ascii="Calibri" w:eastAsia="Calibri" w:hAnsi="Calibri" w:cs="Calibri"/>
                <w:b/>
                <w:sz w:val="14"/>
                <w:szCs w:val="14"/>
              </w:rPr>
            </w:pPr>
          </w:p>
          <w:p w14:paraId="280B8C97" w14:textId="77777777" w:rsidR="00754D57" w:rsidRPr="00B177F9" w:rsidRDefault="00754D57" w:rsidP="00754D57">
            <w:pPr>
              <w:autoSpaceDE w:val="0"/>
              <w:autoSpaceDN w:val="0"/>
              <w:ind w:left="108" w:right="179"/>
              <w:rPr>
                <w:rFonts w:ascii="Calibri" w:eastAsia="Calibri" w:hAnsi="Calibri" w:cs="Calibri"/>
                <w:sz w:val="14"/>
                <w:szCs w:val="14"/>
              </w:rPr>
            </w:pPr>
            <w:r w:rsidRPr="00B177F9">
              <w:rPr>
                <w:rFonts w:ascii="Calibri" w:eastAsia="Calibri" w:hAnsi="Calibri" w:cs="Calibri"/>
                <w:sz w:val="14"/>
                <w:szCs w:val="14"/>
              </w:rPr>
              <w:t>A</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letter</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grade</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C</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or</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better</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in</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Integrated</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style</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Math</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3</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which</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includes geometry</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content validates the omission of Integrated style Math 2.</w:t>
            </w:r>
          </w:p>
          <w:p w14:paraId="5E1D580B" w14:textId="77777777" w:rsidR="00754D57" w:rsidRPr="00B177F9" w:rsidRDefault="00754D57" w:rsidP="00754D57">
            <w:pPr>
              <w:autoSpaceDE w:val="0"/>
              <w:autoSpaceDN w:val="0"/>
              <w:spacing w:before="1" w:line="187" w:lineRule="exact"/>
              <w:ind w:left="108"/>
              <w:rPr>
                <w:rFonts w:ascii="Calibri" w:eastAsia="Calibri" w:hAnsi="Calibri" w:cs="Calibri"/>
                <w:sz w:val="14"/>
                <w:szCs w:val="14"/>
              </w:rPr>
            </w:pPr>
            <w:r w:rsidRPr="00B177F9">
              <w:rPr>
                <w:rFonts w:ascii="Calibri" w:eastAsia="Calibri" w:hAnsi="Calibri" w:cs="Calibri"/>
                <w:sz w:val="14"/>
                <w:szCs w:val="14"/>
              </w:rPr>
              <w:t>Refer</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to</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UC’s</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Validation</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Matrix</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in</w:t>
            </w:r>
            <w:r w:rsidRPr="00B177F9">
              <w:rPr>
                <w:rFonts w:ascii="Calibri" w:eastAsia="Calibri" w:hAnsi="Calibri" w:cs="Calibri"/>
                <w:spacing w:val="-4"/>
                <w:sz w:val="14"/>
                <w:szCs w:val="14"/>
              </w:rPr>
              <w:t xml:space="preserve"> </w:t>
            </w:r>
            <w:r w:rsidRPr="00B177F9">
              <w:rPr>
                <w:rFonts w:ascii="Calibri" w:eastAsia="Calibri" w:hAnsi="Calibri" w:cs="Calibri"/>
                <w:i/>
                <w:color w:val="0000FF"/>
                <w:sz w:val="14"/>
                <w:szCs w:val="14"/>
                <w:u w:val="single" w:color="0000FF"/>
              </w:rPr>
              <w:t>Quick</w:t>
            </w:r>
            <w:r w:rsidRPr="00B177F9">
              <w:rPr>
                <w:rFonts w:ascii="Calibri" w:eastAsia="Calibri" w:hAnsi="Calibri" w:cs="Calibri"/>
                <w:i/>
                <w:color w:val="0000FF"/>
                <w:spacing w:val="-2"/>
                <w:sz w:val="14"/>
                <w:szCs w:val="14"/>
                <w:u w:val="single" w:color="0000FF"/>
              </w:rPr>
              <w:t xml:space="preserve"> </w:t>
            </w:r>
            <w:r w:rsidRPr="00B177F9">
              <w:rPr>
                <w:rFonts w:ascii="Calibri" w:eastAsia="Calibri" w:hAnsi="Calibri" w:cs="Calibri"/>
                <w:i/>
                <w:color w:val="0000FF"/>
                <w:sz w:val="14"/>
                <w:szCs w:val="14"/>
                <w:u w:val="single" w:color="0000FF"/>
              </w:rPr>
              <w:t>Reference</w:t>
            </w:r>
            <w:r w:rsidRPr="00B177F9">
              <w:rPr>
                <w:rFonts w:ascii="Calibri" w:eastAsia="Calibri" w:hAnsi="Calibri" w:cs="Calibri"/>
                <w:i/>
                <w:color w:val="0000FF"/>
                <w:spacing w:val="-3"/>
                <w:sz w:val="14"/>
                <w:szCs w:val="14"/>
                <w:u w:val="single" w:color="0000FF"/>
              </w:rPr>
              <w:t xml:space="preserve"> </w:t>
            </w:r>
            <w:r w:rsidRPr="00B177F9">
              <w:rPr>
                <w:rFonts w:ascii="Calibri" w:eastAsia="Calibri" w:hAnsi="Calibri" w:cs="Calibri"/>
                <w:i/>
                <w:color w:val="0000FF"/>
                <w:sz w:val="14"/>
                <w:szCs w:val="14"/>
                <w:u w:val="single" w:color="0000FF"/>
              </w:rPr>
              <w:t>Guide</w:t>
            </w:r>
            <w:r w:rsidRPr="00B177F9">
              <w:rPr>
                <w:rFonts w:ascii="Calibri" w:eastAsia="Calibri" w:hAnsi="Calibri" w:cs="Calibri"/>
                <w:i/>
                <w:color w:val="0000FF"/>
                <w:spacing w:val="-4"/>
                <w:sz w:val="14"/>
                <w:szCs w:val="14"/>
                <w:u w:val="single" w:color="0000FF"/>
              </w:rPr>
              <w:t xml:space="preserve"> </w:t>
            </w:r>
            <w:r w:rsidRPr="00B177F9">
              <w:rPr>
                <w:rFonts w:ascii="Calibri" w:eastAsia="Calibri" w:hAnsi="Calibri" w:cs="Calibri"/>
                <w:i/>
                <w:color w:val="0000FF"/>
                <w:sz w:val="14"/>
                <w:szCs w:val="14"/>
                <w:u w:val="single" w:color="0000FF"/>
              </w:rPr>
              <w:t>to</w:t>
            </w:r>
            <w:r w:rsidRPr="00B177F9">
              <w:rPr>
                <w:rFonts w:ascii="Calibri" w:eastAsia="Calibri" w:hAnsi="Calibri" w:cs="Calibri"/>
                <w:i/>
                <w:color w:val="0000FF"/>
                <w:spacing w:val="-4"/>
                <w:sz w:val="14"/>
                <w:szCs w:val="14"/>
                <w:u w:val="single" w:color="0000FF"/>
              </w:rPr>
              <w:t xml:space="preserve"> </w:t>
            </w:r>
            <w:r w:rsidRPr="00B177F9">
              <w:rPr>
                <w:rFonts w:ascii="Calibri" w:eastAsia="Calibri" w:hAnsi="Calibri" w:cs="Calibri"/>
                <w:i/>
                <w:color w:val="0000FF"/>
                <w:sz w:val="14"/>
                <w:szCs w:val="14"/>
                <w:u w:val="single" w:color="0000FF"/>
              </w:rPr>
              <w:t>UC</w:t>
            </w:r>
            <w:r w:rsidRPr="00B177F9">
              <w:rPr>
                <w:rFonts w:ascii="Calibri" w:eastAsia="Calibri" w:hAnsi="Calibri" w:cs="Calibri"/>
                <w:i/>
                <w:color w:val="0000FF"/>
                <w:spacing w:val="-3"/>
                <w:sz w:val="14"/>
                <w:szCs w:val="14"/>
                <w:u w:val="single" w:color="0000FF"/>
              </w:rPr>
              <w:t xml:space="preserve"> </w:t>
            </w:r>
            <w:r w:rsidRPr="00B177F9">
              <w:rPr>
                <w:rFonts w:ascii="Calibri" w:eastAsia="Calibri" w:hAnsi="Calibri" w:cs="Calibri"/>
                <w:i/>
                <w:color w:val="0000FF"/>
                <w:spacing w:val="-2"/>
                <w:sz w:val="14"/>
                <w:szCs w:val="14"/>
                <w:u w:val="single" w:color="0000FF"/>
              </w:rPr>
              <w:t>Admissions</w:t>
            </w:r>
            <w:r w:rsidRPr="00B177F9">
              <w:rPr>
                <w:rFonts w:ascii="Calibri" w:eastAsia="Calibri" w:hAnsi="Calibri" w:cs="Calibri"/>
                <w:spacing w:val="-2"/>
                <w:sz w:val="14"/>
                <w:szCs w:val="14"/>
              </w:rPr>
              <w:t>.</w:t>
            </w:r>
          </w:p>
        </w:tc>
      </w:tr>
      <w:tr w:rsidR="00754D57" w:rsidRPr="00754D57" w14:paraId="3D10A269" w14:textId="77777777" w:rsidTr="000E5359">
        <w:trPr>
          <w:trHeight w:val="551"/>
        </w:trPr>
        <w:tc>
          <w:tcPr>
            <w:tcW w:w="1446" w:type="dxa"/>
            <w:tcBorders>
              <w:top w:val="single" w:sz="12" w:space="0" w:color="000000"/>
              <w:bottom w:val="single" w:sz="12" w:space="0" w:color="000000"/>
              <w:right w:val="single" w:sz="8" w:space="0" w:color="000000"/>
            </w:tcBorders>
          </w:tcPr>
          <w:p w14:paraId="4DA07AAA" w14:textId="77777777" w:rsidR="00754D57" w:rsidRPr="00B177F9" w:rsidRDefault="00754D57" w:rsidP="00754D57">
            <w:pPr>
              <w:autoSpaceDE w:val="0"/>
              <w:autoSpaceDN w:val="0"/>
              <w:ind w:left="100" w:right="119"/>
              <w:rPr>
                <w:rFonts w:ascii="Calibri" w:eastAsia="Calibri" w:hAnsi="Calibri" w:cs="Calibri"/>
                <w:sz w:val="14"/>
                <w:szCs w:val="14"/>
              </w:rPr>
            </w:pPr>
            <w:r w:rsidRPr="00B177F9">
              <w:rPr>
                <w:rFonts w:ascii="Calibri" w:eastAsia="Calibri" w:hAnsi="Calibri" w:cs="Calibri"/>
                <w:sz w:val="14"/>
                <w:szCs w:val="14"/>
              </w:rPr>
              <w:t>Language</w:t>
            </w:r>
            <w:r w:rsidRPr="00B177F9">
              <w:rPr>
                <w:rFonts w:ascii="Calibri" w:eastAsia="Calibri" w:hAnsi="Calibri" w:cs="Calibri"/>
                <w:spacing w:val="-11"/>
                <w:sz w:val="14"/>
                <w:szCs w:val="14"/>
              </w:rPr>
              <w:t xml:space="preserve"> </w:t>
            </w:r>
            <w:r w:rsidRPr="00B177F9">
              <w:rPr>
                <w:rFonts w:ascii="Calibri" w:eastAsia="Calibri" w:hAnsi="Calibri" w:cs="Calibri"/>
                <w:sz w:val="14"/>
                <w:szCs w:val="14"/>
              </w:rPr>
              <w:t>Other than</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English</w:t>
            </w:r>
          </w:p>
          <w:p w14:paraId="208EA0BB" w14:textId="77777777" w:rsidR="00754D57" w:rsidRPr="00B177F9" w:rsidRDefault="00754D57" w:rsidP="00754D57">
            <w:pPr>
              <w:autoSpaceDE w:val="0"/>
              <w:autoSpaceDN w:val="0"/>
              <w:spacing w:line="199" w:lineRule="exact"/>
              <w:ind w:left="100"/>
              <w:rPr>
                <w:rFonts w:ascii="Calibri" w:eastAsia="Calibri" w:hAnsi="Calibri" w:cs="Calibri"/>
                <w:sz w:val="14"/>
                <w:szCs w:val="14"/>
              </w:rPr>
            </w:pPr>
            <w:r w:rsidRPr="00B177F9">
              <w:rPr>
                <w:rFonts w:ascii="Calibri" w:eastAsia="Calibri" w:hAnsi="Calibri" w:cs="Calibri"/>
                <w:spacing w:val="-2"/>
                <w:sz w:val="14"/>
                <w:szCs w:val="14"/>
              </w:rPr>
              <w:t>(LOTE)</w:t>
            </w:r>
          </w:p>
        </w:tc>
        <w:tc>
          <w:tcPr>
            <w:tcW w:w="13153" w:type="dxa"/>
            <w:gridSpan w:val="2"/>
            <w:tcBorders>
              <w:top w:val="single" w:sz="12" w:space="0" w:color="000000"/>
              <w:left w:val="single" w:sz="8" w:space="0" w:color="000000"/>
              <w:bottom w:val="single" w:sz="12" w:space="0" w:color="000000"/>
            </w:tcBorders>
          </w:tcPr>
          <w:p w14:paraId="1AB8D8AA" w14:textId="77777777" w:rsidR="00754D57" w:rsidRPr="00B177F9" w:rsidRDefault="00754D57" w:rsidP="00754D57">
            <w:pPr>
              <w:autoSpaceDE w:val="0"/>
              <w:autoSpaceDN w:val="0"/>
              <w:spacing w:before="17"/>
              <w:ind w:left="113"/>
              <w:rPr>
                <w:rFonts w:ascii="Calibri" w:eastAsia="Calibri" w:hAnsi="Calibri" w:cs="Calibri"/>
                <w:sz w:val="14"/>
                <w:szCs w:val="14"/>
              </w:rPr>
            </w:pPr>
            <w:r w:rsidRPr="00B177F9">
              <w:rPr>
                <w:rFonts w:ascii="Calibri" w:eastAsia="Calibri" w:hAnsi="Calibri" w:cs="Calibri"/>
                <w:sz w:val="14"/>
                <w:szCs w:val="14"/>
              </w:rPr>
              <w:t>A</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letter</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grade</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of C</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or</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better</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in</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a</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semester</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of a</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higher-level</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course</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validates</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a</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lower-level</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course.</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A</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higher-level</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LOTE course</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can</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validate</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appropriate</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number</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of years</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based</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on</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level.</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A college course can validate high school LOTE courses. The level of validation depends on the college course prerequisite and description. For courses offered at a California</w:t>
            </w:r>
          </w:p>
          <w:p w14:paraId="405CA41C" w14:textId="77777777" w:rsidR="00754D57" w:rsidRPr="00B177F9" w:rsidRDefault="00754D57" w:rsidP="00754D57">
            <w:pPr>
              <w:autoSpaceDE w:val="0"/>
              <w:autoSpaceDN w:val="0"/>
              <w:spacing w:line="206" w:lineRule="exact"/>
              <w:ind w:left="114"/>
              <w:rPr>
                <w:rFonts w:ascii="Calibri" w:eastAsia="Calibri" w:hAnsi="Calibri" w:cs="Calibri"/>
                <w:sz w:val="14"/>
                <w:szCs w:val="14"/>
              </w:rPr>
            </w:pPr>
            <w:r w:rsidRPr="00B177F9">
              <w:rPr>
                <w:rFonts w:ascii="Calibri" w:eastAsia="Calibri" w:hAnsi="Calibri" w:cs="Calibri"/>
                <w:sz w:val="14"/>
                <w:szCs w:val="14"/>
              </w:rPr>
              <w:t>Community</w:t>
            </w:r>
            <w:r w:rsidRPr="00B177F9">
              <w:rPr>
                <w:rFonts w:ascii="Calibri" w:eastAsia="Calibri" w:hAnsi="Calibri" w:cs="Calibri"/>
                <w:spacing w:val="-7"/>
                <w:sz w:val="14"/>
                <w:szCs w:val="14"/>
              </w:rPr>
              <w:t xml:space="preserve"> </w:t>
            </w:r>
            <w:r w:rsidRPr="00B177F9">
              <w:rPr>
                <w:rFonts w:ascii="Calibri" w:eastAsia="Calibri" w:hAnsi="Calibri" w:cs="Calibri"/>
                <w:sz w:val="14"/>
                <w:szCs w:val="14"/>
              </w:rPr>
              <w:t>College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refer</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to</w:t>
            </w:r>
            <w:r w:rsidRPr="00B177F9">
              <w:rPr>
                <w:rFonts w:ascii="Calibri" w:eastAsia="Calibri" w:hAnsi="Calibri" w:cs="Calibri"/>
                <w:spacing w:val="-3"/>
                <w:sz w:val="14"/>
                <w:szCs w:val="14"/>
              </w:rPr>
              <w:t xml:space="preserve"> </w:t>
            </w:r>
            <w:r w:rsidRPr="00B177F9">
              <w:rPr>
                <w:rFonts w:ascii="Calibri" w:eastAsia="Calibri" w:hAnsi="Calibri" w:cs="Calibri"/>
                <w:color w:val="0000FF"/>
                <w:sz w:val="14"/>
                <w:szCs w:val="14"/>
                <w:u w:val="single" w:color="0000FF"/>
              </w:rPr>
              <w:t>ASSIST</w:t>
            </w:r>
            <w:r w:rsidRPr="00B177F9">
              <w:rPr>
                <w:rFonts w:ascii="Calibri" w:eastAsia="Calibri" w:hAnsi="Calibri" w:cs="Calibri"/>
                <w:color w:val="0000FF"/>
                <w:spacing w:val="-6"/>
                <w:sz w:val="14"/>
                <w:szCs w:val="14"/>
              </w:rPr>
              <w:t xml:space="preserve"> </w:t>
            </w:r>
            <w:r w:rsidRPr="00B177F9">
              <w:rPr>
                <w:rFonts w:ascii="Calibri" w:eastAsia="Calibri" w:hAnsi="Calibri" w:cs="Calibri"/>
                <w:sz w:val="14"/>
                <w:szCs w:val="14"/>
              </w:rPr>
              <w:t>and</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look</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for</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footnote</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indicating</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course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is</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equivalent</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to</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two</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years</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high</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school</w:t>
            </w:r>
            <w:r w:rsidRPr="00B177F9">
              <w:rPr>
                <w:rFonts w:ascii="Calibri" w:eastAsia="Calibri" w:hAnsi="Calibri" w:cs="Calibri"/>
                <w:spacing w:val="-2"/>
                <w:sz w:val="14"/>
                <w:szCs w:val="14"/>
              </w:rPr>
              <w:t xml:space="preserve"> instruction.</w:t>
            </w:r>
          </w:p>
        </w:tc>
      </w:tr>
      <w:tr w:rsidR="00754D57" w:rsidRPr="00754D57" w14:paraId="494311F4" w14:textId="77777777" w:rsidTr="000E5359">
        <w:trPr>
          <w:trHeight w:val="254"/>
        </w:trPr>
        <w:tc>
          <w:tcPr>
            <w:tcW w:w="1446" w:type="dxa"/>
            <w:tcBorders>
              <w:top w:val="single" w:sz="12" w:space="0" w:color="000000"/>
              <w:right w:val="single" w:sz="8" w:space="0" w:color="000000"/>
            </w:tcBorders>
          </w:tcPr>
          <w:p w14:paraId="423360A0" w14:textId="77777777" w:rsidR="00754D57" w:rsidRPr="00B177F9" w:rsidRDefault="00754D57" w:rsidP="00754D57">
            <w:pPr>
              <w:autoSpaceDE w:val="0"/>
              <w:autoSpaceDN w:val="0"/>
              <w:spacing w:before="49"/>
              <w:ind w:left="100"/>
              <w:rPr>
                <w:rFonts w:ascii="Calibri" w:eastAsia="Calibri" w:hAnsi="Calibri" w:cs="Calibri"/>
                <w:sz w:val="14"/>
                <w:szCs w:val="14"/>
              </w:rPr>
            </w:pPr>
            <w:r w:rsidRPr="00B177F9">
              <w:rPr>
                <w:rFonts w:ascii="Calibri" w:eastAsia="Calibri" w:hAnsi="Calibri" w:cs="Calibri"/>
                <w:spacing w:val="-2"/>
                <w:sz w:val="14"/>
                <w:szCs w:val="14"/>
              </w:rPr>
              <w:t>Chemistry</w:t>
            </w:r>
          </w:p>
        </w:tc>
        <w:tc>
          <w:tcPr>
            <w:tcW w:w="6879" w:type="dxa"/>
            <w:tcBorders>
              <w:top w:val="single" w:sz="12" w:space="0" w:color="000000"/>
              <w:left w:val="single" w:sz="8" w:space="0" w:color="000000"/>
              <w:right w:val="single" w:sz="12" w:space="0" w:color="000000"/>
            </w:tcBorders>
          </w:tcPr>
          <w:p w14:paraId="480EA2BB" w14:textId="77777777" w:rsidR="00754D57" w:rsidRPr="00B177F9" w:rsidRDefault="00754D57" w:rsidP="00754D57">
            <w:pPr>
              <w:autoSpaceDE w:val="0"/>
              <w:autoSpaceDN w:val="0"/>
              <w:spacing w:before="53"/>
              <w:ind w:left="114"/>
              <w:rPr>
                <w:rFonts w:ascii="Calibri" w:eastAsia="Calibri" w:hAnsi="Calibri" w:cs="Calibri"/>
                <w:sz w:val="14"/>
                <w:szCs w:val="14"/>
              </w:rPr>
            </w:pPr>
            <w:r w:rsidRPr="00B177F9">
              <w:rPr>
                <w:rFonts w:ascii="Calibri" w:eastAsia="Calibri" w:hAnsi="Calibri" w:cs="Calibri"/>
                <w:sz w:val="14"/>
                <w:szCs w:val="14"/>
              </w:rPr>
              <w:t>A</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grade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C</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or</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better</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in</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second</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semester</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Chemistry</w:t>
            </w:r>
            <w:r w:rsidRPr="00B177F9">
              <w:rPr>
                <w:rFonts w:ascii="Calibri" w:eastAsia="Calibri" w:hAnsi="Calibri" w:cs="Calibri"/>
                <w:spacing w:val="-6"/>
                <w:sz w:val="14"/>
                <w:szCs w:val="14"/>
              </w:rPr>
              <w:t xml:space="preserve"> </w:t>
            </w:r>
            <w:r w:rsidRPr="00B177F9">
              <w:rPr>
                <w:rFonts w:ascii="Calibri" w:eastAsia="Calibri" w:hAnsi="Calibri" w:cs="Calibri"/>
                <w:sz w:val="14"/>
                <w:szCs w:val="14"/>
                <w:u w:val="single"/>
              </w:rPr>
              <w:t>will</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validate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 xml:space="preserve">first </w:t>
            </w:r>
            <w:r w:rsidRPr="00B177F9">
              <w:rPr>
                <w:rFonts w:ascii="Calibri" w:eastAsia="Calibri" w:hAnsi="Calibri" w:cs="Calibri"/>
                <w:spacing w:val="-2"/>
                <w:sz w:val="14"/>
                <w:szCs w:val="14"/>
              </w:rPr>
              <w:t>semester.</w:t>
            </w:r>
          </w:p>
        </w:tc>
        <w:tc>
          <w:tcPr>
            <w:tcW w:w="6274" w:type="dxa"/>
            <w:tcBorders>
              <w:top w:val="single" w:sz="12" w:space="0" w:color="000000"/>
              <w:left w:val="single" w:sz="12" w:space="0" w:color="000000"/>
            </w:tcBorders>
          </w:tcPr>
          <w:p w14:paraId="7485BA25" w14:textId="77777777" w:rsidR="00754D57" w:rsidRPr="00B177F9" w:rsidRDefault="00754D57" w:rsidP="00754D57">
            <w:pPr>
              <w:autoSpaceDE w:val="0"/>
              <w:autoSpaceDN w:val="0"/>
              <w:spacing w:before="53"/>
              <w:ind w:left="108"/>
              <w:rPr>
                <w:rFonts w:ascii="Calibri" w:eastAsia="Calibri" w:hAnsi="Calibri" w:cs="Calibri"/>
                <w:sz w:val="14"/>
                <w:szCs w:val="14"/>
              </w:rPr>
            </w:pPr>
            <w:r w:rsidRPr="00B177F9">
              <w:rPr>
                <w:rFonts w:ascii="Calibri" w:eastAsia="Calibri" w:hAnsi="Calibri" w:cs="Calibri"/>
                <w:sz w:val="14"/>
                <w:szCs w:val="14"/>
              </w:rPr>
              <w:t>UC</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does</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not</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allow</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validation</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1"/>
                <w:sz w:val="14"/>
                <w:szCs w:val="14"/>
              </w:rPr>
              <w:t xml:space="preserve"> </w:t>
            </w:r>
            <w:r w:rsidRPr="00B177F9">
              <w:rPr>
                <w:rFonts w:ascii="Calibri" w:eastAsia="Calibri" w:hAnsi="Calibri" w:cs="Calibri"/>
                <w:spacing w:val="-2"/>
                <w:sz w:val="14"/>
                <w:szCs w:val="14"/>
              </w:rPr>
              <w:t>Chemistry.</w:t>
            </w:r>
          </w:p>
        </w:tc>
      </w:tr>
      <w:tr w:rsidR="00754D57" w:rsidRPr="00754D57" w14:paraId="0C9EFD5B" w14:textId="77777777" w:rsidTr="000E5359">
        <w:trPr>
          <w:trHeight w:val="224"/>
        </w:trPr>
        <w:tc>
          <w:tcPr>
            <w:tcW w:w="14599" w:type="dxa"/>
            <w:gridSpan w:val="3"/>
            <w:shd w:val="clear" w:color="auto" w:fill="E5DFEC"/>
          </w:tcPr>
          <w:p w14:paraId="2D14A8DD" w14:textId="77777777" w:rsidR="00754D57" w:rsidRPr="00B177F9" w:rsidRDefault="00754D57" w:rsidP="00754D57">
            <w:pPr>
              <w:autoSpaceDE w:val="0"/>
              <w:autoSpaceDN w:val="0"/>
              <w:spacing w:before="28"/>
              <w:ind w:left="1323"/>
              <w:rPr>
                <w:rFonts w:ascii="Calibri" w:eastAsia="Calibri" w:hAnsi="Calibri" w:cs="Calibri"/>
                <w:b/>
                <w:sz w:val="14"/>
                <w:szCs w:val="14"/>
              </w:rPr>
            </w:pPr>
            <w:r w:rsidRPr="00B177F9">
              <w:rPr>
                <w:rFonts w:ascii="Calibri" w:eastAsia="Calibri" w:hAnsi="Calibri" w:cs="Calibri"/>
                <w:noProof/>
                <w:sz w:val="14"/>
                <w:szCs w:val="14"/>
              </w:rPr>
              <mc:AlternateContent>
                <mc:Choice Requires="wpg">
                  <w:drawing>
                    <wp:anchor distT="0" distB="0" distL="0" distR="0" simplePos="0" relativeHeight="503304928" behindDoc="0" locked="0" layoutInCell="1" allowOverlap="1" wp14:anchorId="7A5C77B1" wp14:editId="4868C9D2">
                      <wp:simplePos x="0" y="0"/>
                      <wp:positionH relativeFrom="column">
                        <wp:posOffset>69341</wp:posOffset>
                      </wp:positionH>
                      <wp:positionV relativeFrom="paragraph">
                        <wp:posOffset>53458</wp:posOffset>
                      </wp:positionV>
                      <wp:extent cx="746760" cy="7493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6760" cy="74930"/>
                                <a:chOff x="0" y="0"/>
                                <a:chExt cx="746760" cy="74930"/>
                              </a:xfrm>
                            </wpg:grpSpPr>
                            <wps:wsp>
                              <wps:cNvPr id="25" name="Graphic 25"/>
                              <wps:cNvSpPr/>
                              <wps:spPr>
                                <a:xfrm>
                                  <a:off x="-3" y="0"/>
                                  <a:ext cx="586740" cy="74930"/>
                                </a:xfrm>
                                <a:custGeom>
                                  <a:avLst/>
                                  <a:gdLst/>
                                  <a:ahLst/>
                                  <a:cxnLst/>
                                  <a:rect l="l" t="t" r="r" b="b"/>
                                  <a:pathLst>
                                    <a:path w="586740" h="74930">
                                      <a:moveTo>
                                        <a:pt x="63995" y="1511"/>
                                      </a:moveTo>
                                      <a:lnTo>
                                        <a:pt x="51816" y="1511"/>
                                      </a:lnTo>
                                      <a:lnTo>
                                        <a:pt x="50279" y="3048"/>
                                      </a:lnTo>
                                      <a:lnTo>
                                        <a:pt x="50279" y="4572"/>
                                      </a:lnTo>
                                      <a:lnTo>
                                        <a:pt x="33528" y="59436"/>
                                      </a:lnTo>
                                      <a:lnTo>
                                        <a:pt x="31991" y="59436"/>
                                      </a:lnTo>
                                      <a:lnTo>
                                        <a:pt x="16764" y="4572"/>
                                      </a:lnTo>
                                      <a:lnTo>
                                        <a:pt x="15227" y="3048"/>
                                      </a:lnTo>
                                      <a:lnTo>
                                        <a:pt x="15227" y="1511"/>
                                      </a:lnTo>
                                      <a:lnTo>
                                        <a:pt x="1511" y="1511"/>
                                      </a:lnTo>
                                      <a:lnTo>
                                        <a:pt x="0" y="3048"/>
                                      </a:lnTo>
                                      <a:lnTo>
                                        <a:pt x="0" y="6108"/>
                                      </a:lnTo>
                                      <a:lnTo>
                                        <a:pt x="1511" y="7620"/>
                                      </a:lnTo>
                                      <a:lnTo>
                                        <a:pt x="21323" y="70104"/>
                                      </a:lnTo>
                                      <a:lnTo>
                                        <a:pt x="22847" y="70104"/>
                                      </a:lnTo>
                                      <a:lnTo>
                                        <a:pt x="22847" y="71640"/>
                                      </a:lnTo>
                                      <a:lnTo>
                                        <a:pt x="24384" y="73152"/>
                                      </a:lnTo>
                                      <a:lnTo>
                                        <a:pt x="41148" y="73152"/>
                                      </a:lnTo>
                                      <a:lnTo>
                                        <a:pt x="41148" y="71640"/>
                                      </a:lnTo>
                                      <a:lnTo>
                                        <a:pt x="42659" y="70104"/>
                                      </a:lnTo>
                                      <a:lnTo>
                                        <a:pt x="63995" y="7620"/>
                                      </a:lnTo>
                                      <a:lnTo>
                                        <a:pt x="63995" y="1511"/>
                                      </a:lnTo>
                                      <a:close/>
                                    </a:path>
                                    <a:path w="586740" h="74930">
                                      <a:moveTo>
                                        <a:pt x="134124" y="67043"/>
                                      </a:moveTo>
                                      <a:lnTo>
                                        <a:pt x="111252" y="4572"/>
                                      </a:lnTo>
                                      <a:lnTo>
                                        <a:pt x="109740" y="4572"/>
                                      </a:lnTo>
                                      <a:lnTo>
                                        <a:pt x="109740" y="45720"/>
                                      </a:lnTo>
                                      <a:lnTo>
                                        <a:pt x="89916" y="45720"/>
                                      </a:lnTo>
                                      <a:lnTo>
                                        <a:pt x="99047" y="15227"/>
                                      </a:lnTo>
                                      <a:lnTo>
                                        <a:pt x="100584" y="15227"/>
                                      </a:lnTo>
                                      <a:lnTo>
                                        <a:pt x="109740" y="45720"/>
                                      </a:lnTo>
                                      <a:lnTo>
                                        <a:pt x="109740" y="4572"/>
                                      </a:lnTo>
                                      <a:lnTo>
                                        <a:pt x="109740" y="1511"/>
                                      </a:lnTo>
                                      <a:lnTo>
                                        <a:pt x="91427" y="1511"/>
                                      </a:lnTo>
                                      <a:lnTo>
                                        <a:pt x="91427" y="3048"/>
                                      </a:lnTo>
                                      <a:lnTo>
                                        <a:pt x="89916" y="4572"/>
                                      </a:lnTo>
                                      <a:lnTo>
                                        <a:pt x="68580" y="67043"/>
                                      </a:lnTo>
                                      <a:lnTo>
                                        <a:pt x="68580" y="68592"/>
                                      </a:lnTo>
                                      <a:lnTo>
                                        <a:pt x="67043" y="70104"/>
                                      </a:lnTo>
                                      <a:lnTo>
                                        <a:pt x="67043" y="71640"/>
                                      </a:lnTo>
                                      <a:lnTo>
                                        <a:pt x="68580" y="71640"/>
                                      </a:lnTo>
                                      <a:lnTo>
                                        <a:pt x="68580" y="73152"/>
                                      </a:lnTo>
                                      <a:lnTo>
                                        <a:pt x="80759" y="73152"/>
                                      </a:lnTo>
                                      <a:lnTo>
                                        <a:pt x="80759" y="71640"/>
                                      </a:lnTo>
                                      <a:lnTo>
                                        <a:pt x="82296" y="71640"/>
                                      </a:lnTo>
                                      <a:lnTo>
                                        <a:pt x="82296" y="70104"/>
                                      </a:lnTo>
                                      <a:lnTo>
                                        <a:pt x="86868" y="56388"/>
                                      </a:lnTo>
                                      <a:lnTo>
                                        <a:pt x="89916" y="56388"/>
                                      </a:lnTo>
                                      <a:lnTo>
                                        <a:pt x="114300" y="56388"/>
                                      </a:lnTo>
                                      <a:lnTo>
                                        <a:pt x="118859" y="71640"/>
                                      </a:lnTo>
                                      <a:lnTo>
                                        <a:pt x="120396" y="73152"/>
                                      </a:lnTo>
                                      <a:lnTo>
                                        <a:pt x="132575" y="73152"/>
                                      </a:lnTo>
                                      <a:lnTo>
                                        <a:pt x="134124" y="71640"/>
                                      </a:lnTo>
                                      <a:lnTo>
                                        <a:pt x="134124" y="67043"/>
                                      </a:lnTo>
                                      <a:close/>
                                    </a:path>
                                    <a:path w="586740" h="74930">
                                      <a:moveTo>
                                        <a:pt x="181343" y="62484"/>
                                      </a:moveTo>
                                      <a:lnTo>
                                        <a:pt x="179832" y="60972"/>
                                      </a:lnTo>
                                      <a:lnTo>
                                        <a:pt x="156959" y="60972"/>
                                      </a:lnTo>
                                      <a:lnTo>
                                        <a:pt x="156959" y="3048"/>
                                      </a:lnTo>
                                      <a:lnTo>
                                        <a:pt x="155448" y="3048"/>
                                      </a:lnTo>
                                      <a:lnTo>
                                        <a:pt x="155448" y="1511"/>
                                      </a:lnTo>
                                      <a:lnTo>
                                        <a:pt x="143243" y="1511"/>
                                      </a:lnTo>
                                      <a:lnTo>
                                        <a:pt x="143243" y="3048"/>
                                      </a:lnTo>
                                      <a:lnTo>
                                        <a:pt x="141732" y="3048"/>
                                      </a:lnTo>
                                      <a:lnTo>
                                        <a:pt x="141732" y="71640"/>
                                      </a:lnTo>
                                      <a:lnTo>
                                        <a:pt x="143243" y="71640"/>
                                      </a:lnTo>
                                      <a:lnTo>
                                        <a:pt x="143243" y="73152"/>
                                      </a:lnTo>
                                      <a:lnTo>
                                        <a:pt x="179832" y="73152"/>
                                      </a:lnTo>
                                      <a:lnTo>
                                        <a:pt x="181343" y="71640"/>
                                      </a:lnTo>
                                      <a:lnTo>
                                        <a:pt x="181343" y="62484"/>
                                      </a:lnTo>
                                      <a:close/>
                                    </a:path>
                                    <a:path w="586740" h="74930">
                                      <a:moveTo>
                                        <a:pt x="205727" y="3048"/>
                                      </a:moveTo>
                                      <a:lnTo>
                                        <a:pt x="204216" y="3048"/>
                                      </a:lnTo>
                                      <a:lnTo>
                                        <a:pt x="204216" y="1511"/>
                                      </a:lnTo>
                                      <a:lnTo>
                                        <a:pt x="192011" y="1511"/>
                                      </a:lnTo>
                                      <a:lnTo>
                                        <a:pt x="192011" y="3048"/>
                                      </a:lnTo>
                                      <a:lnTo>
                                        <a:pt x="190500" y="3048"/>
                                      </a:lnTo>
                                      <a:lnTo>
                                        <a:pt x="190500" y="71640"/>
                                      </a:lnTo>
                                      <a:lnTo>
                                        <a:pt x="192011" y="71640"/>
                                      </a:lnTo>
                                      <a:lnTo>
                                        <a:pt x="192011" y="73152"/>
                                      </a:lnTo>
                                      <a:lnTo>
                                        <a:pt x="204216" y="73152"/>
                                      </a:lnTo>
                                      <a:lnTo>
                                        <a:pt x="204216" y="71640"/>
                                      </a:lnTo>
                                      <a:lnTo>
                                        <a:pt x="205727" y="71640"/>
                                      </a:lnTo>
                                      <a:lnTo>
                                        <a:pt x="205727" y="3048"/>
                                      </a:lnTo>
                                      <a:close/>
                                    </a:path>
                                    <a:path w="586740" h="74930">
                                      <a:moveTo>
                                        <a:pt x="280416" y="30492"/>
                                      </a:moveTo>
                                      <a:lnTo>
                                        <a:pt x="275856" y="16764"/>
                                      </a:lnTo>
                                      <a:lnTo>
                                        <a:pt x="274320" y="13716"/>
                                      </a:lnTo>
                                      <a:lnTo>
                                        <a:pt x="268211" y="7620"/>
                                      </a:lnTo>
                                      <a:lnTo>
                                        <a:pt x="265163" y="5588"/>
                                      </a:lnTo>
                                      <a:lnTo>
                                        <a:pt x="265163" y="30492"/>
                                      </a:lnTo>
                                      <a:lnTo>
                                        <a:pt x="265163" y="44208"/>
                                      </a:lnTo>
                                      <a:lnTo>
                                        <a:pt x="263652" y="47256"/>
                                      </a:lnTo>
                                      <a:lnTo>
                                        <a:pt x="263652" y="50304"/>
                                      </a:lnTo>
                                      <a:lnTo>
                                        <a:pt x="262140" y="53327"/>
                                      </a:lnTo>
                                      <a:lnTo>
                                        <a:pt x="260604" y="54864"/>
                                      </a:lnTo>
                                      <a:lnTo>
                                        <a:pt x="257543" y="56388"/>
                                      </a:lnTo>
                                      <a:lnTo>
                                        <a:pt x="256032" y="57924"/>
                                      </a:lnTo>
                                      <a:lnTo>
                                        <a:pt x="252984" y="59436"/>
                                      </a:lnTo>
                                      <a:lnTo>
                                        <a:pt x="249936" y="60972"/>
                                      </a:lnTo>
                                      <a:lnTo>
                                        <a:pt x="236220" y="60972"/>
                                      </a:lnTo>
                                      <a:lnTo>
                                        <a:pt x="236220" y="13716"/>
                                      </a:lnTo>
                                      <a:lnTo>
                                        <a:pt x="251447" y="13716"/>
                                      </a:lnTo>
                                      <a:lnTo>
                                        <a:pt x="254495" y="15227"/>
                                      </a:lnTo>
                                      <a:lnTo>
                                        <a:pt x="256032" y="16764"/>
                                      </a:lnTo>
                                      <a:lnTo>
                                        <a:pt x="259080" y="18288"/>
                                      </a:lnTo>
                                      <a:lnTo>
                                        <a:pt x="260604" y="19824"/>
                                      </a:lnTo>
                                      <a:lnTo>
                                        <a:pt x="262140" y="22872"/>
                                      </a:lnTo>
                                      <a:lnTo>
                                        <a:pt x="263652" y="24384"/>
                                      </a:lnTo>
                                      <a:lnTo>
                                        <a:pt x="263652" y="27432"/>
                                      </a:lnTo>
                                      <a:lnTo>
                                        <a:pt x="265163" y="30492"/>
                                      </a:lnTo>
                                      <a:lnTo>
                                        <a:pt x="265163" y="5588"/>
                                      </a:lnTo>
                                      <a:lnTo>
                                        <a:pt x="263652" y="4572"/>
                                      </a:lnTo>
                                      <a:lnTo>
                                        <a:pt x="260604" y="3048"/>
                                      </a:lnTo>
                                      <a:lnTo>
                                        <a:pt x="256032" y="3048"/>
                                      </a:lnTo>
                                      <a:lnTo>
                                        <a:pt x="249936" y="1511"/>
                                      </a:lnTo>
                                      <a:lnTo>
                                        <a:pt x="222504" y="1511"/>
                                      </a:lnTo>
                                      <a:lnTo>
                                        <a:pt x="222504" y="3048"/>
                                      </a:lnTo>
                                      <a:lnTo>
                                        <a:pt x="220980" y="3048"/>
                                      </a:lnTo>
                                      <a:lnTo>
                                        <a:pt x="220980" y="71640"/>
                                      </a:lnTo>
                                      <a:lnTo>
                                        <a:pt x="222504" y="71640"/>
                                      </a:lnTo>
                                      <a:lnTo>
                                        <a:pt x="222504" y="73152"/>
                                      </a:lnTo>
                                      <a:lnTo>
                                        <a:pt x="236220" y="73152"/>
                                      </a:lnTo>
                                      <a:lnTo>
                                        <a:pt x="254495" y="73152"/>
                                      </a:lnTo>
                                      <a:lnTo>
                                        <a:pt x="259080" y="71640"/>
                                      </a:lnTo>
                                      <a:lnTo>
                                        <a:pt x="263652" y="70104"/>
                                      </a:lnTo>
                                      <a:lnTo>
                                        <a:pt x="265163" y="68592"/>
                                      </a:lnTo>
                                      <a:lnTo>
                                        <a:pt x="269748" y="64020"/>
                                      </a:lnTo>
                                      <a:lnTo>
                                        <a:pt x="274320" y="60972"/>
                                      </a:lnTo>
                                      <a:lnTo>
                                        <a:pt x="275856" y="57924"/>
                                      </a:lnTo>
                                      <a:lnTo>
                                        <a:pt x="278879" y="48768"/>
                                      </a:lnTo>
                                      <a:lnTo>
                                        <a:pt x="280416" y="42672"/>
                                      </a:lnTo>
                                      <a:lnTo>
                                        <a:pt x="280416" y="30492"/>
                                      </a:lnTo>
                                      <a:close/>
                                    </a:path>
                                    <a:path w="586740" h="74930">
                                      <a:moveTo>
                                        <a:pt x="353568" y="67043"/>
                                      </a:moveTo>
                                      <a:lnTo>
                                        <a:pt x="330695" y="4572"/>
                                      </a:lnTo>
                                      <a:lnTo>
                                        <a:pt x="329184" y="4572"/>
                                      </a:lnTo>
                                      <a:lnTo>
                                        <a:pt x="329184" y="45720"/>
                                      </a:lnTo>
                                      <a:lnTo>
                                        <a:pt x="309359" y="45720"/>
                                      </a:lnTo>
                                      <a:lnTo>
                                        <a:pt x="318516" y="15227"/>
                                      </a:lnTo>
                                      <a:lnTo>
                                        <a:pt x="320027" y="15227"/>
                                      </a:lnTo>
                                      <a:lnTo>
                                        <a:pt x="329184" y="45720"/>
                                      </a:lnTo>
                                      <a:lnTo>
                                        <a:pt x="329184" y="4572"/>
                                      </a:lnTo>
                                      <a:lnTo>
                                        <a:pt x="329184" y="1511"/>
                                      </a:lnTo>
                                      <a:lnTo>
                                        <a:pt x="310896" y="1511"/>
                                      </a:lnTo>
                                      <a:lnTo>
                                        <a:pt x="310896" y="3048"/>
                                      </a:lnTo>
                                      <a:lnTo>
                                        <a:pt x="309359" y="4572"/>
                                      </a:lnTo>
                                      <a:lnTo>
                                        <a:pt x="288036" y="67043"/>
                                      </a:lnTo>
                                      <a:lnTo>
                                        <a:pt x="288036" y="68592"/>
                                      </a:lnTo>
                                      <a:lnTo>
                                        <a:pt x="286524" y="70104"/>
                                      </a:lnTo>
                                      <a:lnTo>
                                        <a:pt x="286524" y="71640"/>
                                      </a:lnTo>
                                      <a:lnTo>
                                        <a:pt x="288036" y="71640"/>
                                      </a:lnTo>
                                      <a:lnTo>
                                        <a:pt x="288036" y="73152"/>
                                      </a:lnTo>
                                      <a:lnTo>
                                        <a:pt x="300240" y="73152"/>
                                      </a:lnTo>
                                      <a:lnTo>
                                        <a:pt x="300240" y="71640"/>
                                      </a:lnTo>
                                      <a:lnTo>
                                        <a:pt x="301752" y="71640"/>
                                      </a:lnTo>
                                      <a:lnTo>
                                        <a:pt x="301752" y="70104"/>
                                      </a:lnTo>
                                      <a:lnTo>
                                        <a:pt x="306311" y="56388"/>
                                      </a:lnTo>
                                      <a:lnTo>
                                        <a:pt x="309359" y="56388"/>
                                      </a:lnTo>
                                      <a:lnTo>
                                        <a:pt x="333743" y="56388"/>
                                      </a:lnTo>
                                      <a:lnTo>
                                        <a:pt x="338340" y="71640"/>
                                      </a:lnTo>
                                      <a:lnTo>
                                        <a:pt x="339852" y="73152"/>
                                      </a:lnTo>
                                      <a:lnTo>
                                        <a:pt x="352056" y="73152"/>
                                      </a:lnTo>
                                      <a:lnTo>
                                        <a:pt x="353568" y="71640"/>
                                      </a:lnTo>
                                      <a:lnTo>
                                        <a:pt x="353568" y="67043"/>
                                      </a:lnTo>
                                      <a:close/>
                                    </a:path>
                                    <a:path w="586740" h="74930">
                                      <a:moveTo>
                                        <a:pt x="409943" y="3048"/>
                                      </a:moveTo>
                                      <a:lnTo>
                                        <a:pt x="408432" y="1511"/>
                                      </a:lnTo>
                                      <a:lnTo>
                                        <a:pt x="356616" y="1511"/>
                                      </a:lnTo>
                                      <a:lnTo>
                                        <a:pt x="355079" y="3048"/>
                                      </a:lnTo>
                                      <a:lnTo>
                                        <a:pt x="355079" y="12204"/>
                                      </a:lnTo>
                                      <a:lnTo>
                                        <a:pt x="356616" y="13716"/>
                                      </a:lnTo>
                                      <a:lnTo>
                                        <a:pt x="374904" y="13716"/>
                                      </a:lnTo>
                                      <a:lnTo>
                                        <a:pt x="374904" y="71640"/>
                                      </a:lnTo>
                                      <a:lnTo>
                                        <a:pt x="376440" y="71640"/>
                                      </a:lnTo>
                                      <a:lnTo>
                                        <a:pt x="376440" y="73152"/>
                                      </a:lnTo>
                                      <a:lnTo>
                                        <a:pt x="388620" y="73152"/>
                                      </a:lnTo>
                                      <a:lnTo>
                                        <a:pt x="388620" y="71640"/>
                                      </a:lnTo>
                                      <a:lnTo>
                                        <a:pt x="390156" y="71640"/>
                                      </a:lnTo>
                                      <a:lnTo>
                                        <a:pt x="390156" y="13716"/>
                                      </a:lnTo>
                                      <a:lnTo>
                                        <a:pt x="408432" y="13716"/>
                                      </a:lnTo>
                                      <a:lnTo>
                                        <a:pt x="409943" y="12204"/>
                                      </a:lnTo>
                                      <a:lnTo>
                                        <a:pt x="409943" y="3048"/>
                                      </a:lnTo>
                                      <a:close/>
                                    </a:path>
                                    <a:path w="586740" h="74930">
                                      <a:moveTo>
                                        <a:pt x="432816" y="3048"/>
                                      </a:moveTo>
                                      <a:lnTo>
                                        <a:pt x="431279" y="3048"/>
                                      </a:lnTo>
                                      <a:lnTo>
                                        <a:pt x="431279" y="1511"/>
                                      </a:lnTo>
                                      <a:lnTo>
                                        <a:pt x="419100" y="1511"/>
                                      </a:lnTo>
                                      <a:lnTo>
                                        <a:pt x="419100" y="3048"/>
                                      </a:lnTo>
                                      <a:lnTo>
                                        <a:pt x="417563" y="3048"/>
                                      </a:lnTo>
                                      <a:lnTo>
                                        <a:pt x="417563" y="71640"/>
                                      </a:lnTo>
                                      <a:lnTo>
                                        <a:pt x="419100" y="71640"/>
                                      </a:lnTo>
                                      <a:lnTo>
                                        <a:pt x="419100" y="73152"/>
                                      </a:lnTo>
                                      <a:lnTo>
                                        <a:pt x="431279" y="73152"/>
                                      </a:lnTo>
                                      <a:lnTo>
                                        <a:pt x="431279" y="71640"/>
                                      </a:lnTo>
                                      <a:lnTo>
                                        <a:pt x="432816" y="71640"/>
                                      </a:lnTo>
                                      <a:lnTo>
                                        <a:pt x="432816" y="3048"/>
                                      </a:lnTo>
                                      <a:close/>
                                    </a:path>
                                    <a:path w="586740" h="74930">
                                      <a:moveTo>
                                        <a:pt x="513575" y="24384"/>
                                      </a:moveTo>
                                      <a:lnTo>
                                        <a:pt x="510527" y="15227"/>
                                      </a:lnTo>
                                      <a:lnTo>
                                        <a:pt x="507479" y="12204"/>
                                      </a:lnTo>
                                      <a:lnTo>
                                        <a:pt x="504456" y="9156"/>
                                      </a:lnTo>
                                      <a:lnTo>
                                        <a:pt x="502920" y="6108"/>
                                      </a:lnTo>
                                      <a:lnTo>
                                        <a:pt x="498348" y="3048"/>
                                      </a:lnTo>
                                      <a:lnTo>
                                        <a:pt x="498348" y="30492"/>
                                      </a:lnTo>
                                      <a:lnTo>
                                        <a:pt x="498348" y="44208"/>
                                      </a:lnTo>
                                      <a:lnTo>
                                        <a:pt x="496811" y="47256"/>
                                      </a:lnTo>
                                      <a:lnTo>
                                        <a:pt x="496811" y="50304"/>
                                      </a:lnTo>
                                      <a:lnTo>
                                        <a:pt x="495300" y="53327"/>
                                      </a:lnTo>
                                      <a:lnTo>
                                        <a:pt x="493763" y="54864"/>
                                      </a:lnTo>
                                      <a:lnTo>
                                        <a:pt x="492252" y="57924"/>
                                      </a:lnTo>
                                      <a:lnTo>
                                        <a:pt x="490740" y="59436"/>
                                      </a:lnTo>
                                      <a:lnTo>
                                        <a:pt x="487680" y="60972"/>
                                      </a:lnTo>
                                      <a:lnTo>
                                        <a:pt x="486143" y="62484"/>
                                      </a:lnTo>
                                      <a:lnTo>
                                        <a:pt x="472427" y="62484"/>
                                      </a:lnTo>
                                      <a:lnTo>
                                        <a:pt x="469379" y="60972"/>
                                      </a:lnTo>
                                      <a:lnTo>
                                        <a:pt x="464820" y="56388"/>
                                      </a:lnTo>
                                      <a:lnTo>
                                        <a:pt x="463296" y="53327"/>
                                      </a:lnTo>
                                      <a:lnTo>
                                        <a:pt x="461759" y="50304"/>
                                      </a:lnTo>
                                      <a:lnTo>
                                        <a:pt x="461759" y="47256"/>
                                      </a:lnTo>
                                      <a:lnTo>
                                        <a:pt x="460248" y="44208"/>
                                      </a:lnTo>
                                      <a:lnTo>
                                        <a:pt x="460248" y="30492"/>
                                      </a:lnTo>
                                      <a:lnTo>
                                        <a:pt x="461759" y="27432"/>
                                      </a:lnTo>
                                      <a:lnTo>
                                        <a:pt x="461759" y="24384"/>
                                      </a:lnTo>
                                      <a:lnTo>
                                        <a:pt x="463296" y="21336"/>
                                      </a:lnTo>
                                      <a:lnTo>
                                        <a:pt x="464820" y="19824"/>
                                      </a:lnTo>
                                      <a:lnTo>
                                        <a:pt x="466356" y="16764"/>
                                      </a:lnTo>
                                      <a:lnTo>
                                        <a:pt x="467868" y="15227"/>
                                      </a:lnTo>
                                      <a:lnTo>
                                        <a:pt x="470916" y="13716"/>
                                      </a:lnTo>
                                      <a:lnTo>
                                        <a:pt x="472427" y="12204"/>
                                      </a:lnTo>
                                      <a:lnTo>
                                        <a:pt x="486143" y="12204"/>
                                      </a:lnTo>
                                      <a:lnTo>
                                        <a:pt x="489204" y="13716"/>
                                      </a:lnTo>
                                      <a:lnTo>
                                        <a:pt x="490740" y="15227"/>
                                      </a:lnTo>
                                      <a:lnTo>
                                        <a:pt x="492252" y="16764"/>
                                      </a:lnTo>
                                      <a:lnTo>
                                        <a:pt x="493763" y="19824"/>
                                      </a:lnTo>
                                      <a:lnTo>
                                        <a:pt x="495300" y="21336"/>
                                      </a:lnTo>
                                      <a:lnTo>
                                        <a:pt x="496811" y="24384"/>
                                      </a:lnTo>
                                      <a:lnTo>
                                        <a:pt x="496811" y="27432"/>
                                      </a:lnTo>
                                      <a:lnTo>
                                        <a:pt x="498348" y="30492"/>
                                      </a:lnTo>
                                      <a:lnTo>
                                        <a:pt x="498348" y="3048"/>
                                      </a:lnTo>
                                      <a:lnTo>
                                        <a:pt x="493763" y="1511"/>
                                      </a:lnTo>
                                      <a:lnTo>
                                        <a:pt x="490740" y="0"/>
                                      </a:lnTo>
                                      <a:lnTo>
                                        <a:pt x="473964" y="0"/>
                                      </a:lnTo>
                                      <a:lnTo>
                                        <a:pt x="469379" y="1511"/>
                                      </a:lnTo>
                                      <a:lnTo>
                                        <a:pt x="460248" y="4572"/>
                                      </a:lnTo>
                                      <a:lnTo>
                                        <a:pt x="448043" y="16764"/>
                                      </a:lnTo>
                                      <a:lnTo>
                                        <a:pt x="446532" y="21336"/>
                                      </a:lnTo>
                                      <a:lnTo>
                                        <a:pt x="444995" y="27432"/>
                                      </a:lnTo>
                                      <a:lnTo>
                                        <a:pt x="444995" y="50304"/>
                                      </a:lnTo>
                                      <a:lnTo>
                                        <a:pt x="448043" y="59436"/>
                                      </a:lnTo>
                                      <a:lnTo>
                                        <a:pt x="454152" y="65532"/>
                                      </a:lnTo>
                                      <a:lnTo>
                                        <a:pt x="455663" y="68592"/>
                                      </a:lnTo>
                                      <a:lnTo>
                                        <a:pt x="460248" y="71640"/>
                                      </a:lnTo>
                                      <a:lnTo>
                                        <a:pt x="463296" y="73152"/>
                                      </a:lnTo>
                                      <a:lnTo>
                                        <a:pt x="467868" y="74688"/>
                                      </a:lnTo>
                                      <a:lnTo>
                                        <a:pt x="484632" y="74688"/>
                                      </a:lnTo>
                                      <a:lnTo>
                                        <a:pt x="489204" y="73152"/>
                                      </a:lnTo>
                                      <a:lnTo>
                                        <a:pt x="498348" y="70104"/>
                                      </a:lnTo>
                                      <a:lnTo>
                                        <a:pt x="501396" y="68592"/>
                                      </a:lnTo>
                                      <a:lnTo>
                                        <a:pt x="504456" y="64020"/>
                                      </a:lnTo>
                                      <a:lnTo>
                                        <a:pt x="507479" y="60972"/>
                                      </a:lnTo>
                                      <a:lnTo>
                                        <a:pt x="510527" y="57924"/>
                                      </a:lnTo>
                                      <a:lnTo>
                                        <a:pt x="512064" y="51816"/>
                                      </a:lnTo>
                                      <a:lnTo>
                                        <a:pt x="513575" y="47256"/>
                                      </a:lnTo>
                                      <a:lnTo>
                                        <a:pt x="513575" y="24384"/>
                                      </a:lnTo>
                                      <a:close/>
                                    </a:path>
                                    <a:path w="586740" h="74930">
                                      <a:moveTo>
                                        <a:pt x="586727" y="3048"/>
                                      </a:moveTo>
                                      <a:lnTo>
                                        <a:pt x="585216" y="3048"/>
                                      </a:lnTo>
                                      <a:lnTo>
                                        <a:pt x="585216" y="1511"/>
                                      </a:lnTo>
                                      <a:lnTo>
                                        <a:pt x="574548" y="1511"/>
                                      </a:lnTo>
                                      <a:lnTo>
                                        <a:pt x="574548" y="3048"/>
                                      </a:lnTo>
                                      <a:lnTo>
                                        <a:pt x="573011" y="3048"/>
                                      </a:lnTo>
                                      <a:lnTo>
                                        <a:pt x="573011" y="51816"/>
                                      </a:lnTo>
                                      <a:lnTo>
                                        <a:pt x="571500" y="50304"/>
                                      </a:lnTo>
                                      <a:lnTo>
                                        <a:pt x="571500" y="48768"/>
                                      </a:lnTo>
                                      <a:lnTo>
                                        <a:pt x="569963" y="47256"/>
                                      </a:lnTo>
                                      <a:lnTo>
                                        <a:pt x="569963" y="44208"/>
                                      </a:lnTo>
                                      <a:lnTo>
                                        <a:pt x="568452" y="42672"/>
                                      </a:lnTo>
                                      <a:lnTo>
                                        <a:pt x="568452" y="41148"/>
                                      </a:lnTo>
                                      <a:lnTo>
                                        <a:pt x="566940" y="39611"/>
                                      </a:lnTo>
                                      <a:lnTo>
                                        <a:pt x="566940" y="38100"/>
                                      </a:lnTo>
                                      <a:lnTo>
                                        <a:pt x="565404" y="36588"/>
                                      </a:lnTo>
                                      <a:lnTo>
                                        <a:pt x="565404" y="35052"/>
                                      </a:lnTo>
                                      <a:lnTo>
                                        <a:pt x="551675" y="9156"/>
                                      </a:lnTo>
                                      <a:lnTo>
                                        <a:pt x="551675" y="7620"/>
                                      </a:lnTo>
                                      <a:lnTo>
                                        <a:pt x="548627" y="4572"/>
                                      </a:lnTo>
                                      <a:lnTo>
                                        <a:pt x="548627" y="3048"/>
                                      </a:lnTo>
                                      <a:lnTo>
                                        <a:pt x="547116" y="3048"/>
                                      </a:lnTo>
                                      <a:lnTo>
                                        <a:pt x="545579" y="1511"/>
                                      </a:lnTo>
                                      <a:lnTo>
                                        <a:pt x="530352" y="1511"/>
                                      </a:lnTo>
                                      <a:lnTo>
                                        <a:pt x="528840" y="3048"/>
                                      </a:lnTo>
                                      <a:lnTo>
                                        <a:pt x="527304" y="3048"/>
                                      </a:lnTo>
                                      <a:lnTo>
                                        <a:pt x="527304" y="71640"/>
                                      </a:lnTo>
                                      <a:lnTo>
                                        <a:pt x="528840" y="71640"/>
                                      </a:lnTo>
                                      <a:lnTo>
                                        <a:pt x="528840" y="73152"/>
                                      </a:lnTo>
                                      <a:lnTo>
                                        <a:pt x="539496" y="73152"/>
                                      </a:lnTo>
                                      <a:lnTo>
                                        <a:pt x="539496" y="71640"/>
                                      </a:lnTo>
                                      <a:lnTo>
                                        <a:pt x="541020" y="71640"/>
                                      </a:lnTo>
                                      <a:lnTo>
                                        <a:pt x="541020" y="15227"/>
                                      </a:lnTo>
                                      <a:lnTo>
                                        <a:pt x="542556" y="18288"/>
                                      </a:lnTo>
                                      <a:lnTo>
                                        <a:pt x="542556" y="19824"/>
                                      </a:lnTo>
                                      <a:lnTo>
                                        <a:pt x="544068" y="22872"/>
                                      </a:lnTo>
                                      <a:lnTo>
                                        <a:pt x="544068" y="24384"/>
                                      </a:lnTo>
                                      <a:lnTo>
                                        <a:pt x="545579" y="27432"/>
                                      </a:lnTo>
                                      <a:lnTo>
                                        <a:pt x="547116" y="28943"/>
                                      </a:lnTo>
                                      <a:lnTo>
                                        <a:pt x="563880" y="64020"/>
                                      </a:lnTo>
                                      <a:lnTo>
                                        <a:pt x="563880" y="65532"/>
                                      </a:lnTo>
                                      <a:lnTo>
                                        <a:pt x="566940" y="68592"/>
                                      </a:lnTo>
                                      <a:lnTo>
                                        <a:pt x="566940" y="70104"/>
                                      </a:lnTo>
                                      <a:lnTo>
                                        <a:pt x="568452" y="70104"/>
                                      </a:lnTo>
                                      <a:lnTo>
                                        <a:pt x="568452" y="71640"/>
                                      </a:lnTo>
                                      <a:lnTo>
                                        <a:pt x="569963" y="71640"/>
                                      </a:lnTo>
                                      <a:lnTo>
                                        <a:pt x="569963" y="73152"/>
                                      </a:lnTo>
                                      <a:lnTo>
                                        <a:pt x="583679" y="73152"/>
                                      </a:lnTo>
                                      <a:lnTo>
                                        <a:pt x="585216" y="71640"/>
                                      </a:lnTo>
                                      <a:lnTo>
                                        <a:pt x="586727" y="71640"/>
                                      </a:lnTo>
                                      <a:lnTo>
                                        <a:pt x="586727" y="30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30" cstate="print"/>
                                <a:stretch>
                                  <a:fillRect/>
                                </a:stretch>
                              </pic:blipFill>
                              <pic:spPr>
                                <a:xfrm>
                                  <a:off x="624830" y="0"/>
                                  <a:ext cx="121913" cy="74688"/>
                                </a:xfrm>
                                <a:prstGeom prst="rect">
                                  <a:avLst/>
                                </a:prstGeom>
                              </pic:spPr>
                            </pic:pic>
                          </wpg:wgp>
                        </a:graphicData>
                      </a:graphic>
                    </wp:anchor>
                  </w:drawing>
                </mc:Choice>
                <mc:Fallback>
                  <w:pict>
                    <v:group w14:anchorId="71AF328D" id="Group 24" o:spid="_x0000_s1026" style="position:absolute;margin-left:5.45pt;margin-top:4.2pt;width:58.8pt;height:5.9pt;z-index:503304928;mso-wrap-distance-left:0;mso-wrap-distance-right:0" coordsize="7467,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">
                      <v:shape id="Graphic 25" o:spid="_x0000_s1027" style="position:absolute;width:5867;height:749;visibility:visible;mso-wrap-style:square;v-text-anchor:top" coordsize="58674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" path="m63995,1511r-12179,l50279,3048r,1524l33528,59436r-1537,l16764,4572,15227,3048r,-1537l1511,1511,,3048,,6108,1511,7620,21323,70104r1524,l22847,71640r1537,1512l41148,73152r,-1512l42659,70104,63995,7620r,-6109xem134124,67043l111252,4572r-1512,l109740,45720r-19824,l99047,15227r1537,l109740,45720r,-41148l109740,1511r-18313,l91427,3048,89916,4572,68580,67043r,1549l67043,70104r,1536l68580,71640r,1512l80759,73152r,-1512l82296,71640r,-1536l86868,56388r3048,l114300,56388r4559,15252l120396,73152r12179,l134124,71640r,-4597xem181343,62484r-1511,-1512l156959,60972r,-57924l155448,3048r,-1537l143243,1511r,1537l141732,3048r,68592l143243,71640r,1512l179832,73152r1511,-1512l181343,62484xem205727,3048r-1511,l204216,1511r-12205,l192011,3048r-1511,l190500,71640r1511,l192011,73152r12205,l204216,71640r1511,l205727,3048xem280416,30492l275856,16764r-1536,-3048l268211,7620,265163,5588r,24904l265163,44208r-1511,3048l263652,50304r-1512,3023l260604,54864r-3061,1524l256032,57924r-3048,1512l249936,60972r-13716,l236220,13716r15227,l254495,15227r1537,1537l259080,18288r1524,1536l262140,22872r1512,1512l263652,27432r1511,3060l265163,5588,263652,4572,260604,3048r-4572,l249936,1511r-27432,l222504,3048r-1524,l220980,71640r1524,l222504,73152r13716,l254495,73152r4585,-1512l263652,70104r1511,-1512l269748,64020r4572,-3048l275856,57924r3023,-9156l280416,42672r,-12180xem353568,67043l330695,4572r-1511,l329184,45720r-19825,l318516,15227r1511,l329184,45720r,-41148l329184,1511r-18288,l310896,3048r-1537,1524l288036,67043r,1549l286524,70104r,1536l288036,71640r,1512l300240,73152r,-1512l301752,71640r,-1536l306311,56388r3048,l333743,56388r4597,15252l339852,73152r12204,l353568,71640r,-4597xem409943,3048l408432,1511r-51816,l355079,3048r,9156l356616,13716r18288,l374904,71640r1536,l376440,73152r12180,l388620,71640r1536,l390156,13716r18276,l409943,12204r,-9156xem432816,3048r-1537,l431279,1511r-12179,l419100,3048r-1537,l417563,71640r1537,l419100,73152r12179,l431279,71640r1537,l432816,3048xem513575,24384r-3048,-9157l507479,12204,504456,9156,502920,6108,498348,3048r,27444l498348,44208r-1537,3048l496811,50304r-1511,3023l493763,54864r-1511,3060l490740,59436r-3060,1536l486143,62484r-13716,l469379,60972r-4559,-4584l463296,53327r-1537,-3023l461759,47256r-1511,-3048l460248,30492r1511,-3060l461759,24384r1537,-3048l464820,19824r1536,-3060l467868,15227r3048,-1511l472427,12204r13716,l489204,13716r1536,1511l492252,16764r1511,3060l495300,21336r1511,3048l496811,27432r1537,3060l498348,3048,493763,1511,490740,,473964,r-4585,1511l460248,4572,448043,16764r-1511,4572l444995,27432r,22872l448043,59436r6109,6096l455663,68592r4585,3048l463296,73152r4572,1536l484632,74688r4572,-1536l498348,70104r3048,-1512l504456,64020r3023,-3048l510527,57924r1537,-6108l513575,47256r,-22872xem586727,3048r-1511,l585216,1511r-10668,l574548,3048r-1537,l573011,51816r-1511,-1512l571500,48768r-1537,-1512l569963,44208r-1511,-1536l568452,41148r-1512,-1537l566940,38100r-1536,-1512l565404,35052,551675,9156r,-1536l548627,4572r,-1524l547116,3048,545579,1511r-15227,l528840,3048r-1536,l527304,71640r1536,l528840,73152r10656,l539496,71640r1524,l541020,15227r1536,3061l542556,19824r1512,3048l544068,24384r1511,3048l547116,28943r16764,35077l563880,65532r3060,3060l566940,70104r1512,l568452,71640r1511,l569963,73152r13716,l585216,71640r1511,l586727,3048xe" fillcolor="black" stroked="f">
                        <v:path arrowok="t"/>
                      </v:shape>
                      <v:shape id="Image 26" o:spid="_x0000_s1028" type="#_x0000_t75" style="position:absolute;left:6248;width:1219;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">
                        <v:imagedata r:id="rId31" o:title=""/>
                      </v:shape>
                    </v:group>
                  </w:pict>
                </mc:Fallback>
              </mc:AlternateContent>
            </w:r>
            <w:r w:rsidRPr="00B177F9">
              <w:rPr>
                <w:rFonts w:ascii="Calibri" w:eastAsia="Calibri" w:hAnsi="Calibri" w:cs="Calibri"/>
                <w:b/>
                <w:sz w:val="14"/>
                <w:szCs w:val="14"/>
              </w:rPr>
              <w:t>DEFICIENT</w:t>
            </w:r>
            <w:r w:rsidRPr="00B177F9">
              <w:rPr>
                <w:rFonts w:ascii="Calibri" w:eastAsia="Calibri" w:hAnsi="Calibri" w:cs="Calibri"/>
                <w:b/>
                <w:spacing w:val="-3"/>
                <w:sz w:val="14"/>
                <w:szCs w:val="14"/>
              </w:rPr>
              <w:t xml:space="preserve"> </w:t>
            </w:r>
            <w:r w:rsidRPr="00B177F9">
              <w:rPr>
                <w:rFonts w:ascii="Calibri" w:eastAsia="Calibri" w:hAnsi="Calibri" w:cs="Calibri"/>
                <w:b/>
                <w:sz w:val="14"/>
                <w:szCs w:val="14"/>
              </w:rPr>
              <w:t>(D/F)</w:t>
            </w:r>
            <w:r w:rsidRPr="00B177F9">
              <w:rPr>
                <w:rFonts w:ascii="Calibri" w:eastAsia="Calibri" w:hAnsi="Calibri" w:cs="Calibri"/>
                <w:b/>
                <w:spacing w:val="-1"/>
                <w:sz w:val="14"/>
                <w:szCs w:val="14"/>
              </w:rPr>
              <w:t xml:space="preserve"> </w:t>
            </w:r>
            <w:r w:rsidRPr="00B177F9">
              <w:rPr>
                <w:rFonts w:ascii="Calibri" w:eastAsia="Calibri" w:hAnsi="Calibri" w:cs="Calibri"/>
                <w:b/>
                <w:sz w:val="14"/>
                <w:szCs w:val="14"/>
              </w:rPr>
              <w:t>GRADES</w:t>
            </w:r>
            <w:r w:rsidRPr="00B177F9">
              <w:rPr>
                <w:rFonts w:ascii="Calibri" w:eastAsia="Calibri" w:hAnsi="Calibri" w:cs="Calibri"/>
                <w:b/>
                <w:spacing w:val="-4"/>
                <w:sz w:val="14"/>
                <w:szCs w:val="14"/>
              </w:rPr>
              <w:t xml:space="preserve"> </w:t>
            </w:r>
            <w:r w:rsidRPr="00B177F9">
              <w:rPr>
                <w:rFonts w:ascii="Calibri" w:eastAsia="Calibri" w:hAnsi="Calibri" w:cs="Calibri"/>
                <w:b/>
                <w:sz w:val="14"/>
                <w:szCs w:val="14"/>
              </w:rPr>
              <w:t>IN</w:t>
            </w:r>
            <w:r w:rsidRPr="00B177F9">
              <w:rPr>
                <w:rFonts w:ascii="Calibri" w:eastAsia="Calibri" w:hAnsi="Calibri" w:cs="Calibri"/>
                <w:b/>
                <w:spacing w:val="-3"/>
                <w:sz w:val="14"/>
                <w:szCs w:val="14"/>
              </w:rPr>
              <w:t xml:space="preserve"> </w:t>
            </w:r>
            <w:r w:rsidRPr="00B177F9">
              <w:rPr>
                <w:rFonts w:ascii="Calibri" w:eastAsia="Calibri" w:hAnsi="Calibri" w:cs="Calibri"/>
                <w:b/>
                <w:sz w:val="14"/>
                <w:szCs w:val="14"/>
              </w:rPr>
              <w:t>REQUIRED</w:t>
            </w:r>
            <w:r w:rsidRPr="00B177F9">
              <w:rPr>
                <w:rFonts w:ascii="Calibri" w:eastAsia="Calibri" w:hAnsi="Calibri" w:cs="Calibri"/>
                <w:b/>
                <w:spacing w:val="-3"/>
                <w:sz w:val="14"/>
                <w:szCs w:val="14"/>
              </w:rPr>
              <w:t xml:space="preserve"> </w:t>
            </w:r>
            <w:r w:rsidRPr="00B177F9">
              <w:rPr>
                <w:rFonts w:ascii="Calibri" w:eastAsia="Calibri" w:hAnsi="Calibri" w:cs="Calibri"/>
                <w:b/>
                <w:spacing w:val="-2"/>
                <w:sz w:val="14"/>
                <w:szCs w:val="14"/>
              </w:rPr>
              <w:t>COURSES</w:t>
            </w:r>
          </w:p>
        </w:tc>
      </w:tr>
      <w:tr w:rsidR="00754D57" w:rsidRPr="00754D57" w14:paraId="05F1282D" w14:textId="77777777" w:rsidTr="000E5359">
        <w:trPr>
          <w:trHeight w:val="516"/>
        </w:trPr>
        <w:tc>
          <w:tcPr>
            <w:tcW w:w="1446" w:type="dxa"/>
            <w:tcBorders>
              <w:bottom w:val="single" w:sz="12" w:space="0" w:color="000000"/>
              <w:right w:val="single" w:sz="8" w:space="0" w:color="000000"/>
            </w:tcBorders>
          </w:tcPr>
          <w:p w14:paraId="4A6A4215" w14:textId="77777777" w:rsidR="00754D57" w:rsidRPr="00B177F9" w:rsidRDefault="00754D57" w:rsidP="00754D57">
            <w:pPr>
              <w:autoSpaceDE w:val="0"/>
              <w:autoSpaceDN w:val="0"/>
              <w:rPr>
                <w:rFonts w:ascii="Times New Roman" w:eastAsia="Calibri" w:hAnsi="Calibri" w:cs="Calibri"/>
                <w:sz w:val="14"/>
                <w:szCs w:val="14"/>
              </w:rPr>
            </w:pPr>
          </w:p>
        </w:tc>
        <w:tc>
          <w:tcPr>
            <w:tcW w:w="13153" w:type="dxa"/>
            <w:gridSpan w:val="2"/>
            <w:tcBorders>
              <w:left w:val="single" w:sz="8" w:space="0" w:color="000000"/>
              <w:bottom w:val="single" w:sz="12" w:space="0" w:color="000000"/>
            </w:tcBorders>
          </w:tcPr>
          <w:p w14:paraId="6975F80B" w14:textId="77777777" w:rsidR="00754D57" w:rsidRPr="00B177F9" w:rsidRDefault="00754D57" w:rsidP="00754D57">
            <w:pPr>
              <w:autoSpaceDE w:val="0"/>
              <w:autoSpaceDN w:val="0"/>
              <w:spacing w:line="237" w:lineRule="auto"/>
              <w:ind w:left="114" w:right="225"/>
              <w:rPr>
                <w:rFonts w:ascii="Calibri" w:eastAsia="Calibri" w:hAnsi="Calibri" w:cs="Calibri"/>
                <w:sz w:val="14"/>
                <w:szCs w:val="14"/>
              </w:rPr>
            </w:pPr>
            <w:r w:rsidRPr="00B177F9">
              <w:rPr>
                <w:rFonts w:ascii="Calibri" w:eastAsia="Calibri" w:hAnsi="Calibri" w:cs="Calibri"/>
                <w:sz w:val="14"/>
                <w:szCs w:val="14"/>
              </w:rPr>
              <w:t>Courses</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in</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which</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grades</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of D/F</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are</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earned</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may</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be</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validated in</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areas</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Math</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and</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Language</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Other</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Than</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English</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(LOTE) by</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successful</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completion</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higher-level</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coursework,</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 xml:space="preserve">including D/F grades in Geometry. For UC, refer to the Validation Matrices in </w:t>
            </w:r>
            <w:r w:rsidRPr="00B177F9">
              <w:rPr>
                <w:rFonts w:ascii="Calibri" w:eastAsia="Calibri" w:hAnsi="Calibri" w:cs="Calibri"/>
                <w:i/>
                <w:color w:val="0000FF"/>
                <w:sz w:val="14"/>
                <w:szCs w:val="14"/>
                <w:u w:val="single" w:color="0000FF"/>
              </w:rPr>
              <w:t>Quick Reference Guide to UC Admissions</w:t>
            </w:r>
            <w:r w:rsidRPr="00B177F9">
              <w:rPr>
                <w:rFonts w:ascii="Calibri" w:eastAsia="Calibri" w:hAnsi="Calibri" w:cs="Calibri"/>
                <w:sz w:val="14"/>
                <w:szCs w:val="14"/>
              </w:rPr>
              <w:t>.</w:t>
            </w:r>
          </w:p>
          <w:p w14:paraId="6DB9A4B8" w14:textId="77777777" w:rsidR="00754D57" w:rsidRPr="00B177F9" w:rsidRDefault="00754D57" w:rsidP="00754D57">
            <w:pPr>
              <w:autoSpaceDE w:val="0"/>
              <w:autoSpaceDN w:val="0"/>
              <w:spacing w:line="187" w:lineRule="exact"/>
              <w:ind w:left="114"/>
              <w:rPr>
                <w:rFonts w:ascii="Calibri" w:eastAsia="Calibri" w:hAnsi="Calibri" w:cs="Calibri"/>
                <w:sz w:val="14"/>
                <w:szCs w:val="14"/>
              </w:rPr>
            </w:pPr>
            <w:r w:rsidRPr="00B177F9">
              <w:rPr>
                <w:rFonts w:ascii="Calibri" w:eastAsia="Calibri" w:hAnsi="Calibri" w:cs="Calibri"/>
                <w:sz w:val="14"/>
                <w:szCs w:val="14"/>
              </w:rPr>
              <w:t>CSU</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also</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allows</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validation</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D/F</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grades</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in</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Chemistry.</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For</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CSU,</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refer</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to</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4"/>
                <w:sz w:val="14"/>
                <w:szCs w:val="14"/>
              </w:rPr>
              <w:t xml:space="preserve"> </w:t>
            </w:r>
            <w:r w:rsidRPr="00B177F9">
              <w:rPr>
                <w:rFonts w:ascii="Calibri" w:eastAsia="Calibri" w:hAnsi="Calibri" w:cs="Calibri"/>
                <w:i/>
                <w:color w:val="0000FF"/>
                <w:sz w:val="14"/>
                <w:szCs w:val="14"/>
                <w:u w:val="single" w:color="0000FF"/>
              </w:rPr>
              <w:t>CSU Admission</w:t>
            </w:r>
            <w:r w:rsidRPr="00B177F9">
              <w:rPr>
                <w:rFonts w:ascii="Calibri" w:eastAsia="Calibri" w:hAnsi="Calibri" w:cs="Calibri"/>
                <w:i/>
                <w:color w:val="0000FF"/>
                <w:spacing w:val="-1"/>
                <w:sz w:val="14"/>
                <w:szCs w:val="14"/>
                <w:u w:val="single" w:color="0000FF"/>
              </w:rPr>
              <w:t xml:space="preserve"> </w:t>
            </w:r>
            <w:r w:rsidRPr="00B177F9">
              <w:rPr>
                <w:rFonts w:ascii="Calibri" w:eastAsia="Calibri" w:hAnsi="Calibri" w:cs="Calibri"/>
                <w:i/>
                <w:color w:val="0000FF"/>
                <w:spacing w:val="-2"/>
                <w:sz w:val="14"/>
                <w:szCs w:val="14"/>
                <w:u w:val="single" w:color="0000FF"/>
              </w:rPr>
              <w:t>Handbook</w:t>
            </w:r>
            <w:r w:rsidRPr="00B177F9">
              <w:rPr>
                <w:rFonts w:ascii="Calibri" w:eastAsia="Calibri" w:hAnsi="Calibri" w:cs="Calibri"/>
                <w:spacing w:val="-2"/>
                <w:sz w:val="14"/>
                <w:szCs w:val="14"/>
              </w:rPr>
              <w:t>.</w:t>
            </w:r>
          </w:p>
        </w:tc>
      </w:tr>
      <w:tr w:rsidR="00754D57" w:rsidRPr="00754D57" w14:paraId="274DE5A9" w14:textId="77777777" w:rsidTr="000E5359">
        <w:trPr>
          <w:trHeight w:val="246"/>
        </w:trPr>
        <w:tc>
          <w:tcPr>
            <w:tcW w:w="14599" w:type="dxa"/>
            <w:gridSpan w:val="3"/>
            <w:tcBorders>
              <w:top w:val="single" w:sz="12" w:space="0" w:color="000000"/>
              <w:bottom w:val="single" w:sz="12" w:space="0" w:color="000000"/>
            </w:tcBorders>
            <w:shd w:val="clear" w:color="auto" w:fill="E5DFEC"/>
          </w:tcPr>
          <w:p w14:paraId="0F9EE73F" w14:textId="77777777" w:rsidR="00754D57" w:rsidRPr="00B177F9" w:rsidRDefault="00754D57" w:rsidP="00754D57">
            <w:pPr>
              <w:autoSpaceDE w:val="0"/>
              <w:autoSpaceDN w:val="0"/>
              <w:spacing w:before="9"/>
              <w:rPr>
                <w:rFonts w:ascii="Calibri" w:eastAsia="Calibri" w:hAnsi="Calibri" w:cs="Calibri"/>
                <w:b/>
                <w:sz w:val="14"/>
                <w:szCs w:val="14"/>
              </w:rPr>
            </w:pPr>
          </w:p>
          <w:p w14:paraId="5E1A0565" w14:textId="77777777" w:rsidR="00754D57" w:rsidRPr="00B177F9" w:rsidRDefault="00754D57" w:rsidP="00754D57">
            <w:pPr>
              <w:autoSpaceDE w:val="0"/>
              <w:autoSpaceDN w:val="0"/>
              <w:spacing w:line="137" w:lineRule="exact"/>
              <w:ind w:left="102"/>
              <w:rPr>
                <w:rFonts w:ascii="Calibri" w:eastAsia="Calibri" w:hAnsi="Calibri" w:cs="Calibri"/>
                <w:sz w:val="14"/>
                <w:szCs w:val="14"/>
              </w:rPr>
            </w:pPr>
            <w:r w:rsidRPr="00B177F9">
              <w:rPr>
                <w:rFonts w:ascii="Calibri" w:eastAsia="Calibri" w:hAnsi="Calibri" w:cs="Calibri"/>
                <w:noProof/>
                <w:position w:val="-2"/>
                <w:sz w:val="14"/>
                <w:szCs w:val="14"/>
              </w:rPr>
              <w:drawing>
                <wp:inline distT="0" distB="0" distL="0" distR="0" wp14:anchorId="77135554" wp14:editId="3BBD61C4">
                  <wp:extent cx="2775056" cy="87439"/>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2" cstate="print"/>
                          <a:stretch>
                            <a:fillRect/>
                          </a:stretch>
                        </pic:blipFill>
                        <pic:spPr>
                          <a:xfrm>
                            <a:off x="0" y="0"/>
                            <a:ext cx="2775056" cy="87439"/>
                          </a:xfrm>
                          <a:prstGeom prst="rect">
                            <a:avLst/>
                          </a:prstGeom>
                        </pic:spPr>
                      </pic:pic>
                    </a:graphicData>
                  </a:graphic>
                </wp:inline>
              </w:drawing>
            </w:r>
          </w:p>
        </w:tc>
      </w:tr>
      <w:tr w:rsidR="00754D57" w:rsidRPr="00754D57" w14:paraId="0FDC976B" w14:textId="77777777" w:rsidTr="000E5359">
        <w:trPr>
          <w:trHeight w:val="539"/>
        </w:trPr>
        <w:tc>
          <w:tcPr>
            <w:tcW w:w="1446" w:type="dxa"/>
            <w:tcBorders>
              <w:top w:val="single" w:sz="12" w:space="0" w:color="000000"/>
              <w:bottom w:val="single" w:sz="12" w:space="0" w:color="000000"/>
              <w:right w:val="single" w:sz="8" w:space="0" w:color="000000"/>
            </w:tcBorders>
          </w:tcPr>
          <w:p w14:paraId="7270426F" w14:textId="77777777" w:rsidR="00754D57" w:rsidRPr="00B177F9" w:rsidRDefault="00754D57" w:rsidP="00754D57">
            <w:pPr>
              <w:autoSpaceDE w:val="0"/>
              <w:autoSpaceDN w:val="0"/>
              <w:rPr>
                <w:rFonts w:ascii="Times New Roman" w:eastAsia="Calibri" w:hAnsi="Calibri" w:cs="Calibri"/>
                <w:sz w:val="14"/>
                <w:szCs w:val="14"/>
              </w:rPr>
            </w:pPr>
          </w:p>
        </w:tc>
        <w:tc>
          <w:tcPr>
            <w:tcW w:w="13153" w:type="dxa"/>
            <w:gridSpan w:val="2"/>
            <w:tcBorders>
              <w:top w:val="single" w:sz="12" w:space="0" w:color="000000"/>
              <w:left w:val="single" w:sz="8" w:space="0" w:color="000000"/>
              <w:bottom w:val="single" w:sz="12" w:space="0" w:color="000000"/>
            </w:tcBorders>
          </w:tcPr>
          <w:p w14:paraId="57B18573" w14:textId="77777777" w:rsidR="00754D57" w:rsidRPr="00B177F9" w:rsidRDefault="00754D57" w:rsidP="00754D57">
            <w:pPr>
              <w:autoSpaceDE w:val="0"/>
              <w:autoSpaceDN w:val="0"/>
              <w:spacing w:before="10"/>
              <w:ind w:left="113" w:right="225"/>
              <w:rPr>
                <w:rFonts w:ascii="Calibri" w:eastAsia="Calibri" w:hAnsi="Calibri" w:cs="Calibri"/>
                <w:sz w:val="14"/>
                <w:szCs w:val="14"/>
              </w:rPr>
            </w:pPr>
            <w:r w:rsidRPr="00B177F9">
              <w:rPr>
                <w:rFonts w:ascii="Calibri" w:eastAsia="Calibri" w:hAnsi="Calibri" w:cs="Calibri"/>
                <w:sz w:val="14"/>
                <w:szCs w:val="14"/>
              </w:rPr>
              <w:t>Required</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A-G</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courses</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may</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be</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satisfied</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with</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appropriate</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test</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scores</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on</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SAT,</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SAT</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Subject</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Tests</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(discontinued</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in</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2021),</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Advanced</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Placement</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exams,</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and</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designated</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International</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Baccalaureate exams.</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 xml:space="preserve">A list of acceptable tests and scores is available on the </w:t>
            </w:r>
            <w:r w:rsidRPr="00B177F9">
              <w:rPr>
                <w:rFonts w:ascii="Calibri" w:eastAsia="Calibri" w:hAnsi="Calibri" w:cs="Calibri"/>
                <w:color w:val="0000FF"/>
                <w:sz w:val="14"/>
                <w:szCs w:val="14"/>
                <w:u w:val="single" w:color="0000FF"/>
              </w:rPr>
              <w:t>CSU website</w:t>
            </w:r>
            <w:r w:rsidRPr="00B177F9">
              <w:rPr>
                <w:rFonts w:ascii="Calibri" w:eastAsia="Calibri" w:hAnsi="Calibri" w:cs="Calibri"/>
                <w:sz w:val="14"/>
                <w:szCs w:val="14"/>
              </w:rPr>
              <w:t xml:space="preserve">; for UC, refer to </w:t>
            </w:r>
            <w:r w:rsidRPr="00B177F9">
              <w:rPr>
                <w:rFonts w:ascii="Calibri" w:eastAsia="Calibri" w:hAnsi="Calibri" w:cs="Calibri"/>
                <w:i/>
                <w:color w:val="0000FF"/>
                <w:sz w:val="14"/>
                <w:szCs w:val="14"/>
                <w:u w:val="single" w:color="0000FF"/>
              </w:rPr>
              <w:t>Quick Reference Guide to UC Admissions</w:t>
            </w:r>
            <w:r w:rsidRPr="00B177F9">
              <w:rPr>
                <w:rFonts w:ascii="Calibri" w:eastAsia="Calibri" w:hAnsi="Calibri" w:cs="Calibri"/>
                <w:sz w:val="14"/>
                <w:szCs w:val="14"/>
              </w:rPr>
              <w:t>.</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For UC, the omission of a</w:t>
            </w:r>
          </w:p>
          <w:p w14:paraId="5059609F" w14:textId="77777777" w:rsidR="00754D57" w:rsidRPr="00B177F9" w:rsidRDefault="00754D57" w:rsidP="00754D57">
            <w:pPr>
              <w:autoSpaceDE w:val="0"/>
              <w:autoSpaceDN w:val="0"/>
              <w:spacing w:line="199" w:lineRule="exact"/>
              <w:ind w:left="114"/>
              <w:rPr>
                <w:rFonts w:ascii="Calibri" w:eastAsia="Calibri" w:hAnsi="Calibri" w:cs="Calibri"/>
                <w:sz w:val="14"/>
                <w:szCs w:val="14"/>
              </w:rPr>
            </w:pPr>
            <w:r w:rsidRPr="00B177F9">
              <w:rPr>
                <w:rFonts w:ascii="Calibri" w:eastAsia="Calibri" w:hAnsi="Calibri" w:cs="Calibri"/>
                <w:sz w:val="14"/>
                <w:szCs w:val="14"/>
              </w:rPr>
              <w:t>course</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in</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Geometry</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cannot</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be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validated</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by</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any</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examination</w:t>
            </w:r>
            <w:r w:rsidRPr="00B177F9">
              <w:rPr>
                <w:rFonts w:ascii="Calibri" w:eastAsia="Calibri" w:hAnsi="Calibri" w:cs="Calibri"/>
                <w:spacing w:val="-3"/>
                <w:sz w:val="14"/>
                <w:szCs w:val="14"/>
              </w:rPr>
              <w:t xml:space="preserve"> </w:t>
            </w:r>
            <w:r w:rsidRPr="00B177F9">
              <w:rPr>
                <w:rFonts w:ascii="Calibri" w:eastAsia="Calibri" w:hAnsi="Calibri" w:cs="Calibri"/>
                <w:spacing w:val="-2"/>
                <w:sz w:val="14"/>
                <w:szCs w:val="14"/>
              </w:rPr>
              <w:t>score.</w:t>
            </w:r>
          </w:p>
        </w:tc>
      </w:tr>
      <w:tr w:rsidR="00754D57" w:rsidRPr="00754D57" w14:paraId="12175A2C" w14:textId="77777777" w:rsidTr="000E5359">
        <w:trPr>
          <w:trHeight w:val="223"/>
        </w:trPr>
        <w:tc>
          <w:tcPr>
            <w:tcW w:w="14599" w:type="dxa"/>
            <w:gridSpan w:val="3"/>
            <w:tcBorders>
              <w:top w:val="single" w:sz="12" w:space="0" w:color="000000"/>
              <w:bottom w:val="single" w:sz="12" w:space="0" w:color="000000"/>
            </w:tcBorders>
            <w:shd w:val="clear" w:color="auto" w:fill="E5DFEC"/>
          </w:tcPr>
          <w:p w14:paraId="1CA9ADAE" w14:textId="77777777" w:rsidR="00754D57" w:rsidRPr="00B177F9" w:rsidRDefault="00754D57" w:rsidP="00754D57">
            <w:pPr>
              <w:autoSpaceDE w:val="0"/>
              <w:autoSpaceDN w:val="0"/>
              <w:spacing w:before="7"/>
              <w:rPr>
                <w:rFonts w:ascii="Calibri" w:eastAsia="Calibri" w:hAnsi="Calibri" w:cs="Calibri"/>
                <w:b/>
                <w:sz w:val="14"/>
                <w:szCs w:val="14"/>
              </w:rPr>
            </w:pPr>
          </w:p>
          <w:p w14:paraId="34789C77" w14:textId="77777777" w:rsidR="00754D57" w:rsidRPr="00B177F9" w:rsidRDefault="00754D57" w:rsidP="00754D57">
            <w:pPr>
              <w:autoSpaceDE w:val="0"/>
              <w:autoSpaceDN w:val="0"/>
              <w:spacing w:line="117" w:lineRule="exact"/>
              <w:ind w:left="111"/>
              <w:rPr>
                <w:rFonts w:ascii="Calibri" w:eastAsia="Calibri" w:hAnsi="Calibri" w:cs="Calibri"/>
                <w:sz w:val="14"/>
                <w:szCs w:val="14"/>
              </w:rPr>
            </w:pPr>
            <w:r w:rsidRPr="00B177F9">
              <w:rPr>
                <w:rFonts w:ascii="Calibri" w:eastAsia="Calibri" w:hAnsi="Calibri" w:cs="Calibri"/>
                <w:noProof/>
                <w:position w:val="-1"/>
                <w:sz w:val="14"/>
                <w:szCs w:val="14"/>
              </w:rPr>
              <w:drawing>
                <wp:inline distT="0" distB="0" distL="0" distR="0" wp14:anchorId="6B5C658E" wp14:editId="52B0F21E">
                  <wp:extent cx="884067" cy="74675"/>
                  <wp:effectExtent l="0" t="0" r="0" b="0"/>
                  <wp:docPr id="1369349500" name="Picture 1369349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3" cstate="print"/>
                          <a:stretch>
                            <a:fillRect/>
                          </a:stretch>
                        </pic:blipFill>
                        <pic:spPr>
                          <a:xfrm>
                            <a:off x="0" y="0"/>
                            <a:ext cx="884067" cy="74675"/>
                          </a:xfrm>
                          <a:prstGeom prst="rect">
                            <a:avLst/>
                          </a:prstGeom>
                        </pic:spPr>
                      </pic:pic>
                    </a:graphicData>
                  </a:graphic>
                </wp:inline>
              </w:drawing>
            </w:r>
          </w:p>
        </w:tc>
      </w:tr>
      <w:tr w:rsidR="00754D57" w:rsidRPr="00754D57" w14:paraId="16BFCDF8" w14:textId="77777777" w:rsidTr="000E5359">
        <w:trPr>
          <w:trHeight w:val="341"/>
        </w:trPr>
        <w:tc>
          <w:tcPr>
            <w:tcW w:w="1446" w:type="dxa"/>
            <w:vMerge w:val="restart"/>
            <w:tcBorders>
              <w:top w:val="single" w:sz="12" w:space="0" w:color="000000"/>
              <w:bottom w:val="single" w:sz="12" w:space="0" w:color="000000"/>
              <w:right w:val="single" w:sz="8" w:space="0" w:color="000000"/>
            </w:tcBorders>
          </w:tcPr>
          <w:p w14:paraId="24EB14C4" w14:textId="77777777" w:rsidR="00754D57" w:rsidRPr="00B177F9" w:rsidRDefault="00754D57" w:rsidP="00754D57">
            <w:pPr>
              <w:autoSpaceDE w:val="0"/>
              <w:autoSpaceDN w:val="0"/>
              <w:rPr>
                <w:rFonts w:ascii="Times New Roman" w:eastAsia="Calibri" w:hAnsi="Calibri" w:cs="Calibri"/>
                <w:sz w:val="14"/>
                <w:szCs w:val="14"/>
              </w:rPr>
            </w:pPr>
          </w:p>
        </w:tc>
        <w:tc>
          <w:tcPr>
            <w:tcW w:w="13153" w:type="dxa"/>
            <w:gridSpan w:val="2"/>
            <w:tcBorders>
              <w:top w:val="single" w:sz="12" w:space="0" w:color="000000"/>
              <w:left w:val="single" w:sz="8" w:space="0" w:color="000000"/>
              <w:bottom w:val="single" w:sz="8" w:space="0" w:color="000000"/>
            </w:tcBorders>
          </w:tcPr>
          <w:p w14:paraId="69886151" w14:textId="77777777" w:rsidR="00754D57" w:rsidRPr="00B177F9" w:rsidRDefault="00754D57" w:rsidP="00754D57">
            <w:pPr>
              <w:autoSpaceDE w:val="0"/>
              <w:autoSpaceDN w:val="0"/>
              <w:spacing w:line="207" w:lineRule="exact"/>
              <w:ind w:left="114"/>
              <w:rPr>
                <w:rFonts w:ascii="Calibri" w:eastAsia="Calibri" w:hAnsi="Calibri" w:cs="Calibri"/>
                <w:sz w:val="14"/>
                <w:szCs w:val="14"/>
              </w:rPr>
            </w:pPr>
            <w:r w:rsidRPr="00B177F9">
              <w:rPr>
                <w:rFonts w:ascii="Calibri" w:eastAsia="Calibri" w:hAnsi="Calibri" w:cs="Calibri"/>
                <w:sz w:val="14"/>
                <w:szCs w:val="14"/>
              </w:rPr>
              <w:t>Calculate</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GPA</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using</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all A-G</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approved courses</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completed during the</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summer</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after the</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9th</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grade through summer</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after</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11th grade---excluding</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deficient</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grades</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which</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have</w:t>
            </w:r>
            <w:r w:rsidRPr="00B177F9">
              <w:rPr>
                <w:rFonts w:ascii="Calibri" w:eastAsia="Calibri" w:hAnsi="Calibri" w:cs="Calibri"/>
                <w:spacing w:val="1"/>
                <w:sz w:val="14"/>
                <w:szCs w:val="14"/>
              </w:rPr>
              <w:t xml:space="preserve"> </w:t>
            </w:r>
            <w:r w:rsidRPr="00B177F9">
              <w:rPr>
                <w:rFonts w:ascii="Calibri" w:eastAsia="Calibri" w:hAnsi="Calibri" w:cs="Calibri"/>
                <w:spacing w:val="-4"/>
                <w:sz w:val="14"/>
                <w:szCs w:val="14"/>
              </w:rPr>
              <w:t>been</w:t>
            </w:r>
          </w:p>
          <w:p w14:paraId="300A5085" w14:textId="77777777" w:rsidR="00754D57" w:rsidRPr="00B177F9" w:rsidRDefault="00754D57" w:rsidP="00754D57">
            <w:pPr>
              <w:autoSpaceDE w:val="0"/>
              <w:autoSpaceDN w:val="0"/>
              <w:spacing w:line="181" w:lineRule="exact"/>
              <w:ind w:left="114"/>
              <w:rPr>
                <w:rFonts w:ascii="Calibri" w:eastAsia="Calibri" w:hAnsi="Calibri" w:cs="Calibri"/>
                <w:b/>
                <w:sz w:val="14"/>
                <w:szCs w:val="14"/>
              </w:rPr>
            </w:pPr>
            <w:r w:rsidRPr="00B177F9">
              <w:rPr>
                <w:rFonts w:ascii="Calibri" w:eastAsia="Calibri" w:hAnsi="Calibri" w:cs="Calibri"/>
                <w:sz w:val="14"/>
                <w:szCs w:val="14"/>
              </w:rPr>
              <w:t>repeated.</w:t>
            </w:r>
            <w:r w:rsidRPr="00B177F9">
              <w:rPr>
                <w:rFonts w:ascii="Calibri" w:eastAsia="Calibri" w:hAnsi="Calibri" w:cs="Calibri"/>
                <w:spacing w:val="-2"/>
                <w:sz w:val="14"/>
                <w:szCs w:val="14"/>
              </w:rPr>
              <w:t xml:space="preserve"> </w:t>
            </w:r>
            <w:r w:rsidRPr="00B177F9">
              <w:rPr>
                <w:rFonts w:ascii="Calibri" w:eastAsia="Calibri" w:hAnsi="Calibri" w:cs="Calibri"/>
                <w:b/>
                <w:sz w:val="14"/>
                <w:szCs w:val="14"/>
              </w:rPr>
              <w:t>CSU</w:t>
            </w:r>
            <w:r w:rsidRPr="00B177F9">
              <w:rPr>
                <w:rFonts w:ascii="Calibri" w:eastAsia="Calibri" w:hAnsi="Calibri" w:cs="Calibri"/>
                <w:b/>
                <w:spacing w:val="-2"/>
                <w:sz w:val="14"/>
                <w:szCs w:val="14"/>
              </w:rPr>
              <w:t xml:space="preserve"> </w:t>
            </w:r>
            <w:r w:rsidRPr="00B177F9">
              <w:rPr>
                <w:rFonts w:ascii="Calibri" w:eastAsia="Calibri" w:hAnsi="Calibri" w:cs="Calibri"/>
                <w:b/>
                <w:sz w:val="14"/>
                <w:szCs w:val="14"/>
              </w:rPr>
              <w:t>and</w:t>
            </w:r>
            <w:r w:rsidRPr="00B177F9">
              <w:rPr>
                <w:rFonts w:ascii="Calibri" w:eastAsia="Calibri" w:hAnsi="Calibri" w:cs="Calibri"/>
                <w:b/>
                <w:spacing w:val="-2"/>
                <w:sz w:val="14"/>
                <w:szCs w:val="14"/>
              </w:rPr>
              <w:t xml:space="preserve"> </w:t>
            </w:r>
            <w:r w:rsidRPr="00B177F9">
              <w:rPr>
                <w:rFonts w:ascii="Calibri" w:eastAsia="Calibri" w:hAnsi="Calibri" w:cs="Calibri"/>
                <w:b/>
                <w:sz w:val="14"/>
                <w:szCs w:val="14"/>
              </w:rPr>
              <w:t>UC</w:t>
            </w:r>
            <w:r w:rsidRPr="00B177F9">
              <w:rPr>
                <w:rFonts w:ascii="Calibri" w:eastAsia="Calibri" w:hAnsi="Calibri" w:cs="Calibri"/>
                <w:b/>
                <w:spacing w:val="-2"/>
                <w:sz w:val="14"/>
                <w:szCs w:val="14"/>
              </w:rPr>
              <w:t xml:space="preserve"> </w:t>
            </w:r>
            <w:r w:rsidRPr="00B177F9">
              <w:rPr>
                <w:rFonts w:ascii="Calibri" w:eastAsia="Calibri" w:hAnsi="Calibri" w:cs="Calibri"/>
                <w:b/>
                <w:sz w:val="14"/>
                <w:szCs w:val="14"/>
              </w:rPr>
              <w:t>do</w:t>
            </w:r>
            <w:r w:rsidRPr="00B177F9">
              <w:rPr>
                <w:rFonts w:ascii="Calibri" w:eastAsia="Calibri" w:hAnsi="Calibri" w:cs="Calibri"/>
                <w:b/>
                <w:spacing w:val="7"/>
                <w:sz w:val="14"/>
                <w:szCs w:val="14"/>
              </w:rPr>
              <w:t xml:space="preserve"> </w:t>
            </w:r>
            <w:r w:rsidRPr="00B177F9">
              <w:rPr>
                <w:rFonts w:ascii="Calibri" w:eastAsia="Calibri" w:hAnsi="Calibri" w:cs="Calibri"/>
                <w:b/>
                <w:noProof/>
                <w:spacing w:val="9"/>
                <w:position w:val="-2"/>
                <w:sz w:val="14"/>
                <w:szCs w:val="14"/>
              </w:rPr>
              <w:drawing>
                <wp:inline distT="0" distB="0" distL="0" distR="0" wp14:anchorId="69455AB6" wp14:editId="24B5F4F3">
                  <wp:extent cx="2968745" cy="99066"/>
                  <wp:effectExtent l="0" t="0" r="0" b="0"/>
                  <wp:docPr id="2032702546" name="Picture 2032702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4" cstate="print"/>
                          <a:stretch>
                            <a:fillRect/>
                          </a:stretch>
                        </pic:blipFill>
                        <pic:spPr>
                          <a:xfrm>
                            <a:off x="0" y="0"/>
                            <a:ext cx="2968745" cy="99066"/>
                          </a:xfrm>
                          <a:prstGeom prst="rect">
                            <a:avLst/>
                          </a:prstGeom>
                        </pic:spPr>
                      </pic:pic>
                    </a:graphicData>
                  </a:graphic>
                </wp:inline>
              </w:drawing>
            </w:r>
            <w:r w:rsidRPr="00B177F9">
              <w:rPr>
                <w:rFonts w:ascii="Calibri" w:eastAsia="Calibri" w:hAnsi="Calibri" w:cs="Calibri"/>
                <w:b/>
                <w:sz w:val="14"/>
                <w:szCs w:val="14"/>
              </w:rPr>
              <w:t>-</w:t>
            </w:r>
            <w:r w:rsidRPr="00B177F9">
              <w:rPr>
                <w:rFonts w:ascii="Calibri" w:eastAsia="Calibri" w:hAnsi="Calibri" w:cs="Calibri"/>
                <w:b/>
                <w:spacing w:val="-1"/>
                <w:sz w:val="14"/>
                <w:szCs w:val="14"/>
              </w:rPr>
              <w:t xml:space="preserve"> </w:t>
            </w:r>
            <w:r w:rsidRPr="00B177F9">
              <w:rPr>
                <w:rFonts w:ascii="Calibri" w:eastAsia="Calibri" w:hAnsi="Calibri" w:cs="Calibri"/>
                <w:b/>
                <w:sz w:val="14"/>
                <w:szCs w:val="14"/>
              </w:rPr>
              <w:t>=</w:t>
            </w:r>
            <w:r w:rsidRPr="00B177F9">
              <w:rPr>
                <w:rFonts w:ascii="Calibri" w:eastAsia="Calibri" w:hAnsi="Calibri" w:cs="Calibri"/>
                <w:b/>
                <w:spacing w:val="-6"/>
                <w:sz w:val="14"/>
                <w:szCs w:val="14"/>
              </w:rPr>
              <w:t xml:space="preserve"> </w:t>
            </w:r>
            <w:r w:rsidRPr="00B177F9">
              <w:rPr>
                <w:rFonts w:ascii="Calibri" w:eastAsia="Calibri" w:hAnsi="Calibri" w:cs="Calibri"/>
                <w:b/>
                <w:spacing w:val="-5"/>
                <w:sz w:val="14"/>
                <w:szCs w:val="14"/>
              </w:rPr>
              <w:t>C.</w:t>
            </w:r>
          </w:p>
        </w:tc>
      </w:tr>
      <w:tr w:rsidR="00754D57" w:rsidRPr="00754D57" w14:paraId="0DF46F05" w14:textId="77777777" w:rsidTr="000E5359">
        <w:trPr>
          <w:trHeight w:val="517"/>
        </w:trPr>
        <w:tc>
          <w:tcPr>
            <w:tcW w:w="1446" w:type="dxa"/>
            <w:vMerge/>
            <w:tcBorders>
              <w:top w:val="nil"/>
              <w:bottom w:val="single" w:sz="12" w:space="0" w:color="000000"/>
              <w:right w:val="single" w:sz="8" w:space="0" w:color="000000"/>
            </w:tcBorders>
          </w:tcPr>
          <w:p w14:paraId="574D59CA" w14:textId="77777777" w:rsidR="00754D57" w:rsidRPr="00B177F9" w:rsidRDefault="00754D57" w:rsidP="00754D57">
            <w:pPr>
              <w:autoSpaceDE w:val="0"/>
              <w:autoSpaceDN w:val="0"/>
              <w:rPr>
                <w:rFonts w:ascii="Calibri" w:eastAsia="Calibri" w:hAnsi="Calibri" w:cs="Calibri"/>
                <w:sz w:val="14"/>
                <w:szCs w:val="14"/>
              </w:rPr>
            </w:pPr>
          </w:p>
        </w:tc>
        <w:tc>
          <w:tcPr>
            <w:tcW w:w="6879" w:type="dxa"/>
            <w:tcBorders>
              <w:top w:val="single" w:sz="8" w:space="0" w:color="000000"/>
              <w:left w:val="single" w:sz="8" w:space="0" w:color="000000"/>
              <w:bottom w:val="single" w:sz="12" w:space="0" w:color="000000"/>
              <w:right w:val="single" w:sz="12" w:space="0" w:color="000000"/>
            </w:tcBorders>
          </w:tcPr>
          <w:p w14:paraId="4D7A8B26" w14:textId="77777777" w:rsidR="00754D57" w:rsidRPr="00B177F9" w:rsidRDefault="00754D57" w:rsidP="00754D57">
            <w:pPr>
              <w:autoSpaceDE w:val="0"/>
              <w:autoSpaceDN w:val="0"/>
              <w:spacing w:line="237" w:lineRule="auto"/>
              <w:ind w:left="114" w:right="325"/>
              <w:rPr>
                <w:rFonts w:ascii="Calibri" w:eastAsia="Calibri" w:hAnsi="Calibri" w:cs="Calibri"/>
                <w:sz w:val="14"/>
                <w:szCs w:val="14"/>
              </w:rPr>
            </w:pPr>
            <w:r w:rsidRPr="00B177F9">
              <w:rPr>
                <w:rFonts w:ascii="Calibri" w:eastAsia="Calibri" w:hAnsi="Calibri" w:cs="Calibri"/>
                <w:sz w:val="14"/>
                <w:szCs w:val="14"/>
              </w:rPr>
              <w:t>Repeated courses are calculated once using the highest grade earned. When completing</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online</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admission</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application,</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repeated</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course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is</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also</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only</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reported</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once</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using</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the</w:t>
            </w:r>
          </w:p>
          <w:p w14:paraId="713918CD" w14:textId="77777777" w:rsidR="00754D57" w:rsidRPr="00B177F9" w:rsidRDefault="00754D57" w:rsidP="00754D57">
            <w:pPr>
              <w:autoSpaceDE w:val="0"/>
              <w:autoSpaceDN w:val="0"/>
              <w:spacing w:line="187" w:lineRule="exact"/>
              <w:ind w:left="114"/>
              <w:rPr>
                <w:rFonts w:ascii="Calibri" w:eastAsia="Calibri" w:hAnsi="Calibri" w:cs="Calibri"/>
                <w:sz w:val="14"/>
                <w:szCs w:val="14"/>
              </w:rPr>
            </w:pPr>
            <w:r w:rsidRPr="00B177F9">
              <w:rPr>
                <w:rFonts w:ascii="Calibri" w:eastAsia="Calibri" w:hAnsi="Calibri" w:cs="Calibri"/>
                <w:sz w:val="14"/>
                <w:szCs w:val="14"/>
              </w:rPr>
              <w:t>highest</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grade</w:t>
            </w:r>
            <w:r w:rsidRPr="00B177F9">
              <w:rPr>
                <w:rFonts w:ascii="Calibri" w:eastAsia="Calibri" w:hAnsi="Calibri" w:cs="Calibri"/>
                <w:spacing w:val="-4"/>
                <w:sz w:val="14"/>
                <w:szCs w:val="14"/>
              </w:rPr>
              <w:t xml:space="preserve"> </w:t>
            </w:r>
            <w:r w:rsidRPr="00B177F9">
              <w:rPr>
                <w:rFonts w:ascii="Calibri" w:eastAsia="Calibri" w:hAnsi="Calibri" w:cs="Calibri"/>
                <w:spacing w:val="-2"/>
                <w:sz w:val="14"/>
                <w:szCs w:val="14"/>
              </w:rPr>
              <w:t>earned.</w:t>
            </w:r>
          </w:p>
        </w:tc>
        <w:tc>
          <w:tcPr>
            <w:tcW w:w="6274" w:type="dxa"/>
            <w:tcBorders>
              <w:top w:val="single" w:sz="8" w:space="0" w:color="000000"/>
              <w:left w:val="single" w:sz="12" w:space="0" w:color="000000"/>
              <w:bottom w:val="single" w:sz="12" w:space="0" w:color="000000"/>
            </w:tcBorders>
          </w:tcPr>
          <w:p w14:paraId="3679752C" w14:textId="77777777" w:rsidR="00754D57" w:rsidRPr="00B177F9" w:rsidRDefault="00754D57" w:rsidP="00754D57">
            <w:pPr>
              <w:tabs>
                <w:tab w:val="left" w:pos="3302"/>
              </w:tabs>
              <w:autoSpaceDE w:val="0"/>
              <w:autoSpaceDN w:val="0"/>
              <w:spacing w:line="237" w:lineRule="auto"/>
              <w:ind w:left="108" w:right="310"/>
              <w:rPr>
                <w:rFonts w:ascii="Calibri" w:eastAsia="Calibri" w:hAnsi="Calibri" w:cs="Calibri"/>
                <w:b/>
                <w:sz w:val="14"/>
                <w:szCs w:val="14"/>
              </w:rPr>
            </w:pPr>
            <w:r w:rsidRPr="00B177F9">
              <w:rPr>
                <w:rFonts w:ascii="Calibri" w:eastAsia="Calibri" w:hAnsi="Calibri" w:cs="Calibri"/>
                <w:sz w:val="14"/>
                <w:szCs w:val="14"/>
              </w:rPr>
              <w:t>Repeated</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courses</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are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calculated</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once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using</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the</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first</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instance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a</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letter</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grade</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C,</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 xml:space="preserve">B, or A. UC does </w:t>
            </w:r>
            <w:r w:rsidRPr="00B177F9">
              <w:rPr>
                <w:rFonts w:ascii="Calibri" w:eastAsia="Calibri" w:hAnsi="Calibri" w:cs="Calibri"/>
                <w:b/>
                <w:sz w:val="14"/>
                <w:szCs w:val="14"/>
              </w:rPr>
              <w:t xml:space="preserve">not </w:t>
            </w:r>
            <w:r w:rsidRPr="00B177F9">
              <w:rPr>
                <w:rFonts w:ascii="Calibri" w:eastAsia="Calibri" w:hAnsi="Calibri" w:cs="Calibri"/>
                <w:sz w:val="14"/>
                <w:szCs w:val="14"/>
              </w:rPr>
              <w:t>average grades.</w:t>
            </w:r>
            <w:r w:rsidRPr="00B177F9">
              <w:rPr>
                <w:rFonts w:ascii="Calibri" w:eastAsia="Calibri" w:hAnsi="Calibri" w:cs="Calibri"/>
                <w:sz w:val="14"/>
                <w:szCs w:val="14"/>
              </w:rPr>
              <w:tab/>
              <w:t xml:space="preserve">, </w:t>
            </w:r>
            <w:r w:rsidRPr="00B177F9">
              <w:rPr>
                <w:rFonts w:ascii="Calibri" w:eastAsia="Calibri" w:hAnsi="Calibri" w:cs="Calibri"/>
                <w:b/>
                <w:sz w:val="14"/>
                <w:szCs w:val="14"/>
              </w:rPr>
              <w:t>when completing the UC</w:t>
            </w:r>
          </w:p>
          <w:p w14:paraId="6C90E6D5" w14:textId="77777777" w:rsidR="00754D57" w:rsidRPr="00B177F9" w:rsidRDefault="00754D57" w:rsidP="00754D57">
            <w:pPr>
              <w:autoSpaceDE w:val="0"/>
              <w:autoSpaceDN w:val="0"/>
              <w:spacing w:line="187" w:lineRule="exact"/>
              <w:ind w:left="108"/>
              <w:rPr>
                <w:rFonts w:ascii="Calibri" w:eastAsia="Calibri" w:hAnsi="Calibri" w:cs="Calibri"/>
                <w:b/>
                <w:sz w:val="14"/>
                <w:szCs w:val="14"/>
              </w:rPr>
            </w:pPr>
            <w:r w:rsidRPr="00B177F9">
              <w:rPr>
                <w:rFonts w:ascii="Calibri" w:eastAsia="Calibri" w:hAnsi="Calibri" w:cs="Calibri"/>
                <w:noProof/>
                <w:sz w:val="14"/>
                <w:szCs w:val="14"/>
              </w:rPr>
              <mc:AlternateContent>
                <mc:Choice Requires="wpg">
                  <w:drawing>
                    <wp:anchor distT="0" distB="0" distL="0" distR="0" simplePos="0" relativeHeight="503305952" behindDoc="1" locked="0" layoutInCell="1" allowOverlap="1" wp14:anchorId="7382D947" wp14:editId="7DD6722C">
                      <wp:simplePos x="0" y="0"/>
                      <wp:positionH relativeFrom="column">
                        <wp:posOffset>1698510</wp:posOffset>
                      </wp:positionH>
                      <wp:positionV relativeFrom="paragraph">
                        <wp:posOffset>-98377</wp:posOffset>
                      </wp:positionV>
                      <wp:extent cx="396240" cy="70485"/>
                      <wp:effectExtent l="0" t="0" r="0" b="0"/>
                      <wp:wrapNone/>
                      <wp:docPr id="521404000" name="Group 521404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70485"/>
                                <a:chOff x="0" y="0"/>
                                <a:chExt cx="396240" cy="70485"/>
                              </a:xfrm>
                            </wpg:grpSpPr>
                            <pic:pic xmlns:pic="http://schemas.openxmlformats.org/drawingml/2006/picture">
                              <pic:nvPicPr>
                                <pic:cNvPr id="551023353" name="Image 31"/>
                                <pic:cNvPicPr/>
                              </pic:nvPicPr>
                              <pic:blipFill>
                                <a:blip r:embed="rId35" cstate="print"/>
                                <a:stretch>
                                  <a:fillRect/>
                                </a:stretch>
                              </pic:blipFill>
                              <pic:spPr>
                                <a:xfrm>
                                  <a:off x="0" y="0"/>
                                  <a:ext cx="396239" cy="70097"/>
                                </a:xfrm>
                                <a:prstGeom prst="rect">
                                  <a:avLst/>
                                </a:prstGeom>
                              </pic:spPr>
                            </pic:pic>
                          </wpg:wgp>
                        </a:graphicData>
                      </a:graphic>
                    </wp:anchor>
                  </w:drawing>
                </mc:Choice>
                <mc:Fallback>
                  <w:pict>
                    <v:group w14:anchorId="6B4E2875" id="Group 521404000" o:spid="_x0000_s1026" style="position:absolute;margin-left:133.75pt;margin-top:-7.75pt;width:31.2pt;height:5.55pt;z-index:-10528;mso-wrap-distance-left:0;mso-wrap-distance-right:0" coordsize="396240,70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">
                      <v:shape id="Image 31" o:spid="_x0000_s1027" type="#_x0000_t75" style="position:absolute;width:396239;height:7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">
                        <v:imagedata r:id="rId36" o:title=""/>
                      </v:shape>
                    </v:group>
                  </w:pict>
                </mc:Fallback>
              </mc:AlternateContent>
            </w:r>
            <w:r w:rsidRPr="00B177F9">
              <w:rPr>
                <w:rFonts w:ascii="Calibri" w:eastAsia="Calibri" w:hAnsi="Calibri" w:cs="Calibri"/>
                <w:b/>
                <w:sz w:val="14"/>
                <w:szCs w:val="14"/>
              </w:rPr>
              <w:t>admission</w:t>
            </w:r>
            <w:r w:rsidRPr="00B177F9">
              <w:rPr>
                <w:rFonts w:ascii="Calibri" w:eastAsia="Calibri" w:hAnsi="Calibri" w:cs="Calibri"/>
                <w:b/>
                <w:spacing w:val="-4"/>
                <w:sz w:val="14"/>
                <w:szCs w:val="14"/>
              </w:rPr>
              <w:t xml:space="preserve"> </w:t>
            </w:r>
            <w:r w:rsidRPr="00B177F9">
              <w:rPr>
                <w:rFonts w:ascii="Calibri" w:eastAsia="Calibri" w:hAnsi="Calibri" w:cs="Calibri"/>
                <w:b/>
                <w:sz w:val="14"/>
                <w:szCs w:val="14"/>
              </w:rPr>
              <w:t>application,</w:t>
            </w:r>
            <w:r w:rsidRPr="00B177F9">
              <w:rPr>
                <w:rFonts w:ascii="Calibri" w:eastAsia="Calibri" w:hAnsi="Calibri" w:cs="Calibri"/>
                <w:b/>
                <w:spacing w:val="-4"/>
                <w:sz w:val="14"/>
                <w:szCs w:val="14"/>
              </w:rPr>
              <w:t xml:space="preserve"> </w:t>
            </w:r>
            <w:r w:rsidRPr="00B177F9">
              <w:rPr>
                <w:rFonts w:ascii="Calibri" w:eastAsia="Calibri" w:hAnsi="Calibri" w:cs="Calibri"/>
                <w:b/>
                <w:sz w:val="14"/>
                <w:szCs w:val="14"/>
              </w:rPr>
              <w:t>all</w:t>
            </w:r>
            <w:r w:rsidRPr="00B177F9">
              <w:rPr>
                <w:rFonts w:ascii="Calibri" w:eastAsia="Calibri" w:hAnsi="Calibri" w:cs="Calibri"/>
                <w:b/>
                <w:spacing w:val="-4"/>
                <w:sz w:val="14"/>
                <w:szCs w:val="14"/>
              </w:rPr>
              <w:t xml:space="preserve"> </w:t>
            </w:r>
            <w:r w:rsidRPr="00B177F9">
              <w:rPr>
                <w:rFonts w:ascii="Calibri" w:eastAsia="Calibri" w:hAnsi="Calibri" w:cs="Calibri"/>
                <w:b/>
                <w:sz w:val="14"/>
                <w:szCs w:val="14"/>
              </w:rPr>
              <w:t>A-G</w:t>
            </w:r>
            <w:r w:rsidRPr="00B177F9">
              <w:rPr>
                <w:rFonts w:ascii="Calibri" w:eastAsia="Calibri" w:hAnsi="Calibri" w:cs="Calibri"/>
                <w:b/>
                <w:spacing w:val="-4"/>
                <w:sz w:val="14"/>
                <w:szCs w:val="14"/>
              </w:rPr>
              <w:t xml:space="preserve"> </w:t>
            </w:r>
            <w:r w:rsidRPr="00B177F9">
              <w:rPr>
                <w:rFonts w:ascii="Calibri" w:eastAsia="Calibri" w:hAnsi="Calibri" w:cs="Calibri"/>
                <w:b/>
                <w:sz w:val="14"/>
                <w:szCs w:val="14"/>
              </w:rPr>
              <w:t>courses</w:t>
            </w:r>
            <w:r w:rsidRPr="00B177F9">
              <w:rPr>
                <w:rFonts w:ascii="Calibri" w:eastAsia="Calibri" w:hAnsi="Calibri" w:cs="Calibri"/>
                <w:b/>
                <w:spacing w:val="-3"/>
                <w:sz w:val="14"/>
                <w:szCs w:val="14"/>
              </w:rPr>
              <w:t xml:space="preserve"> </w:t>
            </w:r>
            <w:r w:rsidRPr="00B177F9">
              <w:rPr>
                <w:rFonts w:ascii="Calibri" w:eastAsia="Calibri" w:hAnsi="Calibri" w:cs="Calibri"/>
                <w:b/>
                <w:sz w:val="14"/>
                <w:szCs w:val="14"/>
              </w:rPr>
              <w:t>and</w:t>
            </w:r>
            <w:r w:rsidRPr="00B177F9">
              <w:rPr>
                <w:rFonts w:ascii="Calibri" w:eastAsia="Calibri" w:hAnsi="Calibri" w:cs="Calibri"/>
                <w:b/>
                <w:spacing w:val="-2"/>
                <w:sz w:val="14"/>
                <w:szCs w:val="14"/>
              </w:rPr>
              <w:t xml:space="preserve"> </w:t>
            </w:r>
            <w:r w:rsidRPr="00B177F9">
              <w:rPr>
                <w:rFonts w:ascii="Calibri" w:eastAsia="Calibri" w:hAnsi="Calibri" w:cs="Calibri"/>
                <w:b/>
                <w:sz w:val="14"/>
                <w:szCs w:val="14"/>
              </w:rPr>
              <w:t>grades</w:t>
            </w:r>
            <w:r w:rsidRPr="00B177F9">
              <w:rPr>
                <w:rFonts w:ascii="Calibri" w:eastAsia="Calibri" w:hAnsi="Calibri" w:cs="Calibri"/>
                <w:b/>
                <w:spacing w:val="-3"/>
                <w:sz w:val="14"/>
                <w:szCs w:val="14"/>
              </w:rPr>
              <w:t xml:space="preserve"> </w:t>
            </w:r>
            <w:r w:rsidRPr="00B177F9">
              <w:rPr>
                <w:rFonts w:ascii="Calibri" w:eastAsia="Calibri" w:hAnsi="Calibri" w:cs="Calibri"/>
                <w:b/>
                <w:sz w:val="14"/>
                <w:szCs w:val="14"/>
              </w:rPr>
              <w:t>must</w:t>
            </w:r>
            <w:r w:rsidRPr="00B177F9">
              <w:rPr>
                <w:rFonts w:ascii="Calibri" w:eastAsia="Calibri" w:hAnsi="Calibri" w:cs="Calibri"/>
                <w:b/>
                <w:spacing w:val="-4"/>
                <w:sz w:val="14"/>
                <w:szCs w:val="14"/>
              </w:rPr>
              <w:t xml:space="preserve"> </w:t>
            </w:r>
            <w:r w:rsidRPr="00B177F9">
              <w:rPr>
                <w:rFonts w:ascii="Calibri" w:eastAsia="Calibri" w:hAnsi="Calibri" w:cs="Calibri"/>
                <w:b/>
                <w:sz w:val="14"/>
                <w:szCs w:val="14"/>
              </w:rPr>
              <w:t>be</w:t>
            </w:r>
            <w:r w:rsidRPr="00B177F9">
              <w:rPr>
                <w:rFonts w:ascii="Calibri" w:eastAsia="Calibri" w:hAnsi="Calibri" w:cs="Calibri"/>
                <w:b/>
                <w:spacing w:val="-2"/>
                <w:sz w:val="14"/>
                <w:szCs w:val="14"/>
              </w:rPr>
              <w:t xml:space="preserve"> reported.</w:t>
            </w:r>
          </w:p>
        </w:tc>
      </w:tr>
      <w:tr w:rsidR="00754D57" w:rsidRPr="00754D57" w14:paraId="5843AADA" w14:textId="77777777" w:rsidTr="000E5359">
        <w:trPr>
          <w:trHeight w:val="215"/>
        </w:trPr>
        <w:tc>
          <w:tcPr>
            <w:tcW w:w="14599" w:type="dxa"/>
            <w:gridSpan w:val="3"/>
            <w:tcBorders>
              <w:top w:val="single" w:sz="12" w:space="0" w:color="000000"/>
            </w:tcBorders>
            <w:shd w:val="clear" w:color="auto" w:fill="E5DFEC"/>
          </w:tcPr>
          <w:p w14:paraId="7553CD2F" w14:textId="77777777" w:rsidR="00754D57" w:rsidRPr="00B177F9" w:rsidRDefault="00754D57" w:rsidP="00754D57">
            <w:pPr>
              <w:autoSpaceDE w:val="0"/>
              <w:autoSpaceDN w:val="0"/>
              <w:spacing w:before="7"/>
              <w:rPr>
                <w:rFonts w:ascii="Calibri" w:eastAsia="Calibri" w:hAnsi="Calibri" w:cs="Calibri"/>
                <w:b/>
                <w:sz w:val="14"/>
                <w:szCs w:val="14"/>
              </w:rPr>
            </w:pPr>
          </w:p>
          <w:p w14:paraId="2AF37106" w14:textId="77777777" w:rsidR="00754D57" w:rsidRPr="00B177F9" w:rsidRDefault="00754D57" w:rsidP="00754D57">
            <w:pPr>
              <w:autoSpaceDE w:val="0"/>
              <w:autoSpaceDN w:val="0"/>
              <w:spacing w:line="117" w:lineRule="exact"/>
              <w:ind w:left="111"/>
              <w:rPr>
                <w:rFonts w:ascii="Calibri" w:eastAsia="Calibri" w:hAnsi="Calibri" w:cs="Calibri"/>
                <w:sz w:val="14"/>
                <w:szCs w:val="14"/>
              </w:rPr>
            </w:pPr>
            <w:r w:rsidRPr="00B177F9">
              <w:rPr>
                <w:rFonts w:ascii="Calibri" w:eastAsia="Calibri" w:hAnsi="Calibri" w:cs="Calibri"/>
                <w:noProof/>
                <w:position w:val="-1"/>
                <w:sz w:val="14"/>
                <w:szCs w:val="14"/>
              </w:rPr>
              <w:drawing>
                <wp:inline distT="0" distB="0" distL="0" distR="0" wp14:anchorId="26E70C14" wp14:editId="08C72C1E">
                  <wp:extent cx="784012" cy="7429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784012" cy="74294"/>
                          </a:xfrm>
                          <a:prstGeom prst="rect">
                            <a:avLst/>
                          </a:prstGeom>
                        </pic:spPr>
                      </pic:pic>
                    </a:graphicData>
                  </a:graphic>
                </wp:inline>
              </w:drawing>
            </w:r>
          </w:p>
        </w:tc>
      </w:tr>
      <w:tr w:rsidR="00754D57" w:rsidRPr="00754D57" w14:paraId="5EDC483C" w14:textId="77777777" w:rsidTr="000E5359">
        <w:trPr>
          <w:trHeight w:val="383"/>
        </w:trPr>
        <w:tc>
          <w:tcPr>
            <w:tcW w:w="1446" w:type="dxa"/>
            <w:tcBorders>
              <w:bottom w:val="single" w:sz="2" w:space="0" w:color="000000"/>
              <w:right w:val="single" w:sz="8" w:space="0" w:color="000000"/>
            </w:tcBorders>
          </w:tcPr>
          <w:p w14:paraId="36FE4576" w14:textId="77777777" w:rsidR="00754D57" w:rsidRPr="00B177F9" w:rsidRDefault="00754D57" w:rsidP="00754D57">
            <w:pPr>
              <w:autoSpaceDE w:val="0"/>
              <w:autoSpaceDN w:val="0"/>
              <w:rPr>
                <w:rFonts w:ascii="Times New Roman" w:eastAsia="Calibri" w:hAnsi="Calibri" w:cs="Calibri"/>
                <w:sz w:val="14"/>
                <w:szCs w:val="14"/>
              </w:rPr>
            </w:pPr>
          </w:p>
        </w:tc>
        <w:tc>
          <w:tcPr>
            <w:tcW w:w="13153" w:type="dxa"/>
            <w:gridSpan w:val="2"/>
            <w:tcBorders>
              <w:left w:val="single" w:sz="8" w:space="0" w:color="000000"/>
              <w:bottom w:val="single" w:sz="2" w:space="0" w:color="000000"/>
            </w:tcBorders>
          </w:tcPr>
          <w:p w14:paraId="53BB98A8" w14:textId="77777777" w:rsidR="00754D57" w:rsidRPr="00B177F9" w:rsidRDefault="00754D57" w:rsidP="00754D57">
            <w:pPr>
              <w:autoSpaceDE w:val="0"/>
              <w:autoSpaceDN w:val="0"/>
              <w:spacing w:before="18"/>
              <w:ind w:left="114" w:right="225" w:hanging="1"/>
              <w:rPr>
                <w:rFonts w:ascii="Calibri" w:eastAsia="Calibri" w:hAnsi="Calibri" w:cs="Calibri"/>
                <w:sz w:val="14"/>
                <w:szCs w:val="14"/>
              </w:rPr>
            </w:pPr>
            <w:r w:rsidRPr="00B177F9">
              <w:rPr>
                <w:rFonts w:ascii="Calibri" w:eastAsia="Calibri" w:hAnsi="Calibri" w:cs="Calibri"/>
                <w:sz w:val="14"/>
                <w:szCs w:val="14"/>
              </w:rPr>
              <w:t>Maximum</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of 8</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extra</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grade</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points</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(honors</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points)</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from</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four</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yearlong courses</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(8</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semesters)</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awarded</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for</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UC-approved</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high</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school</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created</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honors,</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all</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AP,</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some</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IB</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courses</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and</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transferable college courses. No more than two yearlong courses (4 semesters) completed in 10</w:t>
            </w:r>
            <w:proofErr w:type="spellStart"/>
            <w:r w:rsidRPr="00B177F9">
              <w:rPr>
                <w:rFonts w:ascii="Calibri" w:eastAsia="Calibri" w:hAnsi="Calibri" w:cs="Calibri"/>
                <w:position w:val="5"/>
                <w:sz w:val="14"/>
                <w:szCs w:val="14"/>
              </w:rPr>
              <w:t>th</w:t>
            </w:r>
            <w:proofErr w:type="spellEnd"/>
            <w:r w:rsidRPr="00B177F9">
              <w:rPr>
                <w:rFonts w:ascii="Calibri" w:eastAsia="Calibri" w:hAnsi="Calibri" w:cs="Calibri"/>
                <w:spacing w:val="16"/>
                <w:position w:val="5"/>
                <w:sz w:val="14"/>
                <w:szCs w:val="14"/>
              </w:rPr>
              <w:t xml:space="preserve"> </w:t>
            </w:r>
            <w:r w:rsidRPr="00B177F9">
              <w:rPr>
                <w:rFonts w:ascii="Calibri" w:eastAsia="Calibri" w:hAnsi="Calibri" w:cs="Calibri"/>
                <w:sz w:val="14"/>
                <w:szCs w:val="14"/>
              </w:rPr>
              <w:t xml:space="preserve">grade can be used in the honors </w:t>
            </w:r>
            <w:proofErr w:type="gramStart"/>
            <w:r w:rsidRPr="00B177F9">
              <w:rPr>
                <w:rFonts w:ascii="Calibri" w:eastAsia="Calibri" w:hAnsi="Calibri" w:cs="Calibri"/>
                <w:sz w:val="14"/>
                <w:szCs w:val="14"/>
              </w:rPr>
              <w:t>points</w:t>
            </w:r>
            <w:proofErr w:type="gramEnd"/>
            <w:r w:rsidRPr="00B177F9">
              <w:rPr>
                <w:rFonts w:ascii="Calibri" w:eastAsia="Calibri" w:hAnsi="Calibri" w:cs="Calibri"/>
                <w:sz w:val="14"/>
                <w:szCs w:val="14"/>
              </w:rPr>
              <w:t xml:space="preserve"> calculation.</w:t>
            </w:r>
          </w:p>
        </w:tc>
      </w:tr>
      <w:tr w:rsidR="00754D57" w:rsidRPr="00754D57" w14:paraId="06EF414D" w14:textId="77777777" w:rsidTr="000E5359">
        <w:trPr>
          <w:trHeight w:val="246"/>
        </w:trPr>
        <w:tc>
          <w:tcPr>
            <w:tcW w:w="14599" w:type="dxa"/>
            <w:gridSpan w:val="3"/>
            <w:tcBorders>
              <w:top w:val="single" w:sz="2" w:space="0" w:color="000000"/>
              <w:bottom w:val="single" w:sz="12" w:space="0" w:color="000000"/>
            </w:tcBorders>
            <w:shd w:val="clear" w:color="auto" w:fill="E5DFEC"/>
          </w:tcPr>
          <w:p w14:paraId="43CC1285" w14:textId="77777777" w:rsidR="00754D57" w:rsidRPr="00B177F9" w:rsidRDefault="00754D57" w:rsidP="00754D57">
            <w:pPr>
              <w:autoSpaceDE w:val="0"/>
              <w:autoSpaceDN w:val="0"/>
              <w:spacing w:before="37"/>
              <w:ind w:left="100"/>
              <w:rPr>
                <w:rFonts w:ascii="Calibri" w:eastAsia="Calibri" w:hAnsi="Calibri" w:cs="Calibri"/>
                <w:b/>
                <w:sz w:val="14"/>
                <w:szCs w:val="14"/>
              </w:rPr>
            </w:pPr>
            <w:r w:rsidRPr="00B177F9">
              <w:rPr>
                <w:rFonts w:ascii="Calibri" w:eastAsia="Calibri" w:hAnsi="Calibri" w:cs="Calibri"/>
                <w:b/>
                <w:sz w:val="14"/>
                <w:szCs w:val="14"/>
              </w:rPr>
              <w:t>TEST</w:t>
            </w:r>
            <w:r w:rsidRPr="00B177F9">
              <w:rPr>
                <w:rFonts w:ascii="Calibri" w:eastAsia="Calibri" w:hAnsi="Calibri" w:cs="Calibri"/>
                <w:b/>
                <w:spacing w:val="-2"/>
                <w:sz w:val="14"/>
                <w:szCs w:val="14"/>
              </w:rPr>
              <w:t xml:space="preserve"> </w:t>
            </w:r>
            <w:r w:rsidRPr="00B177F9">
              <w:rPr>
                <w:rFonts w:ascii="Calibri" w:eastAsia="Calibri" w:hAnsi="Calibri" w:cs="Calibri"/>
                <w:b/>
                <w:sz w:val="14"/>
                <w:szCs w:val="14"/>
              </w:rPr>
              <w:t>SCORES</w:t>
            </w:r>
            <w:r w:rsidRPr="00B177F9">
              <w:rPr>
                <w:rFonts w:ascii="Calibri" w:eastAsia="Calibri" w:hAnsi="Calibri" w:cs="Calibri"/>
                <w:b/>
                <w:spacing w:val="-3"/>
                <w:sz w:val="14"/>
                <w:szCs w:val="14"/>
              </w:rPr>
              <w:t xml:space="preserve"> </w:t>
            </w:r>
            <w:r w:rsidRPr="00B177F9">
              <w:rPr>
                <w:rFonts w:ascii="Calibri" w:eastAsia="Calibri" w:hAnsi="Calibri" w:cs="Calibri"/>
                <w:b/>
                <w:sz w:val="14"/>
                <w:szCs w:val="14"/>
              </w:rPr>
              <w:t>–</w:t>
            </w:r>
            <w:r w:rsidRPr="00B177F9">
              <w:rPr>
                <w:rFonts w:ascii="Calibri" w:eastAsia="Calibri" w:hAnsi="Calibri" w:cs="Calibri"/>
                <w:b/>
                <w:spacing w:val="-1"/>
                <w:sz w:val="14"/>
                <w:szCs w:val="14"/>
              </w:rPr>
              <w:t xml:space="preserve"> </w:t>
            </w:r>
            <w:r w:rsidRPr="00B177F9">
              <w:rPr>
                <w:rFonts w:ascii="Calibri" w:eastAsia="Calibri" w:hAnsi="Calibri" w:cs="Calibri"/>
                <w:b/>
                <w:spacing w:val="-2"/>
                <w:sz w:val="14"/>
                <w:szCs w:val="14"/>
              </w:rPr>
              <w:t>ACT/SAT</w:t>
            </w:r>
          </w:p>
        </w:tc>
      </w:tr>
      <w:tr w:rsidR="00754D57" w:rsidRPr="00754D57" w14:paraId="36213712" w14:textId="77777777" w:rsidTr="000E5359">
        <w:trPr>
          <w:trHeight w:val="1217"/>
        </w:trPr>
        <w:tc>
          <w:tcPr>
            <w:tcW w:w="1446" w:type="dxa"/>
            <w:tcBorders>
              <w:top w:val="single" w:sz="12" w:space="0" w:color="000000"/>
              <w:bottom w:val="single" w:sz="12" w:space="0" w:color="000000"/>
              <w:right w:val="single" w:sz="8" w:space="0" w:color="000000"/>
            </w:tcBorders>
          </w:tcPr>
          <w:p w14:paraId="23A8D74E" w14:textId="77777777" w:rsidR="00754D57" w:rsidRPr="00B177F9" w:rsidRDefault="00754D57" w:rsidP="00754D57">
            <w:pPr>
              <w:autoSpaceDE w:val="0"/>
              <w:autoSpaceDN w:val="0"/>
              <w:rPr>
                <w:rFonts w:ascii="Calibri" w:eastAsia="Calibri" w:hAnsi="Calibri" w:cs="Calibri"/>
                <w:b/>
                <w:sz w:val="14"/>
                <w:szCs w:val="14"/>
              </w:rPr>
            </w:pPr>
          </w:p>
          <w:p w14:paraId="1F5884E2" w14:textId="77777777" w:rsidR="00754D57" w:rsidRPr="00B177F9" w:rsidRDefault="00754D57" w:rsidP="00754D57">
            <w:pPr>
              <w:autoSpaceDE w:val="0"/>
              <w:autoSpaceDN w:val="0"/>
              <w:rPr>
                <w:rFonts w:ascii="Calibri" w:eastAsia="Calibri" w:hAnsi="Calibri" w:cs="Calibri"/>
                <w:b/>
                <w:sz w:val="14"/>
                <w:szCs w:val="14"/>
              </w:rPr>
            </w:pPr>
          </w:p>
          <w:p w14:paraId="21EE98C3" w14:textId="77777777" w:rsidR="00754D57" w:rsidRPr="00B177F9" w:rsidRDefault="00754D57" w:rsidP="00754D57">
            <w:pPr>
              <w:autoSpaceDE w:val="0"/>
              <w:autoSpaceDN w:val="0"/>
              <w:spacing w:before="7"/>
              <w:rPr>
                <w:rFonts w:ascii="Calibri" w:eastAsia="Calibri" w:hAnsi="Calibri" w:cs="Calibri"/>
                <w:b/>
                <w:sz w:val="14"/>
                <w:szCs w:val="14"/>
              </w:rPr>
            </w:pPr>
          </w:p>
          <w:p w14:paraId="59672F54" w14:textId="77777777" w:rsidR="00754D57" w:rsidRPr="00B177F9" w:rsidRDefault="00754D57" w:rsidP="00754D57">
            <w:pPr>
              <w:autoSpaceDE w:val="0"/>
              <w:autoSpaceDN w:val="0"/>
              <w:ind w:left="100"/>
              <w:rPr>
                <w:rFonts w:ascii="Calibri" w:eastAsia="Calibri" w:hAnsi="Calibri" w:cs="Calibri"/>
                <w:sz w:val="14"/>
                <w:szCs w:val="14"/>
              </w:rPr>
            </w:pPr>
            <w:r w:rsidRPr="00B177F9">
              <w:rPr>
                <w:rFonts w:ascii="Calibri" w:eastAsia="Calibri" w:hAnsi="Calibri" w:cs="Calibri"/>
                <w:sz w:val="14"/>
                <w:szCs w:val="14"/>
              </w:rPr>
              <w:t>ACT or</w:t>
            </w:r>
            <w:r w:rsidRPr="00B177F9">
              <w:rPr>
                <w:rFonts w:ascii="Calibri" w:eastAsia="Calibri" w:hAnsi="Calibri" w:cs="Calibri"/>
                <w:spacing w:val="-1"/>
                <w:sz w:val="14"/>
                <w:szCs w:val="14"/>
              </w:rPr>
              <w:t xml:space="preserve"> </w:t>
            </w:r>
            <w:r w:rsidRPr="00B177F9">
              <w:rPr>
                <w:rFonts w:ascii="Calibri" w:eastAsia="Calibri" w:hAnsi="Calibri" w:cs="Calibri"/>
                <w:spacing w:val="-5"/>
                <w:sz w:val="14"/>
                <w:szCs w:val="14"/>
              </w:rPr>
              <w:t>SAT</w:t>
            </w:r>
          </w:p>
        </w:tc>
        <w:tc>
          <w:tcPr>
            <w:tcW w:w="6879" w:type="dxa"/>
            <w:tcBorders>
              <w:top w:val="single" w:sz="12" w:space="0" w:color="000000"/>
              <w:left w:val="single" w:sz="8" w:space="0" w:color="000000"/>
              <w:bottom w:val="single" w:sz="12" w:space="0" w:color="000000"/>
              <w:right w:val="single" w:sz="12" w:space="0" w:color="000000"/>
            </w:tcBorders>
          </w:tcPr>
          <w:p w14:paraId="668F9616" w14:textId="77777777" w:rsidR="00754D57" w:rsidRPr="00B177F9" w:rsidRDefault="00754D57" w:rsidP="00754D57">
            <w:pPr>
              <w:autoSpaceDE w:val="0"/>
              <w:autoSpaceDN w:val="0"/>
              <w:ind w:left="114" w:right="67"/>
              <w:rPr>
                <w:rFonts w:ascii="Calibri" w:eastAsia="Calibri" w:hAnsi="Calibri" w:cs="Calibri"/>
                <w:sz w:val="14"/>
                <w:szCs w:val="14"/>
              </w:rPr>
            </w:pPr>
            <w:r w:rsidRPr="00B177F9">
              <w:rPr>
                <w:rFonts w:ascii="Calibri" w:eastAsia="Calibri" w:hAnsi="Calibri" w:cs="Calibri"/>
                <w:sz w:val="14"/>
                <w:szCs w:val="14"/>
              </w:rPr>
              <w:t>The</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CSU no</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longer considers ACT/SAT examinations in</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determining</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admission</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eligibility</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for all</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CSU campuses and</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in</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awarding</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 xml:space="preserve">CSU scholarships. </w:t>
            </w:r>
            <w:proofErr w:type="gramStart"/>
            <w:r w:rsidRPr="00B177F9">
              <w:rPr>
                <w:rFonts w:ascii="Calibri" w:eastAsia="Calibri" w:hAnsi="Calibri" w:cs="Calibri"/>
                <w:sz w:val="14"/>
                <w:szCs w:val="14"/>
              </w:rPr>
              <w:t>Student</w:t>
            </w:r>
            <w:proofErr w:type="gramEnd"/>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will</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not</w:t>
            </w:r>
            <w:r w:rsidRPr="00B177F9">
              <w:rPr>
                <w:rFonts w:ascii="Calibri" w:eastAsia="Calibri" w:hAnsi="Calibri" w:cs="Calibri"/>
                <w:spacing w:val="-1"/>
                <w:sz w:val="14"/>
                <w:szCs w:val="14"/>
              </w:rPr>
              <w:t xml:space="preserve"> </w:t>
            </w:r>
            <w:r w:rsidRPr="00B177F9">
              <w:rPr>
                <w:rFonts w:ascii="Calibri" w:eastAsia="Calibri" w:hAnsi="Calibri" w:cs="Calibri"/>
                <w:sz w:val="14"/>
                <w:szCs w:val="14"/>
              </w:rPr>
              <w:t>be penalized</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if they</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choose</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not</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to</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submit</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scores.</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If</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students</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choose</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to</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submit</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test</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scores</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as</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part</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of</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their</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application,</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they</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will be used as one factor of the multiple measures used for English and quantitative</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reasoning/mathematics college course placement (</w:t>
            </w:r>
            <w:r w:rsidRPr="00B177F9">
              <w:rPr>
                <w:rFonts w:ascii="Calibri" w:eastAsia="Calibri" w:hAnsi="Calibri" w:cs="Calibri"/>
                <w:color w:val="0000FF"/>
                <w:sz w:val="14"/>
                <w:szCs w:val="14"/>
                <w:u w:val="single" w:color="0000FF"/>
              </w:rPr>
              <w:t>www.CSUStudentSuccess.org</w:t>
            </w:r>
            <w:r w:rsidRPr="00B177F9">
              <w:rPr>
                <w:rFonts w:ascii="Calibri" w:eastAsia="Calibri" w:hAnsi="Calibri" w:cs="Calibri"/>
                <w:sz w:val="14"/>
                <w:szCs w:val="14"/>
              </w:rPr>
              <w:t>) in the</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campus they plan to enroll in. SAT Subject Tests have been discontinued and are no longer</w:t>
            </w:r>
          </w:p>
          <w:p w14:paraId="2D7DAB67" w14:textId="77777777" w:rsidR="00754D57" w:rsidRPr="00B177F9" w:rsidRDefault="00754D57" w:rsidP="00754D57">
            <w:pPr>
              <w:autoSpaceDE w:val="0"/>
              <w:autoSpaceDN w:val="0"/>
              <w:spacing w:line="189" w:lineRule="exact"/>
              <w:ind w:left="113"/>
              <w:rPr>
                <w:rFonts w:ascii="Calibri" w:eastAsia="Calibri" w:hAnsi="Calibri" w:cs="Calibri"/>
                <w:sz w:val="14"/>
                <w:szCs w:val="14"/>
              </w:rPr>
            </w:pPr>
            <w:r w:rsidRPr="00B177F9">
              <w:rPr>
                <w:rFonts w:ascii="Calibri" w:eastAsia="Calibri" w:hAnsi="Calibri" w:cs="Calibri"/>
                <w:sz w:val="14"/>
                <w:szCs w:val="14"/>
              </w:rPr>
              <w:t>recommended</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for</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any</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campuses</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or</w:t>
            </w:r>
            <w:r w:rsidRPr="00B177F9">
              <w:rPr>
                <w:rFonts w:ascii="Calibri" w:eastAsia="Calibri" w:hAnsi="Calibri" w:cs="Calibri"/>
                <w:spacing w:val="-3"/>
                <w:sz w:val="14"/>
                <w:szCs w:val="14"/>
              </w:rPr>
              <w:t xml:space="preserve"> </w:t>
            </w:r>
            <w:r w:rsidRPr="00B177F9">
              <w:rPr>
                <w:rFonts w:ascii="Calibri" w:eastAsia="Calibri" w:hAnsi="Calibri" w:cs="Calibri"/>
                <w:spacing w:val="-2"/>
                <w:sz w:val="14"/>
                <w:szCs w:val="14"/>
              </w:rPr>
              <w:t>majors.</w:t>
            </w:r>
          </w:p>
        </w:tc>
        <w:tc>
          <w:tcPr>
            <w:tcW w:w="6274" w:type="dxa"/>
            <w:tcBorders>
              <w:top w:val="single" w:sz="12" w:space="0" w:color="000000"/>
              <w:left w:val="single" w:sz="12" w:space="0" w:color="000000"/>
              <w:bottom w:val="single" w:sz="12" w:space="0" w:color="000000"/>
            </w:tcBorders>
          </w:tcPr>
          <w:p w14:paraId="492546FD" w14:textId="77777777" w:rsidR="00754D57" w:rsidRPr="00B177F9" w:rsidRDefault="00754D57" w:rsidP="00754D57">
            <w:pPr>
              <w:autoSpaceDE w:val="0"/>
              <w:autoSpaceDN w:val="0"/>
              <w:ind w:left="108" w:right="179"/>
              <w:rPr>
                <w:rFonts w:ascii="Calibri" w:eastAsia="Calibri" w:hAnsi="Calibri" w:cs="Calibri"/>
                <w:sz w:val="14"/>
                <w:szCs w:val="14"/>
              </w:rPr>
            </w:pPr>
            <w:r w:rsidRPr="00B177F9">
              <w:rPr>
                <w:rFonts w:ascii="Calibri" w:eastAsia="Calibri" w:hAnsi="Calibri" w:cs="Calibri"/>
                <w:sz w:val="14"/>
                <w:szCs w:val="14"/>
              </w:rPr>
              <w:t>UC</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no</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longer</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considers</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SAT</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or</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ACT</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test</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scores</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when</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making</w:t>
            </w:r>
            <w:r w:rsidRPr="00B177F9">
              <w:rPr>
                <w:rFonts w:ascii="Calibri" w:eastAsia="Calibri" w:hAnsi="Calibri" w:cs="Calibri"/>
                <w:spacing w:val="-5"/>
                <w:sz w:val="14"/>
                <w:szCs w:val="14"/>
              </w:rPr>
              <w:t xml:space="preserve"> </w:t>
            </w:r>
            <w:r w:rsidRPr="00B177F9">
              <w:rPr>
                <w:rFonts w:ascii="Calibri" w:eastAsia="Calibri" w:hAnsi="Calibri" w:cs="Calibri"/>
                <w:sz w:val="14"/>
                <w:szCs w:val="14"/>
              </w:rPr>
              <w:t>admissions</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decisions</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or</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awarding scholarships. If students choose to submit test scores as part of their</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application, they may be used as an alternative method of fulfilling minimum</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requirements for eligibility or for course placement after enrollment. SAT Subject</w:t>
            </w:r>
            <w:r w:rsidRPr="00B177F9">
              <w:rPr>
                <w:rFonts w:ascii="Calibri" w:eastAsia="Calibri" w:hAnsi="Calibri" w:cs="Calibri"/>
                <w:spacing w:val="40"/>
                <w:sz w:val="14"/>
                <w:szCs w:val="14"/>
              </w:rPr>
              <w:t xml:space="preserve"> </w:t>
            </w:r>
            <w:r w:rsidRPr="00B177F9">
              <w:rPr>
                <w:rFonts w:ascii="Calibri" w:eastAsia="Calibri" w:hAnsi="Calibri" w:cs="Calibri"/>
                <w:sz w:val="14"/>
                <w:szCs w:val="14"/>
              </w:rPr>
              <w:t>Tests</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have</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been</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discontinued</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and</w:t>
            </w:r>
            <w:r w:rsidRPr="00B177F9">
              <w:rPr>
                <w:rFonts w:ascii="Calibri" w:eastAsia="Calibri" w:hAnsi="Calibri" w:cs="Calibri"/>
                <w:spacing w:val="-2"/>
                <w:sz w:val="14"/>
                <w:szCs w:val="14"/>
              </w:rPr>
              <w:t xml:space="preserve"> </w:t>
            </w:r>
            <w:r w:rsidRPr="00B177F9">
              <w:rPr>
                <w:rFonts w:ascii="Calibri" w:eastAsia="Calibri" w:hAnsi="Calibri" w:cs="Calibri"/>
                <w:sz w:val="14"/>
                <w:szCs w:val="14"/>
              </w:rPr>
              <w:t>are</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no</w:t>
            </w:r>
            <w:r w:rsidRPr="00B177F9">
              <w:rPr>
                <w:rFonts w:ascii="Calibri" w:eastAsia="Calibri" w:hAnsi="Calibri" w:cs="Calibri"/>
                <w:spacing w:val="-6"/>
                <w:sz w:val="14"/>
                <w:szCs w:val="14"/>
              </w:rPr>
              <w:t xml:space="preserve"> </w:t>
            </w:r>
            <w:r w:rsidRPr="00B177F9">
              <w:rPr>
                <w:rFonts w:ascii="Calibri" w:eastAsia="Calibri" w:hAnsi="Calibri" w:cs="Calibri"/>
                <w:sz w:val="14"/>
                <w:szCs w:val="14"/>
              </w:rPr>
              <w:t>longer</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recommended</w:t>
            </w:r>
            <w:r w:rsidRPr="00B177F9">
              <w:rPr>
                <w:rFonts w:ascii="Calibri" w:eastAsia="Calibri" w:hAnsi="Calibri" w:cs="Calibri"/>
                <w:spacing w:val="-4"/>
                <w:sz w:val="14"/>
                <w:szCs w:val="14"/>
              </w:rPr>
              <w:t xml:space="preserve"> </w:t>
            </w:r>
            <w:r w:rsidRPr="00B177F9">
              <w:rPr>
                <w:rFonts w:ascii="Calibri" w:eastAsia="Calibri" w:hAnsi="Calibri" w:cs="Calibri"/>
                <w:sz w:val="14"/>
                <w:szCs w:val="14"/>
              </w:rPr>
              <w:t>for</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any</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campuses</w:t>
            </w:r>
            <w:r w:rsidRPr="00B177F9">
              <w:rPr>
                <w:rFonts w:ascii="Calibri" w:eastAsia="Calibri" w:hAnsi="Calibri" w:cs="Calibri"/>
                <w:spacing w:val="-3"/>
                <w:sz w:val="14"/>
                <w:szCs w:val="14"/>
              </w:rPr>
              <w:t xml:space="preserve"> </w:t>
            </w:r>
            <w:r w:rsidRPr="00B177F9">
              <w:rPr>
                <w:rFonts w:ascii="Calibri" w:eastAsia="Calibri" w:hAnsi="Calibri" w:cs="Calibri"/>
                <w:sz w:val="14"/>
                <w:szCs w:val="14"/>
              </w:rPr>
              <w:t>or</w:t>
            </w:r>
            <w:r w:rsidRPr="00B177F9">
              <w:rPr>
                <w:rFonts w:ascii="Calibri" w:eastAsia="Calibri" w:hAnsi="Calibri" w:cs="Calibri"/>
                <w:spacing w:val="40"/>
                <w:sz w:val="14"/>
                <w:szCs w:val="14"/>
              </w:rPr>
              <w:t xml:space="preserve"> </w:t>
            </w:r>
            <w:r w:rsidRPr="00B177F9">
              <w:rPr>
                <w:rFonts w:ascii="Calibri" w:eastAsia="Calibri" w:hAnsi="Calibri" w:cs="Calibri"/>
                <w:spacing w:val="-2"/>
                <w:sz w:val="14"/>
                <w:szCs w:val="14"/>
              </w:rPr>
              <w:t>majors.</w:t>
            </w:r>
          </w:p>
        </w:tc>
      </w:tr>
    </w:tbl>
    <w:p w14:paraId="4B66BADC" w14:textId="790B6BBA" w:rsidR="00754D57" w:rsidRPr="007B0173" w:rsidRDefault="00754D57" w:rsidP="006C64DF">
      <w:pPr>
        <w:autoSpaceDE w:val="0"/>
        <w:autoSpaceDN w:val="0"/>
        <w:spacing w:before="125"/>
        <w:ind w:left="3297" w:right="3312"/>
        <w:jc w:val="center"/>
        <w:rPr>
          <w:rFonts w:ascii="Arial Narrow" w:eastAsia="Calibri" w:hAnsi="Calibri" w:cs="Calibri"/>
          <w:b/>
          <w:i/>
          <w:sz w:val="16"/>
        </w:rPr>
        <w:sectPr w:rsidR="00754D57" w:rsidRPr="007B0173">
          <w:pgSz w:w="15840" w:h="12240" w:orient="landscape"/>
          <w:pgMar w:top="260" w:right="600" w:bottom="0" w:left="620" w:header="720" w:footer="720" w:gutter="0"/>
          <w:cols w:space="720"/>
        </w:sectPr>
      </w:pPr>
      <w:r w:rsidRPr="00754D57">
        <w:rPr>
          <w:rFonts w:ascii="Arial Narrow" w:eastAsia="Calibri" w:hAnsi="Calibri" w:cs="Calibri"/>
          <w:b/>
          <w:i/>
          <w:sz w:val="16"/>
        </w:rPr>
        <w:t>Information</w:t>
      </w:r>
      <w:r w:rsidRPr="00754D57">
        <w:rPr>
          <w:rFonts w:ascii="Arial Narrow" w:eastAsia="Calibri" w:hAnsi="Calibri" w:cs="Calibri"/>
          <w:b/>
          <w:i/>
          <w:spacing w:val="13"/>
          <w:sz w:val="16"/>
        </w:rPr>
        <w:t xml:space="preserve"> </w:t>
      </w:r>
      <w:r w:rsidRPr="00754D57">
        <w:rPr>
          <w:rFonts w:ascii="Arial Narrow" w:eastAsia="Calibri" w:hAnsi="Calibri" w:cs="Calibri"/>
          <w:b/>
          <w:i/>
          <w:sz w:val="16"/>
        </w:rPr>
        <w:t>is</w:t>
      </w:r>
      <w:r w:rsidRPr="00754D57">
        <w:rPr>
          <w:rFonts w:ascii="Arial Narrow" w:eastAsia="Calibri" w:hAnsi="Calibri" w:cs="Calibri"/>
          <w:b/>
          <w:i/>
          <w:spacing w:val="16"/>
          <w:sz w:val="16"/>
        </w:rPr>
        <w:t xml:space="preserve"> </w:t>
      </w:r>
      <w:r w:rsidRPr="00754D57">
        <w:rPr>
          <w:rFonts w:ascii="Arial Narrow" w:eastAsia="Calibri" w:hAnsi="Calibri" w:cs="Calibri"/>
          <w:b/>
          <w:i/>
          <w:sz w:val="16"/>
        </w:rPr>
        <w:t>accurate</w:t>
      </w:r>
      <w:r w:rsidRPr="00754D57">
        <w:rPr>
          <w:rFonts w:ascii="Arial Narrow" w:eastAsia="Calibri" w:hAnsi="Calibri" w:cs="Calibri"/>
          <w:b/>
          <w:i/>
          <w:spacing w:val="18"/>
          <w:sz w:val="16"/>
        </w:rPr>
        <w:t xml:space="preserve"> </w:t>
      </w:r>
      <w:r w:rsidRPr="00754D57">
        <w:rPr>
          <w:rFonts w:ascii="Arial Narrow" w:eastAsia="Calibri" w:hAnsi="Calibri" w:cs="Calibri"/>
          <w:b/>
          <w:i/>
          <w:sz w:val="16"/>
        </w:rPr>
        <w:t>as</w:t>
      </w:r>
      <w:r w:rsidRPr="00754D57">
        <w:rPr>
          <w:rFonts w:ascii="Arial Narrow" w:eastAsia="Calibri" w:hAnsi="Calibri" w:cs="Calibri"/>
          <w:b/>
          <w:i/>
          <w:spacing w:val="15"/>
          <w:sz w:val="16"/>
        </w:rPr>
        <w:t xml:space="preserve"> </w:t>
      </w:r>
      <w:r w:rsidRPr="00754D57">
        <w:rPr>
          <w:rFonts w:ascii="Arial Narrow" w:eastAsia="Calibri" w:hAnsi="Calibri" w:cs="Calibri"/>
          <w:b/>
          <w:i/>
          <w:sz w:val="16"/>
        </w:rPr>
        <w:t>of</w:t>
      </w:r>
      <w:r w:rsidRPr="00754D57">
        <w:rPr>
          <w:rFonts w:ascii="Arial Narrow" w:eastAsia="Calibri" w:hAnsi="Calibri" w:cs="Calibri"/>
          <w:b/>
          <w:i/>
          <w:spacing w:val="17"/>
          <w:sz w:val="16"/>
        </w:rPr>
        <w:t xml:space="preserve"> </w:t>
      </w:r>
      <w:r w:rsidRPr="00754D57">
        <w:rPr>
          <w:rFonts w:ascii="Arial Narrow" w:eastAsia="Calibri" w:hAnsi="Calibri" w:cs="Calibri"/>
          <w:b/>
          <w:i/>
          <w:sz w:val="16"/>
        </w:rPr>
        <w:t>August</w:t>
      </w:r>
      <w:r w:rsidRPr="00754D57">
        <w:rPr>
          <w:rFonts w:ascii="Arial Narrow" w:eastAsia="Calibri" w:hAnsi="Calibri" w:cs="Calibri"/>
          <w:b/>
          <w:i/>
          <w:spacing w:val="20"/>
          <w:sz w:val="16"/>
        </w:rPr>
        <w:t xml:space="preserve"> </w:t>
      </w:r>
      <w:r w:rsidRPr="00754D57">
        <w:rPr>
          <w:rFonts w:ascii="Arial Narrow" w:eastAsia="Calibri" w:hAnsi="Calibri" w:cs="Calibri"/>
          <w:b/>
          <w:i/>
          <w:spacing w:val="-4"/>
          <w:sz w:val="16"/>
        </w:rPr>
        <w:t>202</w:t>
      </w:r>
    </w:p>
    <w:p w14:paraId="58D380C4" w14:textId="77777777" w:rsidR="00763D0B" w:rsidRPr="00763D0B" w:rsidRDefault="00D042A3" w:rsidP="00763D0B">
      <w:pPr>
        <w:pStyle w:val="Heading1"/>
        <w:spacing w:before="39"/>
        <w:ind w:left="0" w:right="7191"/>
        <w:rPr>
          <w:b w:val="0"/>
          <w:bCs w:val="0"/>
          <w:lang w:val="ru-RU"/>
        </w:rPr>
      </w:pPr>
      <w:r w:rsidRPr="00D042A3">
        <w:rPr>
          <w:rFonts w:cs="Calibri"/>
          <w:lang w:val="ru-RU" w:bidi="en-US"/>
        </w:rPr>
        <w:lastRenderedPageBreak/>
        <w:t>(</w:t>
      </w:r>
      <w:r w:rsidRPr="00D042A3">
        <w:rPr>
          <w:rFonts w:cs="Calibri"/>
          <w:lang w:bidi="en-US"/>
        </w:rPr>
        <w:t>K</w:t>
      </w:r>
      <w:r w:rsidRPr="00D042A3">
        <w:rPr>
          <w:rFonts w:cs="Calibri"/>
          <w:lang w:val="ru-RU" w:bidi="en-US"/>
        </w:rPr>
        <w:t xml:space="preserve">.) </w:t>
      </w:r>
      <w:r w:rsidRPr="00D042A3">
        <w:rPr>
          <w:rFonts w:cs="Calibri"/>
          <w:lang w:val="ru-RU"/>
        </w:rPr>
        <w:t>ОЦЕНКИ</w:t>
      </w:r>
      <w:r>
        <w:rPr>
          <w:rFonts w:cs="Calibri"/>
          <w:b w:val="0"/>
          <w:bCs w:val="0"/>
          <w:lang w:val="ru-RU"/>
        </w:rPr>
        <w:t>/</w:t>
      </w:r>
      <w:r w:rsidRPr="00D042A3">
        <w:rPr>
          <w:rFonts w:cs="Calibri"/>
          <w:lang w:val="ru-RU"/>
        </w:rPr>
        <w:t>ШКАЛА ОЦЕНОК</w:t>
      </w:r>
    </w:p>
    <w:p w14:paraId="205C78D4" w14:textId="5B6FDC41" w:rsidR="00763D0B" w:rsidRPr="00D042A3" w:rsidRDefault="00D042A3" w:rsidP="006C64DF">
      <w:pPr>
        <w:autoSpaceDE w:val="0"/>
        <w:autoSpaceDN w:val="0"/>
        <w:spacing w:before="196"/>
        <w:ind w:left="620" w:right="300"/>
        <w:rPr>
          <w:rFonts w:ascii="Calibri" w:eastAsia="Calibri" w:hAnsi="Calibri" w:cs="Calibri"/>
          <w:sz w:val="20"/>
          <w:szCs w:val="20"/>
          <w:lang w:val="ru-RU"/>
        </w:rPr>
      </w:pPr>
      <w:r w:rsidRPr="00D042A3">
        <w:rPr>
          <w:rFonts w:ascii="Calibri" w:eastAsia="Calibri" w:hAnsi="Calibri" w:cs="Calibri"/>
          <w:sz w:val="20"/>
          <w:szCs w:val="20"/>
          <w:lang w:val="ru-RU"/>
        </w:rPr>
        <w:t xml:space="preserve">Прогресс студентов будет оцениваться по всем дисциплинам в течении учебного года для определения уровня мастерства, для чего им необходимо сохранять все свои законченные  работы как подтверждение своего прогресса. Работы будут оцениваться по следующей системе: </w:t>
      </w:r>
    </w:p>
    <w:p w14:paraId="169413CB" w14:textId="77777777" w:rsidR="00D042A3" w:rsidRPr="002F6CD2" w:rsidRDefault="00C642B5" w:rsidP="00D042A3">
      <w:pPr>
        <w:tabs>
          <w:tab w:val="left" w:pos="2260"/>
        </w:tabs>
        <w:autoSpaceDE w:val="0"/>
        <w:autoSpaceDN w:val="0"/>
        <w:spacing w:before="1"/>
        <w:ind w:right="7415" w:firstLine="620"/>
        <w:rPr>
          <w:rFonts w:ascii="Calibri" w:eastAsia="Calibri" w:hAnsi="Calibri" w:cs="Calibri"/>
          <w:b/>
          <w:sz w:val="20"/>
          <w:szCs w:val="20"/>
          <w:u w:val="single"/>
          <w:lang w:val="ru-RU"/>
        </w:rPr>
      </w:pPr>
      <w:r w:rsidRPr="00D042A3">
        <w:rPr>
          <w:rFonts w:ascii="Calibri" w:eastAsia="Calibri" w:hAnsi="Calibri" w:cs="Calibri"/>
          <w:noProof/>
          <w:u w:val="single"/>
          <w:lang w:bidi="en-US"/>
        </w:rPr>
        <mc:AlternateContent>
          <mc:Choice Requires="wps">
            <w:drawing>
              <wp:anchor distT="4294967295" distB="4294967295" distL="114300" distR="114300" simplePos="0" relativeHeight="503286496" behindDoc="1" locked="0" layoutInCell="1" allowOverlap="1" wp14:anchorId="0FCA693C" wp14:editId="6333DFC9">
                <wp:simplePos x="0" y="0"/>
                <wp:positionH relativeFrom="page">
                  <wp:posOffset>914400</wp:posOffset>
                </wp:positionH>
                <wp:positionV relativeFrom="paragraph">
                  <wp:posOffset>140969</wp:posOffset>
                </wp:positionV>
                <wp:extent cx="332740" cy="0"/>
                <wp:effectExtent l="0" t="0" r="0" b="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 cy="0"/>
                        </a:xfrm>
                        <a:prstGeom prst="line">
                          <a:avLst/>
                        </a:prstGeom>
                        <a:noFill/>
                        <a:ln w="7621">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140A109" id="Line 5" o:spid="_x0000_s1026" style="position:absolute;z-index:-299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in,11.1pt" to="98.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" strokeweight=".21169mm">
                <w10:wrap anchorx="page"/>
              </v:line>
            </w:pict>
          </mc:Fallback>
        </mc:AlternateContent>
      </w:r>
      <w:r w:rsidR="00D042A3" w:rsidRPr="00D042A3">
        <w:rPr>
          <w:rFonts w:ascii="Calibri" w:eastAsia="Calibri" w:hAnsi="Calibri" w:cs="Calibri"/>
          <w:b/>
          <w:sz w:val="20"/>
          <w:szCs w:val="20"/>
          <w:u w:val="single"/>
        </w:rPr>
        <w:t>K</w:t>
      </w:r>
      <w:r w:rsidR="00D042A3" w:rsidRPr="00D042A3">
        <w:rPr>
          <w:rFonts w:ascii="Calibri" w:eastAsia="Calibri" w:hAnsi="Calibri" w:cs="Calibri"/>
          <w:b/>
          <w:spacing w:val="-1"/>
          <w:sz w:val="20"/>
          <w:szCs w:val="20"/>
          <w:u w:val="single"/>
          <w:lang w:val="ru-RU"/>
        </w:rPr>
        <w:t xml:space="preserve"> </w:t>
      </w:r>
      <w:r w:rsidR="00D042A3" w:rsidRPr="00D042A3">
        <w:rPr>
          <w:rFonts w:ascii="Calibri" w:eastAsia="Calibri" w:hAnsi="Calibri" w:cs="Calibri"/>
          <w:b/>
          <w:sz w:val="20"/>
          <w:szCs w:val="20"/>
          <w:u w:val="single"/>
          <w:lang w:val="ru-RU"/>
        </w:rPr>
        <w:t>-</w:t>
      </w:r>
      <w:r w:rsidR="00D042A3" w:rsidRPr="00D042A3">
        <w:rPr>
          <w:rFonts w:ascii="Calibri" w:eastAsia="Calibri" w:hAnsi="Calibri" w:cs="Calibri"/>
          <w:b/>
          <w:spacing w:val="-2"/>
          <w:sz w:val="20"/>
          <w:szCs w:val="20"/>
          <w:u w:val="single"/>
          <w:lang w:val="ru-RU"/>
        </w:rPr>
        <w:t xml:space="preserve"> </w:t>
      </w:r>
      <w:r w:rsidR="00D042A3" w:rsidRPr="00D042A3">
        <w:rPr>
          <w:rFonts w:ascii="Calibri" w:eastAsia="Calibri" w:hAnsi="Calibri" w:cs="Calibri"/>
          <w:b/>
          <w:sz w:val="20"/>
          <w:szCs w:val="20"/>
          <w:u w:val="single"/>
          <w:lang w:val="ru-RU"/>
        </w:rPr>
        <w:t>3</w:t>
      </w:r>
      <w:proofErr w:type="spellStart"/>
      <w:r w:rsidR="00D042A3" w:rsidRPr="00D042A3">
        <w:rPr>
          <w:rFonts w:ascii="Calibri" w:eastAsia="Calibri" w:hAnsi="Calibri" w:cs="Calibri"/>
          <w:b/>
          <w:position w:val="7"/>
          <w:sz w:val="13"/>
          <w:szCs w:val="20"/>
          <w:u w:val="single"/>
          <w:vertAlign w:val="superscript"/>
        </w:rPr>
        <w:t>rd</w:t>
      </w:r>
      <w:proofErr w:type="spellEnd"/>
      <w:r w:rsidR="00D042A3" w:rsidRPr="00D042A3">
        <w:rPr>
          <w:rFonts w:ascii="Calibri" w:eastAsia="Calibri" w:hAnsi="Calibri" w:cs="Calibri"/>
          <w:b/>
          <w:position w:val="7"/>
          <w:sz w:val="13"/>
          <w:szCs w:val="20"/>
          <w:u w:val="single"/>
          <w:vertAlign w:val="superscript"/>
          <w:lang w:val="ru-RU"/>
        </w:rPr>
        <w:t xml:space="preserve"> </w:t>
      </w:r>
    </w:p>
    <w:p w14:paraId="49C7FDC1" w14:textId="77777777" w:rsidR="00D042A3" w:rsidRPr="00D042A3" w:rsidRDefault="00D042A3" w:rsidP="00D042A3">
      <w:pPr>
        <w:tabs>
          <w:tab w:val="left" w:pos="2260"/>
        </w:tabs>
        <w:autoSpaceDE w:val="0"/>
        <w:autoSpaceDN w:val="0"/>
        <w:spacing w:before="1"/>
        <w:ind w:right="7415" w:firstLine="620"/>
        <w:rPr>
          <w:rFonts w:ascii="Calibri" w:eastAsia="Calibri" w:hAnsi="Calibri" w:cs="Calibri"/>
          <w:b/>
          <w:sz w:val="20"/>
          <w:szCs w:val="20"/>
          <w:lang w:val="ru-RU"/>
        </w:rPr>
      </w:pPr>
      <w:r>
        <w:rPr>
          <w:rFonts w:ascii="Calibri" w:eastAsia="Calibri" w:hAnsi="Calibri" w:cs="Calibri"/>
          <w:b/>
          <w:sz w:val="20"/>
          <w:szCs w:val="20"/>
          <w:lang w:val="ru-RU"/>
        </w:rPr>
        <w:t xml:space="preserve">     </w:t>
      </w:r>
      <w:r w:rsidRPr="00D042A3">
        <w:rPr>
          <w:rFonts w:ascii="Calibri" w:eastAsia="Calibri" w:hAnsi="Calibri" w:cs="Calibri"/>
          <w:sz w:val="20"/>
          <w:szCs w:val="20"/>
        </w:rPr>
        <w:t>O</w:t>
      </w:r>
      <w:r w:rsidRPr="00D042A3">
        <w:rPr>
          <w:rFonts w:ascii="Calibri" w:eastAsia="Calibri" w:hAnsi="Calibri" w:cs="Calibri"/>
          <w:spacing w:val="-4"/>
          <w:sz w:val="20"/>
          <w:szCs w:val="20"/>
          <w:lang w:val="ru-RU"/>
        </w:rPr>
        <w:t xml:space="preserve"> </w:t>
      </w:r>
      <w:r w:rsidRPr="00D042A3">
        <w:rPr>
          <w:rFonts w:ascii="Calibri" w:eastAsia="Calibri" w:hAnsi="Calibri" w:cs="Calibri"/>
          <w:sz w:val="20"/>
          <w:szCs w:val="20"/>
          <w:lang w:val="ru-RU"/>
        </w:rPr>
        <w:t>–</w:t>
      </w:r>
      <w:r w:rsidRPr="00D042A3">
        <w:rPr>
          <w:rFonts w:ascii="Calibri" w:eastAsia="Calibri" w:hAnsi="Calibri" w:cs="Calibri"/>
          <w:spacing w:val="-5"/>
          <w:sz w:val="20"/>
          <w:szCs w:val="20"/>
          <w:lang w:val="ru-RU"/>
        </w:rPr>
        <w:t xml:space="preserve"> Отлично</w:t>
      </w:r>
    </w:p>
    <w:p w14:paraId="185EB8FF" w14:textId="77777777" w:rsidR="00D042A3" w:rsidRPr="00D042A3" w:rsidRDefault="00D042A3" w:rsidP="00D042A3">
      <w:pPr>
        <w:tabs>
          <w:tab w:val="left" w:pos="2260"/>
        </w:tabs>
        <w:autoSpaceDE w:val="0"/>
        <w:autoSpaceDN w:val="0"/>
        <w:spacing w:before="1"/>
        <w:ind w:left="2260" w:right="7415" w:hanging="1440"/>
        <w:rPr>
          <w:rFonts w:ascii="Calibri" w:eastAsia="Calibri" w:hAnsi="Calibri" w:cs="Calibri"/>
          <w:sz w:val="20"/>
          <w:szCs w:val="20"/>
          <w:lang w:val="ru-RU"/>
        </w:rPr>
      </w:pPr>
    </w:p>
    <w:p w14:paraId="04EBC6FD" w14:textId="77777777" w:rsidR="00D042A3" w:rsidRPr="00D042A3" w:rsidRDefault="00D042A3" w:rsidP="00D042A3">
      <w:pPr>
        <w:tabs>
          <w:tab w:val="left" w:pos="2260"/>
        </w:tabs>
        <w:autoSpaceDE w:val="0"/>
        <w:autoSpaceDN w:val="0"/>
        <w:spacing w:before="1"/>
        <w:ind w:left="2260" w:right="7415" w:hanging="1440"/>
        <w:rPr>
          <w:rFonts w:ascii="Calibri" w:eastAsia="Calibri" w:hAnsi="Calibri" w:cs="Calibri"/>
          <w:sz w:val="20"/>
          <w:szCs w:val="20"/>
          <w:lang w:val="ru-RU"/>
        </w:rPr>
      </w:pPr>
      <w:r w:rsidRPr="00D042A3">
        <w:rPr>
          <w:rFonts w:ascii="Calibri" w:eastAsia="Calibri" w:hAnsi="Calibri" w:cs="Calibri"/>
          <w:sz w:val="20"/>
          <w:szCs w:val="20"/>
        </w:rPr>
        <w:t>S</w:t>
      </w:r>
      <w:r w:rsidRPr="00D042A3">
        <w:rPr>
          <w:rFonts w:ascii="Calibri" w:eastAsia="Calibri" w:hAnsi="Calibri" w:cs="Calibri"/>
          <w:sz w:val="20"/>
          <w:szCs w:val="20"/>
          <w:lang w:val="ru-RU"/>
        </w:rPr>
        <w:t>-Удовлетвотельно</w:t>
      </w:r>
    </w:p>
    <w:p w14:paraId="643D7BCD" w14:textId="77777777" w:rsidR="00D042A3" w:rsidRPr="00D042A3" w:rsidRDefault="00D042A3" w:rsidP="00D042A3">
      <w:pPr>
        <w:autoSpaceDE w:val="0"/>
        <w:autoSpaceDN w:val="0"/>
        <w:rPr>
          <w:rFonts w:ascii="Calibri" w:eastAsia="Calibri" w:hAnsi="Calibri" w:cs="Calibri"/>
          <w:sz w:val="20"/>
          <w:szCs w:val="20"/>
          <w:lang w:val="ru-RU"/>
        </w:rPr>
      </w:pPr>
      <w:r w:rsidRPr="00D042A3">
        <w:rPr>
          <w:rFonts w:ascii="Calibri" w:eastAsia="Calibri" w:hAnsi="Calibri" w:cs="Calibri"/>
          <w:sz w:val="20"/>
          <w:szCs w:val="20"/>
          <w:lang w:val="ru-RU"/>
        </w:rPr>
        <w:t xml:space="preserve">                 </w:t>
      </w:r>
    </w:p>
    <w:p w14:paraId="25C3418A" w14:textId="77777777" w:rsidR="00D042A3" w:rsidRPr="00D042A3" w:rsidRDefault="00D042A3" w:rsidP="00D042A3">
      <w:pPr>
        <w:autoSpaceDE w:val="0"/>
        <w:autoSpaceDN w:val="0"/>
        <w:rPr>
          <w:rFonts w:ascii="Calibri" w:eastAsia="Calibri" w:hAnsi="Calibri" w:cs="Calibri"/>
          <w:sz w:val="20"/>
          <w:szCs w:val="20"/>
          <w:lang w:val="ru-RU"/>
        </w:rPr>
      </w:pPr>
      <w:r w:rsidRPr="00D042A3">
        <w:rPr>
          <w:rFonts w:ascii="Calibri" w:eastAsia="Calibri" w:hAnsi="Calibri" w:cs="Calibri"/>
          <w:sz w:val="20"/>
          <w:szCs w:val="20"/>
          <w:lang w:val="ru-RU"/>
        </w:rPr>
        <w:t xml:space="preserve">                  </w:t>
      </w:r>
      <w:r w:rsidRPr="00D042A3">
        <w:rPr>
          <w:rFonts w:ascii="Calibri" w:eastAsia="Calibri" w:hAnsi="Calibri" w:cs="Calibri"/>
          <w:sz w:val="20"/>
          <w:szCs w:val="20"/>
        </w:rPr>
        <w:t>N</w:t>
      </w:r>
      <w:r w:rsidRPr="00D042A3">
        <w:rPr>
          <w:rFonts w:ascii="Calibri" w:eastAsia="Calibri" w:hAnsi="Calibri" w:cs="Calibri"/>
          <w:sz w:val="20"/>
          <w:szCs w:val="20"/>
          <w:lang w:val="ru-RU"/>
        </w:rPr>
        <w:t xml:space="preserve"> – Нуждается в улучшении</w:t>
      </w:r>
    </w:p>
    <w:p w14:paraId="4EB60B59" w14:textId="77777777" w:rsidR="00D042A3" w:rsidRPr="00D042A3" w:rsidRDefault="00D042A3" w:rsidP="00D042A3">
      <w:pPr>
        <w:autoSpaceDE w:val="0"/>
        <w:autoSpaceDN w:val="0"/>
        <w:spacing w:before="9"/>
        <w:rPr>
          <w:rFonts w:ascii="Calibri" w:eastAsia="Calibri" w:hAnsi="Calibri" w:cs="Calibri"/>
          <w:sz w:val="19"/>
          <w:szCs w:val="20"/>
          <w:lang w:val="ru-RU"/>
        </w:rPr>
      </w:pPr>
    </w:p>
    <w:p w14:paraId="38DE225C" w14:textId="77777777" w:rsidR="00D042A3" w:rsidRPr="00D042A3" w:rsidRDefault="00C642B5" w:rsidP="00D042A3">
      <w:pPr>
        <w:tabs>
          <w:tab w:val="left" w:pos="2260"/>
        </w:tabs>
        <w:autoSpaceDE w:val="0"/>
        <w:autoSpaceDN w:val="0"/>
        <w:ind w:left="820"/>
        <w:rPr>
          <w:rFonts w:ascii="Calibri" w:eastAsia="Calibri" w:hAnsi="Calibri" w:cs="Calibri"/>
          <w:sz w:val="20"/>
          <w:szCs w:val="20"/>
          <w:lang w:val="ru-RU"/>
        </w:rPr>
      </w:pPr>
      <w:r w:rsidRPr="00D042A3">
        <w:rPr>
          <w:rFonts w:ascii="Calibri" w:eastAsia="Calibri" w:hAnsi="Calibri" w:cs="Calibri"/>
          <w:noProof/>
          <w:lang w:bidi="en-US"/>
        </w:rPr>
        <mc:AlternateContent>
          <mc:Choice Requires="wps">
            <w:drawing>
              <wp:anchor distT="4294967295" distB="4294967295" distL="114300" distR="114300" simplePos="0" relativeHeight="503287520" behindDoc="1" locked="0" layoutInCell="1" allowOverlap="1" wp14:anchorId="581D1CAD" wp14:editId="6FE1FFF2">
                <wp:simplePos x="0" y="0"/>
                <wp:positionH relativeFrom="page">
                  <wp:posOffset>914400</wp:posOffset>
                </wp:positionH>
                <wp:positionV relativeFrom="paragraph">
                  <wp:posOffset>140334</wp:posOffset>
                </wp:positionV>
                <wp:extent cx="489585" cy="0"/>
                <wp:effectExtent l="0" t="0" r="0" b="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762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FDA69B3" id="Line 4" o:spid="_x0000_s1026" style="position:absolute;z-index:-289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in,11.05pt" to="110.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" strokeweight=".6pt">
                <w10:wrap anchorx="page"/>
              </v:line>
            </w:pict>
          </mc:Fallback>
        </mc:AlternateContent>
      </w:r>
      <w:r w:rsidR="00D042A3" w:rsidRPr="00D042A3">
        <w:rPr>
          <w:rFonts w:ascii="Calibri" w:eastAsia="Calibri" w:hAnsi="Calibri" w:cs="Calibri"/>
          <w:b/>
          <w:sz w:val="20"/>
          <w:szCs w:val="20"/>
          <w:lang w:val="ru-RU"/>
        </w:rPr>
        <w:t>4</w:t>
      </w:r>
      <w:proofErr w:type="spellStart"/>
      <w:r w:rsidR="00D042A3" w:rsidRPr="00D042A3">
        <w:rPr>
          <w:rFonts w:ascii="Calibri" w:eastAsia="Calibri" w:hAnsi="Calibri" w:cs="Calibri"/>
          <w:b/>
          <w:position w:val="7"/>
          <w:sz w:val="13"/>
          <w:szCs w:val="20"/>
        </w:rPr>
        <w:t>th</w:t>
      </w:r>
      <w:proofErr w:type="spellEnd"/>
      <w:r w:rsidR="00D042A3" w:rsidRPr="00D042A3">
        <w:rPr>
          <w:rFonts w:ascii="Calibri" w:eastAsia="Calibri" w:hAnsi="Calibri" w:cs="Calibri"/>
          <w:b/>
          <w:spacing w:val="12"/>
          <w:position w:val="7"/>
          <w:sz w:val="13"/>
          <w:szCs w:val="20"/>
          <w:lang w:val="ru-RU"/>
        </w:rPr>
        <w:t xml:space="preserve"> </w:t>
      </w:r>
      <w:r w:rsidR="00D042A3" w:rsidRPr="00D042A3">
        <w:rPr>
          <w:rFonts w:ascii="Calibri" w:eastAsia="Calibri" w:hAnsi="Calibri" w:cs="Calibri"/>
          <w:b/>
          <w:sz w:val="20"/>
          <w:szCs w:val="20"/>
          <w:lang w:val="ru-RU"/>
        </w:rPr>
        <w:t>–</w:t>
      </w:r>
      <w:r w:rsidR="00D042A3" w:rsidRPr="00D042A3">
        <w:rPr>
          <w:rFonts w:ascii="Calibri" w:eastAsia="Calibri" w:hAnsi="Calibri" w:cs="Calibri"/>
          <w:b/>
          <w:spacing w:val="-3"/>
          <w:sz w:val="20"/>
          <w:szCs w:val="20"/>
          <w:lang w:val="ru-RU"/>
        </w:rPr>
        <w:t xml:space="preserve"> </w:t>
      </w:r>
      <w:r w:rsidR="00D042A3" w:rsidRPr="00D042A3">
        <w:rPr>
          <w:rFonts w:ascii="Calibri" w:eastAsia="Calibri" w:hAnsi="Calibri" w:cs="Calibri"/>
          <w:b/>
          <w:sz w:val="20"/>
          <w:szCs w:val="20"/>
          <w:lang w:val="ru-RU"/>
        </w:rPr>
        <w:t>12</w:t>
      </w:r>
      <w:proofErr w:type="spellStart"/>
      <w:r w:rsidR="00D042A3" w:rsidRPr="00D042A3">
        <w:rPr>
          <w:rFonts w:ascii="Calibri" w:eastAsia="Calibri" w:hAnsi="Calibri" w:cs="Calibri"/>
          <w:b/>
          <w:position w:val="7"/>
          <w:sz w:val="13"/>
          <w:szCs w:val="20"/>
          <w:vertAlign w:val="superscript"/>
        </w:rPr>
        <w:t>th</w:t>
      </w:r>
      <w:proofErr w:type="spellEnd"/>
      <w:r w:rsidR="00D042A3" w:rsidRPr="00D042A3">
        <w:rPr>
          <w:rFonts w:ascii="Calibri" w:eastAsia="Calibri" w:hAnsi="Calibri" w:cs="Calibri"/>
          <w:sz w:val="20"/>
          <w:szCs w:val="20"/>
          <w:lang w:val="ru-RU"/>
        </w:rPr>
        <w:tab/>
        <w:t xml:space="preserve">Студенты получают оценки обозначенные буквами  </w:t>
      </w:r>
      <w:r w:rsidR="00D042A3" w:rsidRPr="00D042A3">
        <w:rPr>
          <w:rFonts w:ascii="Calibri" w:eastAsia="Calibri" w:hAnsi="Calibri" w:cs="Calibri"/>
          <w:sz w:val="20"/>
          <w:szCs w:val="20"/>
        </w:rPr>
        <w:t>A</w:t>
      </w:r>
      <w:r w:rsidR="00D042A3" w:rsidRPr="00D042A3">
        <w:rPr>
          <w:rFonts w:ascii="Calibri" w:eastAsia="Calibri" w:hAnsi="Calibri" w:cs="Calibri"/>
          <w:sz w:val="20"/>
          <w:szCs w:val="20"/>
          <w:lang w:val="ru-RU"/>
        </w:rPr>
        <w:t xml:space="preserve"> – </w:t>
      </w:r>
      <w:r w:rsidR="00D042A3" w:rsidRPr="00D042A3">
        <w:rPr>
          <w:rFonts w:ascii="Calibri" w:eastAsia="Calibri" w:hAnsi="Calibri" w:cs="Calibri"/>
          <w:sz w:val="20"/>
          <w:szCs w:val="20"/>
        </w:rPr>
        <w:t>F</w:t>
      </w:r>
      <w:r w:rsidR="00D042A3" w:rsidRPr="00D042A3">
        <w:rPr>
          <w:rFonts w:ascii="Calibri" w:eastAsia="Calibri" w:hAnsi="Calibri" w:cs="Calibri"/>
          <w:spacing w:val="-20"/>
          <w:sz w:val="20"/>
          <w:szCs w:val="20"/>
          <w:lang w:val="ru-RU"/>
        </w:rPr>
        <w:t xml:space="preserve"> </w:t>
      </w:r>
      <w:r w:rsidR="00D042A3" w:rsidRPr="00D042A3">
        <w:rPr>
          <w:rFonts w:ascii="Calibri" w:eastAsia="Calibri" w:hAnsi="Calibri" w:cs="Calibri"/>
          <w:sz w:val="20"/>
          <w:szCs w:val="20"/>
          <w:lang w:val="ru-RU"/>
        </w:rPr>
        <w:t>(+/-)</w:t>
      </w:r>
    </w:p>
    <w:p w14:paraId="44A8F4C9" w14:textId="77777777" w:rsidR="00763D0B" w:rsidRPr="00D042A3" w:rsidRDefault="00763D0B" w:rsidP="006C64DF">
      <w:pPr>
        <w:tabs>
          <w:tab w:val="left" w:pos="2260"/>
        </w:tabs>
        <w:autoSpaceDE w:val="0"/>
        <w:autoSpaceDN w:val="0"/>
        <w:rPr>
          <w:rFonts w:ascii="Calibri" w:eastAsia="Calibri" w:hAnsi="Calibri" w:cs="Calibri"/>
          <w:sz w:val="20"/>
          <w:szCs w:val="20"/>
          <w:lang w:val="ru-RU"/>
        </w:rPr>
      </w:pPr>
    </w:p>
    <w:tbl>
      <w:tblPr>
        <w:tblW w:w="0" w:type="auto"/>
        <w:jc w:val="center"/>
        <w:tblLayout w:type="fixed"/>
        <w:tblCellMar>
          <w:left w:w="0" w:type="dxa"/>
          <w:right w:w="0" w:type="dxa"/>
        </w:tblCellMar>
        <w:tblLook w:val="01E0" w:firstRow="1" w:lastRow="1" w:firstColumn="1" w:lastColumn="1" w:noHBand="0" w:noVBand="0"/>
      </w:tblPr>
      <w:tblGrid>
        <w:gridCol w:w="1283"/>
        <w:gridCol w:w="2064"/>
        <w:gridCol w:w="1044"/>
      </w:tblGrid>
      <w:tr w:rsidR="00D042A3" w:rsidRPr="00D042A3" w14:paraId="5D528871" w14:textId="77777777" w:rsidTr="002F6CD2">
        <w:trPr>
          <w:trHeight w:val="820"/>
          <w:jc w:val="center"/>
        </w:trPr>
        <w:tc>
          <w:tcPr>
            <w:tcW w:w="1283" w:type="dxa"/>
          </w:tcPr>
          <w:p w14:paraId="20C3A986" w14:textId="77777777" w:rsidR="00D042A3" w:rsidRPr="00D042A3" w:rsidRDefault="00D042A3" w:rsidP="00D042A3">
            <w:pPr>
              <w:autoSpaceDE w:val="0"/>
              <w:autoSpaceDN w:val="0"/>
              <w:spacing w:before="1"/>
              <w:jc w:val="center"/>
              <w:rPr>
                <w:rFonts w:ascii="Calibri" w:eastAsia="Calibri" w:hAnsi="Calibri" w:cs="Calibri"/>
                <w:sz w:val="20"/>
                <w:lang w:val="ru-RU"/>
              </w:rPr>
            </w:pPr>
          </w:p>
          <w:p w14:paraId="0D4B3FBE" w14:textId="77777777" w:rsidR="00D042A3" w:rsidRPr="00D042A3" w:rsidRDefault="00D042A3" w:rsidP="00D042A3">
            <w:pPr>
              <w:autoSpaceDE w:val="0"/>
              <w:autoSpaceDN w:val="0"/>
              <w:spacing w:before="1"/>
              <w:jc w:val="center"/>
              <w:rPr>
                <w:rFonts w:ascii="Calibri" w:eastAsia="Calibri" w:hAnsi="Calibri" w:cs="Calibri"/>
                <w:sz w:val="20"/>
                <w:lang w:val="ru-RU"/>
              </w:rPr>
            </w:pPr>
          </w:p>
          <w:p w14:paraId="1AD90922" w14:textId="77777777" w:rsidR="00D042A3" w:rsidRPr="00D042A3" w:rsidRDefault="00D042A3" w:rsidP="00D042A3">
            <w:pPr>
              <w:autoSpaceDE w:val="0"/>
              <w:autoSpaceDN w:val="0"/>
              <w:ind w:left="50"/>
              <w:jc w:val="center"/>
              <w:rPr>
                <w:rFonts w:ascii="Calibri" w:eastAsia="Calibri" w:hAnsi="Calibri" w:cs="Calibri"/>
                <w:sz w:val="20"/>
                <w:lang w:val="ru-RU"/>
              </w:rPr>
            </w:pPr>
            <w:r w:rsidRPr="00D042A3">
              <w:rPr>
                <w:rFonts w:ascii="Calibri" w:eastAsia="Calibri" w:hAnsi="Calibri" w:cs="Calibri"/>
                <w:sz w:val="20"/>
                <w:lang w:val="ru-RU"/>
              </w:rPr>
              <w:t>Буква/Оценка</w:t>
            </w:r>
          </w:p>
        </w:tc>
        <w:tc>
          <w:tcPr>
            <w:tcW w:w="2064" w:type="dxa"/>
          </w:tcPr>
          <w:p w14:paraId="13401E2B" w14:textId="77777777" w:rsidR="00D042A3" w:rsidRPr="00763D0B" w:rsidRDefault="00D042A3" w:rsidP="00D042A3">
            <w:pPr>
              <w:autoSpaceDE w:val="0"/>
              <w:autoSpaceDN w:val="0"/>
              <w:spacing w:line="203" w:lineRule="exact"/>
              <w:rPr>
                <w:rFonts w:ascii="Calibri" w:eastAsia="Calibri" w:hAnsi="Calibri" w:cs="Calibri"/>
                <w:sz w:val="24"/>
                <w:szCs w:val="24"/>
                <w:lang w:val="ru-RU"/>
              </w:rPr>
            </w:pPr>
            <w:r w:rsidRPr="00763D0B">
              <w:rPr>
                <w:rFonts w:ascii="Calibri" w:eastAsia="Calibri" w:hAnsi="Calibri" w:cs="Calibri"/>
                <w:sz w:val="24"/>
                <w:szCs w:val="24"/>
                <w:u w:val="single"/>
                <w:lang w:val="ru-RU"/>
              </w:rPr>
              <w:t>Шкала Оценок</w:t>
            </w:r>
          </w:p>
          <w:p w14:paraId="1DD20FAB" w14:textId="77777777" w:rsidR="00D042A3" w:rsidRPr="00D042A3" w:rsidRDefault="00D042A3" w:rsidP="00D042A3">
            <w:pPr>
              <w:autoSpaceDE w:val="0"/>
              <w:autoSpaceDN w:val="0"/>
              <w:spacing w:before="9"/>
              <w:jc w:val="center"/>
              <w:rPr>
                <w:rFonts w:ascii="Calibri" w:eastAsia="Calibri" w:hAnsi="Calibri" w:cs="Calibri"/>
              </w:rPr>
            </w:pPr>
          </w:p>
          <w:p w14:paraId="1EAFE7DE" w14:textId="77777777" w:rsidR="00D042A3" w:rsidRPr="00D042A3" w:rsidRDefault="00D042A3" w:rsidP="00D042A3">
            <w:pPr>
              <w:autoSpaceDE w:val="0"/>
              <w:autoSpaceDN w:val="0"/>
              <w:jc w:val="center"/>
              <w:rPr>
                <w:rFonts w:ascii="Calibri" w:eastAsia="Calibri" w:hAnsi="Calibri" w:cs="Calibri"/>
                <w:sz w:val="20"/>
                <w:lang w:val="ru-RU"/>
              </w:rPr>
            </w:pPr>
            <w:r w:rsidRPr="00D042A3">
              <w:rPr>
                <w:rFonts w:ascii="Calibri" w:eastAsia="Calibri" w:hAnsi="Calibri" w:cs="Calibri"/>
                <w:sz w:val="20"/>
                <w:lang w:val="ru-RU"/>
              </w:rPr>
              <w:t>Баллы</w:t>
            </w:r>
            <w:r w:rsidRPr="00D042A3">
              <w:rPr>
                <w:rFonts w:ascii="Calibri" w:eastAsia="Calibri" w:hAnsi="Calibri" w:cs="Calibri"/>
                <w:sz w:val="20"/>
              </w:rPr>
              <w:t xml:space="preserve"> (GPA)</w:t>
            </w:r>
          </w:p>
        </w:tc>
        <w:tc>
          <w:tcPr>
            <w:tcW w:w="1044" w:type="dxa"/>
          </w:tcPr>
          <w:p w14:paraId="5D5EF3D5" w14:textId="77777777" w:rsidR="00D042A3" w:rsidRPr="00D042A3" w:rsidRDefault="00D042A3" w:rsidP="00D042A3">
            <w:pPr>
              <w:autoSpaceDE w:val="0"/>
              <w:autoSpaceDN w:val="0"/>
              <w:jc w:val="center"/>
              <w:rPr>
                <w:rFonts w:ascii="Calibri" w:eastAsia="Calibri" w:hAnsi="Calibri" w:cs="Calibri"/>
                <w:sz w:val="20"/>
              </w:rPr>
            </w:pPr>
          </w:p>
          <w:p w14:paraId="1EBD1776" w14:textId="77777777" w:rsidR="00D042A3" w:rsidRPr="00D042A3" w:rsidRDefault="00D042A3" w:rsidP="00D042A3">
            <w:pPr>
              <w:autoSpaceDE w:val="0"/>
              <w:autoSpaceDN w:val="0"/>
              <w:spacing w:before="9"/>
              <w:jc w:val="center"/>
              <w:rPr>
                <w:rFonts w:ascii="Calibri" w:eastAsia="Calibri" w:hAnsi="Calibri" w:cs="Calibri"/>
                <w:sz w:val="20"/>
                <w:szCs w:val="20"/>
              </w:rPr>
            </w:pPr>
          </w:p>
          <w:p w14:paraId="5739BE9E" w14:textId="77777777" w:rsidR="00D042A3" w:rsidRPr="00D042A3" w:rsidRDefault="00D042A3" w:rsidP="00D042A3">
            <w:pPr>
              <w:autoSpaceDE w:val="0"/>
              <w:autoSpaceDN w:val="0"/>
              <w:ind w:left="302"/>
              <w:jc w:val="center"/>
              <w:rPr>
                <w:rFonts w:ascii="Calibri" w:eastAsia="Calibri" w:hAnsi="Calibri" w:cs="Calibri"/>
                <w:sz w:val="20"/>
              </w:rPr>
            </w:pPr>
            <w:r w:rsidRPr="00D042A3">
              <w:rPr>
                <w:rFonts w:ascii="Calibri" w:eastAsia="Calibri" w:hAnsi="Calibri" w:cs="Calibri"/>
                <w:sz w:val="20"/>
              </w:rPr>
              <w:t>Cutoff %</w:t>
            </w:r>
          </w:p>
        </w:tc>
      </w:tr>
    </w:tbl>
    <w:p w14:paraId="4249371C" w14:textId="77777777" w:rsidR="000431D6" w:rsidRDefault="000431D6" w:rsidP="00D042A3">
      <w:pPr>
        <w:tabs>
          <w:tab w:val="left" w:pos="3971"/>
        </w:tabs>
        <w:spacing w:before="1"/>
        <w:rPr>
          <w:rFonts w:ascii="Calibri" w:eastAsia="Calibri" w:hAnsi="Calibri" w:cs="Calibri"/>
          <w:sz w:val="16"/>
          <w:szCs w:val="16"/>
        </w:rPr>
      </w:pPr>
    </w:p>
    <w:tbl>
      <w:tblPr>
        <w:tblW w:w="0" w:type="auto"/>
        <w:tblInd w:w="3126" w:type="dxa"/>
        <w:tblLayout w:type="fixed"/>
        <w:tblCellMar>
          <w:left w:w="0" w:type="dxa"/>
          <w:right w:w="0" w:type="dxa"/>
        </w:tblCellMar>
        <w:tblLook w:val="01E0" w:firstRow="1" w:lastRow="1" w:firstColumn="1" w:lastColumn="1" w:noHBand="0" w:noVBand="0"/>
      </w:tblPr>
      <w:tblGrid>
        <w:gridCol w:w="1357"/>
        <w:gridCol w:w="1914"/>
        <w:gridCol w:w="1147"/>
      </w:tblGrid>
      <w:tr w:rsidR="000431D6" w14:paraId="4566C877" w14:textId="77777777" w:rsidTr="006C64DF">
        <w:trPr>
          <w:trHeight w:hRule="exact" w:val="345"/>
        </w:trPr>
        <w:tc>
          <w:tcPr>
            <w:tcW w:w="1357" w:type="dxa"/>
            <w:tcBorders>
              <w:top w:val="nil"/>
              <w:left w:val="nil"/>
              <w:bottom w:val="nil"/>
              <w:right w:val="nil"/>
            </w:tcBorders>
          </w:tcPr>
          <w:p w14:paraId="0DD401C5" w14:textId="77777777" w:rsidR="000431D6" w:rsidRDefault="00245640">
            <w:pPr>
              <w:pStyle w:val="TableParagraph"/>
              <w:spacing w:before="75"/>
              <w:ind w:left="53"/>
              <w:jc w:val="center"/>
              <w:rPr>
                <w:rFonts w:ascii="Calibri" w:eastAsia="Calibri" w:hAnsi="Calibri" w:cs="Calibri"/>
                <w:sz w:val="20"/>
                <w:szCs w:val="20"/>
              </w:rPr>
            </w:pPr>
            <w:r>
              <w:rPr>
                <w:rFonts w:ascii="Calibri"/>
                <w:sz w:val="20"/>
              </w:rPr>
              <w:t>A</w:t>
            </w:r>
          </w:p>
        </w:tc>
        <w:tc>
          <w:tcPr>
            <w:tcW w:w="1914" w:type="dxa"/>
            <w:tcBorders>
              <w:top w:val="nil"/>
              <w:left w:val="nil"/>
              <w:bottom w:val="nil"/>
              <w:right w:val="nil"/>
            </w:tcBorders>
          </w:tcPr>
          <w:p w14:paraId="195498D1" w14:textId="77777777" w:rsidR="000431D6" w:rsidRDefault="00245640">
            <w:pPr>
              <w:pStyle w:val="TableParagraph"/>
              <w:spacing w:before="75"/>
              <w:ind w:left="96"/>
              <w:jc w:val="center"/>
              <w:rPr>
                <w:rFonts w:ascii="Calibri" w:eastAsia="Calibri" w:hAnsi="Calibri" w:cs="Calibri"/>
                <w:sz w:val="20"/>
                <w:szCs w:val="20"/>
              </w:rPr>
            </w:pPr>
            <w:r>
              <w:rPr>
                <w:rFonts w:ascii="Calibri"/>
                <w:sz w:val="20"/>
              </w:rPr>
              <w:t>4</w:t>
            </w:r>
          </w:p>
        </w:tc>
        <w:tc>
          <w:tcPr>
            <w:tcW w:w="1147" w:type="dxa"/>
            <w:tcBorders>
              <w:top w:val="nil"/>
              <w:left w:val="nil"/>
              <w:bottom w:val="nil"/>
              <w:right w:val="nil"/>
            </w:tcBorders>
          </w:tcPr>
          <w:p w14:paraId="5D7750E2" w14:textId="77777777" w:rsidR="000431D6" w:rsidRDefault="00245640">
            <w:pPr>
              <w:pStyle w:val="TableParagraph"/>
              <w:spacing w:before="75"/>
              <w:ind w:left="62"/>
              <w:jc w:val="center"/>
              <w:rPr>
                <w:rFonts w:ascii="Calibri" w:eastAsia="Calibri" w:hAnsi="Calibri" w:cs="Calibri"/>
                <w:sz w:val="20"/>
                <w:szCs w:val="20"/>
              </w:rPr>
            </w:pPr>
            <w:r>
              <w:rPr>
                <w:rFonts w:ascii="Calibri"/>
                <w:spacing w:val="-1"/>
                <w:sz w:val="20"/>
              </w:rPr>
              <w:t>93</w:t>
            </w:r>
          </w:p>
        </w:tc>
      </w:tr>
      <w:tr w:rsidR="000431D6" w14:paraId="60B56508" w14:textId="77777777" w:rsidTr="006C64DF">
        <w:trPr>
          <w:trHeight w:hRule="exact" w:val="247"/>
        </w:trPr>
        <w:tc>
          <w:tcPr>
            <w:tcW w:w="1357" w:type="dxa"/>
            <w:tcBorders>
              <w:top w:val="nil"/>
              <w:left w:val="nil"/>
              <w:bottom w:val="nil"/>
              <w:right w:val="nil"/>
            </w:tcBorders>
          </w:tcPr>
          <w:p w14:paraId="13255952" w14:textId="77777777" w:rsidR="000431D6" w:rsidRDefault="00245640">
            <w:pPr>
              <w:pStyle w:val="TableParagraph"/>
              <w:spacing w:line="225" w:lineRule="exact"/>
              <w:ind w:left="54"/>
              <w:jc w:val="center"/>
              <w:rPr>
                <w:rFonts w:ascii="Calibri" w:eastAsia="Calibri" w:hAnsi="Calibri" w:cs="Calibri"/>
                <w:sz w:val="20"/>
                <w:szCs w:val="20"/>
              </w:rPr>
            </w:pPr>
            <w:r>
              <w:rPr>
                <w:rFonts w:ascii="Calibri"/>
                <w:spacing w:val="-1"/>
                <w:sz w:val="20"/>
              </w:rPr>
              <w:t>A-</w:t>
            </w:r>
          </w:p>
        </w:tc>
        <w:tc>
          <w:tcPr>
            <w:tcW w:w="1914" w:type="dxa"/>
            <w:tcBorders>
              <w:top w:val="nil"/>
              <w:left w:val="nil"/>
              <w:bottom w:val="nil"/>
              <w:right w:val="nil"/>
            </w:tcBorders>
          </w:tcPr>
          <w:p w14:paraId="1AE05B55" w14:textId="77777777" w:rsidR="000431D6" w:rsidRDefault="00245640">
            <w:pPr>
              <w:pStyle w:val="TableParagraph"/>
              <w:spacing w:line="225" w:lineRule="exact"/>
              <w:ind w:left="96"/>
              <w:jc w:val="center"/>
              <w:rPr>
                <w:rFonts w:ascii="Calibri" w:eastAsia="Calibri" w:hAnsi="Calibri" w:cs="Calibri"/>
                <w:sz w:val="20"/>
                <w:szCs w:val="20"/>
              </w:rPr>
            </w:pPr>
            <w:r>
              <w:rPr>
                <w:rFonts w:ascii="Calibri"/>
                <w:sz w:val="20"/>
              </w:rPr>
              <w:t>3.67</w:t>
            </w:r>
          </w:p>
        </w:tc>
        <w:tc>
          <w:tcPr>
            <w:tcW w:w="1147" w:type="dxa"/>
            <w:tcBorders>
              <w:top w:val="nil"/>
              <w:left w:val="nil"/>
              <w:bottom w:val="nil"/>
              <w:right w:val="nil"/>
            </w:tcBorders>
          </w:tcPr>
          <w:p w14:paraId="2C1C9CBA" w14:textId="77777777" w:rsidR="000431D6" w:rsidRDefault="00245640">
            <w:pPr>
              <w:pStyle w:val="TableParagraph"/>
              <w:spacing w:line="225" w:lineRule="exact"/>
              <w:ind w:left="62"/>
              <w:jc w:val="center"/>
              <w:rPr>
                <w:rFonts w:ascii="Calibri" w:eastAsia="Calibri" w:hAnsi="Calibri" w:cs="Calibri"/>
                <w:sz w:val="20"/>
                <w:szCs w:val="20"/>
              </w:rPr>
            </w:pPr>
            <w:r>
              <w:rPr>
                <w:rFonts w:ascii="Calibri"/>
                <w:spacing w:val="-1"/>
                <w:sz w:val="20"/>
              </w:rPr>
              <w:t>90</w:t>
            </w:r>
          </w:p>
        </w:tc>
      </w:tr>
      <w:tr w:rsidR="000431D6" w14:paraId="28B52394" w14:textId="77777777" w:rsidTr="006C64DF">
        <w:trPr>
          <w:trHeight w:hRule="exact" w:val="246"/>
        </w:trPr>
        <w:tc>
          <w:tcPr>
            <w:tcW w:w="1357" w:type="dxa"/>
            <w:tcBorders>
              <w:top w:val="nil"/>
              <w:left w:val="nil"/>
              <w:bottom w:val="nil"/>
              <w:right w:val="nil"/>
            </w:tcBorders>
          </w:tcPr>
          <w:p w14:paraId="29F1DF77" w14:textId="77777777" w:rsidR="000431D6" w:rsidRDefault="00245640">
            <w:pPr>
              <w:pStyle w:val="TableParagraph"/>
              <w:spacing w:line="224" w:lineRule="exact"/>
              <w:ind w:left="51"/>
              <w:jc w:val="center"/>
              <w:rPr>
                <w:rFonts w:ascii="Calibri" w:eastAsia="Calibri" w:hAnsi="Calibri" w:cs="Calibri"/>
                <w:sz w:val="20"/>
                <w:szCs w:val="20"/>
              </w:rPr>
            </w:pPr>
            <w:r>
              <w:rPr>
                <w:rFonts w:ascii="Calibri"/>
                <w:spacing w:val="-1"/>
                <w:sz w:val="20"/>
              </w:rPr>
              <w:t>B+</w:t>
            </w:r>
          </w:p>
        </w:tc>
        <w:tc>
          <w:tcPr>
            <w:tcW w:w="1914" w:type="dxa"/>
            <w:tcBorders>
              <w:top w:val="nil"/>
              <w:left w:val="nil"/>
              <w:bottom w:val="nil"/>
              <w:right w:val="nil"/>
            </w:tcBorders>
          </w:tcPr>
          <w:p w14:paraId="3F169FDD" w14:textId="77777777" w:rsidR="000431D6" w:rsidRDefault="00245640">
            <w:pPr>
              <w:pStyle w:val="TableParagraph"/>
              <w:spacing w:line="224" w:lineRule="exact"/>
              <w:ind w:left="96"/>
              <w:jc w:val="center"/>
              <w:rPr>
                <w:rFonts w:ascii="Calibri" w:eastAsia="Calibri" w:hAnsi="Calibri" w:cs="Calibri"/>
                <w:sz w:val="20"/>
                <w:szCs w:val="20"/>
              </w:rPr>
            </w:pPr>
            <w:r>
              <w:rPr>
                <w:rFonts w:ascii="Calibri"/>
                <w:sz w:val="20"/>
              </w:rPr>
              <w:t>3.33</w:t>
            </w:r>
          </w:p>
        </w:tc>
        <w:tc>
          <w:tcPr>
            <w:tcW w:w="1147" w:type="dxa"/>
            <w:tcBorders>
              <w:top w:val="nil"/>
              <w:left w:val="nil"/>
              <w:bottom w:val="nil"/>
              <w:right w:val="nil"/>
            </w:tcBorders>
          </w:tcPr>
          <w:p w14:paraId="61FFADA3" w14:textId="77777777" w:rsidR="000431D6" w:rsidRDefault="00245640">
            <w:pPr>
              <w:pStyle w:val="TableParagraph"/>
              <w:spacing w:line="224" w:lineRule="exact"/>
              <w:ind w:left="62"/>
              <w:jc w:val="center"/>
              <w:rPr>
                <w:rFonts w:ascii="Calibri" w:eastAsia="Calibri" w:hAnsi="Calibri" w:cs="Calibri"/>
                <w:sz w:val="20"/>
                <w:szCs w:val="20"/>
              </w:rPr>
            </w:pPr>
            <w:r>
              <w:rPr>
                <w:rFonts w:ascii="Calibri"/>
                <w:spacing w:val="-1"/>
                <w:sz w:val="20"/>
              </w:rPr>
              <w:t>87</w:t>
            </w:r>
          </w:p>
        </w:tc>
      </w:tr>
      <w:tr w:rsidR="000431D6" w14:paraId="4C60A68B" w14:textId="77777777" w:rsidTr="006C64DF">
        <w:trPr>
          <w:trHeight w:hRule="exact" w:val="246"/>
        </w:trPr>
        <w:tc>
          <w:tcPr>
            <w:tcW w:w="1357" w:type="dxa"/>
            <w:tcBorders>
              <w:top w:val="nil"/>
              <w:left w:val="nil"/>
              <w:bottom w:val="nil"/>
              <w:right w:val="nil"/>
            </w:tcBorders>
          </w:tcPr>
          <w:p w14:paraId="4822A4AE" w14:textId="77777777" w:rsidR="000431D6" w:rsidRDefault="00245640">
            <w:pPr>
              <w:pStyle w:val="TableParagraph"/>
              <w:spacing w:line="224" w:lineRule="exact"/>
              <w:ind w:left="51"/>
              <w:jc w:val="center"/>
              <w:rPr>
                <w:rFonts w:ascii="Calibri" w:eastAsia="Calibri" w:hAnsi="Calibri" w:cs="Calibri"/>
                <w:sz w:val="20"/>
                <w:szCs w:val="20"/>
              </w:rPr>
            </w:pPr>
            <w:r>
              <w:rPr>
                <w:rFonts w:ascii="Calibri"/>
                <w:sz w:val="20"/>
              </w:rPr>
              <w:t>B</w:t>
            </w:r>
          </w:p>
        </w:tc>
        <w:tc>
          <w:tcPr>
            <w:tcW w:w="1914" w:type="dxa"/>
            <w:tcBorders>
              <w:top w:val="nil"/>
              <w:left w:val="nil"/>
              <w:bottom w:val="nil"/>
              <w:right w:val="nil"/>
            </w:tcBorders>
          </w:tcPr>
          <w:p w14:paraId="74147EB9" w14:textId="77777777" w:rsidR="000431D6" w:rsidRDefault="00245640">
            <w:pPr>
              <w:pStyle w:val="TableParagraph"/>
              <w:spacing w:line="224" w:lineRule="exact"/>
              <w:ind w:left="96"/>
              <w:jc w:val="center"/>
              <w:rPr>
                <w:rFonts w:ascii="Calibri" w:eastAsia="Calibri" w:hAnsi="Calibri" w:cs="Calibri"/>
                <w:sz w:val="20"/>
                <w:szCs w:val="20"/>
              </w:rPr>
            </w:pPr>
            <w:r>
              <w:rPr>
                <w:rFonts w:ascii="Calibri"/>
                <w:sz w:val="20"/>
              </w:rPr>
              <w:t>3</w:t>
            </w:r>
          </w:p>
        </w:tc>
        <w:tc>
          <w:tcPr>
            <w:tcW w:w="1147" w:type="dxa"/>
            <w:tcBorders>
              <w:top w:val="nil"/>
              <w:left w:val="nil"/>
              <w:bottom w:val="nil"/>
              <w:right w:val="nil"/>
            </w:tcBorders>
          </w:tcPr>
          <w:p w14:paraId="514E8567" w14:textId="77777777" w:rsidR="000431D6" w:rsidRDefault="00245640">
            <w:pPr>
              <w:pStyle w:val="TableParagraph"/>
              <w:spacing w:line="224" w:lineRule="exact"/>
              <w:ind w:left="62"/>
              <w:jc w:val="center"/>
              <w:rPr>
                <w:rFonts w:ascii="Calibri" w:eastAsia="Calibri" w:hAnsi="Calibri" w:cs="Calibri"/>
                <w:sz w:val="20"/>
                <w:szCs w:val="20"/>
              </w:rPr>
            </w:pPr>
            <w:r>
              <w:rPr>
                <w:rFonts w:ascii="Calibri"/>
                <w:spacing w:val="-1"/>
                <w:sz w:val="20"/>
              </w:rPr>
              <w:t>83</w:t>
            </w:r>
          </w:p>
        </w:tc>
      </w:tr>
      <w:tr w:rsidR="000431D6" w14:paraId="318CC519" w14:textId="77777777" w:rsidTr="006C64DF">
        <w:trPr>
          <w:trHeight w:hRule="exact" w:val="246"/>
        </w:trPr>
        <w:tc>
          <w:tcPr>
            <w:tcW w:w="1357" w:type="dxa"/>
            <w:tcBorders>
              <w:top w:val="nil"/>
              <w:left w:val="nil"/>
              <w:bottom w:val="nil"/>
              <w:right w:val="nil"/>
            </w:tcBorders>
          </w:tcPr>
          <w:p w14:paraId="32E21271" w14:textId="77777777" w:rsidR="000431D6" w:rsidRDefault="00245640">
            <w:pPr>
              <w:pStyle w:val="TableParagraph"/>
              <w:spacing w:line="224" w:lineRule="exact"/>
              <w:ind w:left="51"/>
              <w:jc w:val="center"/>
              <w:rPr>
                <w:rFonts w:ascii="Calibri" w:eastAsia="Calibri" w:hAnsi="Calibri" w:cs="Calibri"/>
                <w:sz w:val="20"/>
                <w:szCs w:val="20"/>
              </w:rPr>
            </w:pPr>
            <w:r>
              <w:rPr>
                <w:rFonts w:ascii="Calibri"/>
                <w:spacing w:val="-1"/>
                <w:sz w:val="20"/>
              </w:rPr>
              <w:t>B-</w:t>
            </w:r>
          </w:p>
        </w:tc>
        <w:tc>
          <w:tcPr>
            <w:tcW w:w="1914" w:type="dxa"/>
            <w:tcBorders>
              <w:top w:val="nil"/>
              <w:left w:val="nil"/>
              <w:bottom w:val="nil"/>
              <w:right w:val="nil"/>
            </w:tcBorders>
          </w:tcPr>
          <w:p w14:paraId="25EA3AC4" w14:textId="77777777" w:rsidR="000431D6" w:rsidRDefault="00245640">
            <w:pPr>
              <w:pStyle w:val="TableParagraph"/>
              <w:spacing w:line="224" w:lineRule="exact"/>
              <w:ind w:left="96"/>
              <w:jc w:val="center"/>
              <w:rPr>
                <w:rFonts w:ascii="Calibri" w:eastAsia="Calibri" w:hAnsi="Calibri" w:cs="Calibri"/>
                <w:sz w:val="20"/>
                <w:szCs w:val="20"/>
              </w:rPr>
            </w:pPr>
            <w:r>
              <w:rPr>
                <w:rFonts w:ascii="Calibri"/>
                <w:sz w:val="20"/>
              </w:rPr>
              <w:t>2.67</w:t>
            </w:r>
          </w:p>
        </w:tc>
        <w:tc>
          <w:tcPr>
            <w:tcW w:w="1147" w:type="dxa"/>
            <w:tcBorders>
              <w:top w:val="nil"/>
              <w:left w:val="nil"/>
              <w:bottom w:val="nil"/>
              <w:right w:val="nil"/>
            </w:tcBorders>
          </w:tcPr>
          <w:p w14:paraId="25DD3025" w14:textId="77777777" w:rsidR="000431D6" w:rsidRDefault="00245640">
            <w:pPr>
              <w:pStyle w:val="TableParagraph"/>
              <w:spacing w:line="224" w:lineRule="exact"/>
              <w:ind w:left="62"/>
              <w:jc w:val="center"/>
              <w:rPr>
                <w:rFonts w:ascii="Calibri" w:eastAsia="Calibri" w:hAnsi="Calibri" w:cs="Calibri"/>
                <w:sz w:val="20"/>
                <w:szCs w:val="20"/>
              </w:rPr>
            </w:pPr>
            <w:r>
              <w:rPr>
                <w:rFonts w:ascii="Calibri"/>
                <w:spacing w:val="-1"/>
                <w:sz w:val="20"/>
              </w:rPr>
              <w:t>80</w:t>
            </w:r>
          </w:p>
        </w:tc>
      </w:tr>
      <w:tr w:rsidR="000431D6" w14:paraId="3368BA47" w14:textId="77777777" w:rsidTr="006C64DF">
        <w:trPr>
          <w:trHeight w:hRule="exact" w:val="246"/>
        </w:trPr>
        <w:tc>
          <w:tcPr>
            <w:tcW w:w="1357" w:type="dxa"/>
            <w:tcBorders>
              <w:top w:val="nil"/>
              <w:left w:val="nil"/>
              <w:bottom w:val="nil"/>
              <w:right w:val="nil"/>
            </w:tcBorders>
          </w:tcPr>
          <w:p w14:paraId="007218C4" w14:textId="77777777" w:rsidR="000431D6" w:rsidRDefault="00245640">
            <w:pPr>
              <w:pStyle w:val="TableParagraph"/>
              <w:spacing w:line="224" w:lineRule="exact"/>
              <w:ind w:left="53"/>
              <w:jc w:val="center"/>
              <w:rPr>
                <w:rFonts w:ascii="Calibri" w:eastAsia="Calibri" w:hAnsi="Calibri" w:cs="Calibri"/>
                <w:sz w:val="20"/>
                <w:szCs w:val="20"/>
              </w:rPr>
            </w:pPr>
            <w:r>
              <w:rPr>
                <w:rFonts w:ascii="Calibri"/>
                <w:spacing w:val="-1"/>
                <w:sz w:val="20"/>
              </w:rPr>
              <w:t>C+</w:t>
            </w:r>
          </w:p>
        </w:tc>
        <w:tc>
          <w:tcPr>
            <w:tcW w:w="1914" w:type="dxa"/>
            <w:tcBorders>
              <w:top w:val="nil"/>
              <w:left w:val="nil"/>
              <w:bottom w:val="nil"/>
              <w:right w:val="nil"/>
            </w:tcBorders>
          </w:tcPr>
          <w:p w14:paraId="342CD206" w14:textId="77777777" w:rsidR="000431D6" w:rsidRDefault="00245640">
            <w:pPr>
              <w:pStyle w:val="TableParagraph"/>
              <w:spacing w:line="224" w:lineRule="exact"/>
              <w:ind w:left="96"/>
              <w:jc w:val="center"/>
              <w:rPr>
                <w:rFonts w:ascii="Calibri" w:eastAsia="Calibri" w:hAnsi="Calibri" w:cs="Calibri"/>
                <w:sz w:val="20"/>
                <w:szCs w:val="20"/>
              </w:rPr>
            </w:pPr>
            <w:r>
              <w:rPr>
                <w:rFonts w:ascii="Calibri"/>
                <w:sz w:val="20"/>
              </w:rPr>
              <w:t>2.33</w:t>
            </w:r>
          </w:p>
        </w:tc>
        <w:tc>
          <w:tcPr>
            <w:tcW w:w="1147" w:type="dxa"/>
            <w:tcBorders>
              <w:top w:val="nil"/>
              <w:left w:val="nil"/>
              <w:bottom w:val="nil"/>
              <w:right w:val="nil"/>
            </w:tcBorders>
          </w:tcPr>
          <w:p w14:paraId="3681FA36" w14:textId="77777777" w:rsidR="000431D6" w:rsidRDefault="00245640">
            <w:pPr>
              <w:pStyle w:val="TableParagraph"/>
              <w:spacing w:line="224" w:lineRule="exact"/>
              <w:ind w:left="62"/>
              <w:jc w:val="center"/>
              <w:rPr>
                <w:rFonts w:ascii="Calibri" w:eastAsia="Calibri" w:hAnsi="Calibri" w:cs="Calibri"/>
                <w:sz w:val="20"/>
                <w:szCs w:val="20"/>
              </w:rPr>
            </w:pPr>
            <w:r>
              <w:rPr>
                <w:rFonts w:ascii="Calibri"/>
                <w:spacing w:val="-1"/>
                <w:sz w:val="20"/>
              </w:rPr>
              <w:t>77</w:t>
            </w:r>
          </w:p>
        </w:tc>
      </w:tr>
      <w:tr w:rsidR="000431D6" w14:paraId="764F0D9D" w14:textId="77777777" w:rsidTr="006C64DF">
        <w:trPr>
          <w:trHeight w:hRule="exact" w:val="246"/>
        </w:trPr>
        <w:tc>
          <w:tcPr>
            <w:tcW w:w="1357" w:type="dxa"/>
            <w:tcBorders>
              <w:top w:val="nil"/>
              <w:left w:val="nil"/>
              <w:bottom w:val="nil"/>
              <w:right w:val="nil"/>
            </w:tcBorders>
          </w:tcPr>
          <w:p w14:paraId="53BF110E" w14:textId="77777777" w:rsidR="000431D6" w:rsidRDefault="00245640">
            <w:pPr>
              <w:pStyle w:val="TableParagraph"/>
              <w:spacing w:line="224" w:lineRule="exact"/>
              <w:ind w:left="53"/>
              <w:jc w:val="center"/>
              <w:rPr>
                <w:rFonts w:ascii="Calibri" w:eastAsia="Calibri" w:hAnsi="Calibri" w:cs="Calibri"/>
                <w:sz w:val="20"/>
                <w:szCs w:val="20"/>
              </w:rPr>
            </w:pPr>
            <w:r>
              <w:rPr>
                <w:rFonts w:ascii="Calibri"/>
                <w:sz w:val="20"/>
              </w:rPr>
              <w:t>C</w:t>
            </w:r>
          </w:p>
        </w:tc>
        <w:tc>
          <w:tcPr>
            <w:tcW w:w="1914" w:type="dxa"/>
            <w:tcBorders>
              <w:top w:val="nil"/>
              <w:left w:val="nil"/>
              <w:bottom w:val="nil"/>
              <w:right w:val="nil"/>
            </w:tcBorders>
          </w:tcPr>
          <w:p w14:paraId="63FE2910" w14:textId="77777777" w:rsidR="000431D6" w:rsidRDefault="00245640">
            <w:pPr>
              <w:pStyle w:val="TableParagraph"/>
              <w:spacing w:line="224" w:lineRule="exact"/>
              <w:ind w:left="96"/>
              <w:jc w:val="center"/>
              <w:rPr>
                <w:rFonts w:ascii="Calibri" w:eastAsia="Calibri" w:hAnsi="Calibri" w:cs="Calibri"/>
                <w:sz w:val="20"/>
                <w:szCs w:val="20"/>
              </w:rPr>
            </w:pPr>
            <w:r>
              <w:rPr>
                <w:rFonts w:ascii="Calibri"/>
                <w:sz w:val="20"/>
              </w:rPr>
              <w:t>2</w:t>
            </w:r>
          </w:p>
        </w:tc>
        <w:tc>
          <w:tcPr>
            <w:tcW w:w="1147" w:type="dxa"/>
            <w:tcBorders>
              <w:top w:val="nil"/>
              <w:left w:val="nil"/>
              <w:bottom w:val="nil"/>
              <w:right w:val="nil"/>
            </w:tcBorders>
          </w:tcPr>
          <w:p w14:paraId="287A48FE" w14:textId="77777777" w:rsidR="000431D6" w:rsidRDefault="00245640">
            <w:pPr>
              <w:pStyle w:val="TableParagraph"/>
              <w:spacing w:line="224" w:lineRule="exact"/>
              <w:ind w:left="62"/>
              <w:jc w:val="center"/>
              <w:rPr>
                <w:rFonts w:ascii="Calibri" w:eastAsia="Calibri" w:hAnsi="Calibri" w:cs="Calibri"/>
                <w:sz w:val="20"/>
                <w:szCs w:val="20"/>
              </w:rPr>
            </w:pPr>
            <w:r>
              <w:rPr>
                <w:rFonts w:ascii="Calibri"/>
                <w:spacing w:val="-1"/>
                <w:sz w:val="20"/>
              </w:rPr>
              <w:t>73</w:t>
            </w:r>
          </w:p>
        </w:tc>
      </w:tr>
      <w:tr w:rsidR="000431D6" w14:paraId="60261D03" w14:textId="77777777" w:rsidTr="006C64DF">
        <w:trPr>
          <w:trHeight w:hRule="exact" w:val="246"/>
        </w:trPr>
        <w:tc>
          <w:tcPr>
            <w:tcW w:w="1357" w:type="dxa"/>
            <w:tcBorders>
              <w:top w:val="nil"/>
              <w:left w:val="nil"/>
              <w:bottom w:val="nil"/>
              <w:right w:val="nil"/>
            </w:tcBorders>
          </w:tcPr>
          <w:p w14:paraId="51CA3BF7" w14:textId="77777777" w:rsidR="000431D6" w:rsidRDefault="00245640">
            <w:pPr>
              <w:pStyle w:val="TableParagraph"/>
              <w:spacing w:line="224" w:lineRule="exact"/>
              <w:ind w:left="54"/>
              <w:jc w:val="center"/>
              <w:rPr>
                <w:rFonts w:ascii="Calibri" w:eastAsia="Calibri" w:hAnsi="Calibri" w:cs="Calibri"/>
                <w:sz w:val="20"/>
                <w:szCs w:val="20"/>
              </w:rPr>
            </w:pPr>
            <w:r>
              <w:rPr>
                <w:rFonts w:ascii="Calibri"/>
                <w:spacing w:val="-1"/>
                <w:sz w:val="20"/>
              </w:rPr>
              <w:t>C-</w:t>
            </w:r>
          </w:p>
        </w:tc>
        <w:tc>
          <w:tcPr>
            <w:tcW w:w="1914" w:type="dxa"/>
            <w:tcBorders>
              <w:top w:val="nil"/>
              <w:left w:val="nil"/>
              <w:bottom w:val="nil"/>
              <w:right w:val="nil"/>
            </w:tcBorders>
          </w:tcPr>
          <w:p w14:paraId="566B5D5A" w14:textId="77777777" w:rsidR="000431D6" w:rsidRDefault="00245640">
            <w:pPr>
              <w:pStyle w:val="TableParagraph"/>
              <w:spacing w:line="224" w:lineRule="exact"/>
              <w:ind w:left="96"/>
              <w:jc w:val="center"/>
              <w:rPr>
                <w:rFonts w:ascii="Calibri" w:eastAsia="Calibri" w:hAnsi="Calibri" w:cs="Calibri"/>
                <w:sz w:val="20"/>
                <w:szCs w:val="20"/>
              </w:rPr>
            </w:pPr>
            <w:r>
              <w:rPr>
                <w:rFonts w:ascii="Calibri"/>
                <w:sz w:val="20"/>
              </w:rPr>
              <w:t>1.67</w:t>
            </w:r>
          </w:p>
        </w:tc>
        <w:tc>
          <w:tcPr>
            <w:tcW w:w="1147" w:type="dxa"/>
            <w:tcBorders>
              <w:top w:val="nil"/>
              <w:left w:val="nil"/>
              <w:bottom w:val="nil"/>
              <w:right w:val="nil"/>
            </w:tcBorders>
          </w:tcPr>
          <w:p w14:paraId="6FE931BD" w14:textId="77777777" w:rsidR="000431D6" w:rsidRDefault="00245640">
            <w:pPr>
              <w:pStyle w:val="TableParagraph"/>
              <w:spacing w:line="224" w:lineRule="exact"/>
              <w:ind w:left="62"/>
              <w:jc w:val="center"/>
              <w:rPr>
                <w:rFonts w:ascii="Calibri" w:eastAsia="Calibri" w:hAnsi="Calibri" w:cs="Calibri"/>
                <w:sz w:val="20"/>
                <w:szCs w:val="20"/>
              </w:rPr>
            </w:pPr>
            <w:r>
              <w:rPr>
                <w:rFonts w:ascii="Calibri"/>
                <w:spacing w:val="-1"/>
                <w:sz w:val="20"/>
              </w:rPr>
              <w:t>70</w:t>
            </w:r>
          </w:p>
        </w:tc>
      </w:tr>
      <w:tr w:rsidR="000431D6" w14:paraId="1FD2954F" w14:textId="77777777" w:rsidTr="006C64DF">
        <w:trPr>
          <w:trHeight w:hRule="exact" w:val="246"/>
        </w:trPr>
        <w:tc>
          <w:tcPr>
            <w:tcW w:w="1357" w:type="dxa"/>
            <w:tcBorders>
              <w:top w:val="nil"/>
              <w:left w:val="nil"/>
              <w:bottom w:val="nil"/>
              <w:right w:val="nil"/>
            </w:tcBorders>
          </w:tcPr>
          <w:p w14:paraId="3133F7F3" w14:textId="77777777" w:rsidR="000431D6" w:rsidRDefault="00245640">
            <w:pPr>
              <w:pStyle w:val="TableParagraph"/>
              <w:spacing w:line="224" w:lineRule="exact"/>
              <w:ind w:left="51"/>
              <w:jc w:val="center"/>
              <w:rPr>
                <w:rFonts w:ascii="Calibri" w:eastAsia="Calibri" w:hAnsi="Calibri" w:cs="Calibri"/>
                <w:sz w:val="20"/>
                <w:szCs w:val="20"/>
              </w:rPr>
            </w:pPr>
            <w:r>
              <w:rPr>
                <w:rFonts w:ascii="Calibri"/>
                <w:spacing w:val="-1"/>
                <w:sz w:val="20"/>
              </w:rPr>
              <w:t>D+</w:t>
            </w:r>
          </w:p>
        </w:tc>
        <w:tc>
          <w:tcPr>
            <w:tcW w:w="1914" w:type="dxa"/>
            <w:tcBorders>
              <w:top w:val="nil"/>
              <w:left w:val="nil"/>
              <w:bottom w:val="nil"/>
              <w:right w:val="nil"/>
            </w:tcBorders>
          </w:tcPr>
          <w:p w14:paraId="31BBE26C" w14:textId="77777777" w:rsidR="000431D6" w:rsidRDefault="00245640">
            <w:pPr>
              <w:pStyle w:val="TableParagraph"/>
              <w:spacing w:line="224" w:lineRule="exact"/>
              <w:ind w:left="96"/>
              <w:jc w:val="center"/>
              <w:rPr>
                <w:rFonts w:ascii="Calibri" w:eastAsia="Calibri" w:hAnsi="Calibri" w:cs="Calibri"/>
                <w:sz w:val="20"/>
                <w:szCs w:val="20"/>
              </w:rPr>
            </w:pPr>
            <w:r>
              <w:rPr>
                <w:rFonts w:ascii="Calibri"/>
                <w:sz w:val="20"/>
              </w:rPr>
              <w:t>1.33</w:t>
            </w:r>
          </w:p>
        </w:tc>
        <w:tc>
          <w:tcPr>
            <w:tcW w:w="1147" w:type="dxa"/>
            <w:tcBorders>
              <w:top w:val="nil"/>
              <w:left w:val="nil"/>
              <w:bottom w:val="nil"/>
              <w:right w:val="nil"/>
            </w:tcBorders>
          </w:tcPr>
          <w:p w14:paraId="0FEA051B" w14:textId="77777777" w:rsidR="000431D6" w:rsidRDefault="00245640">
            <w:pPr>
              <w:pStyle w:val="TableParagraph"/>
              <w:spacing w:line="224" w:lineRule="exact"/>
              <w:ind w:left="62"/>
              <w:jc w:val="center"/>
              <w:rPr>
                <w:rFonts w:ascii="Calibri" w:eastAsia="Calibri" w:hAnsi="Calibri" w:cs="Calibri"/>
                <w:sz w:val="20"/>
                <w:szCs w:val="20"/>
              </w:rPr>
            </w:pPr>
            <w:r>
              <w:rPr>
                <w:rFonts w:ascii="Calibri"/>
                <w:spacing w:val="-1"/>
                <w:sz w:val="20"/>
              </w:rPr>
              <w:t>67</w:t>
            </w:r>
          </w:p>
        </w:tc>
      </w:tr>
      <w:tr w:rsidR="000431D6" w14:paraId="1501D705" w14:textId="77777777" w:rsidTr="006C64DF">
        <w:trPr>
          <w:trHeight w:hRule="exact" w:val="246"/>
        </w:trPr>
        <w:tc>
          <w:tcPr>
            <w:tcW w:w="1357" w:type="dxa"/>
            <w:tcBorders>
              <w:top w:val="nil"/>
              <w:left w:val="nil"/>
              <w:bottom w:val="nil"/>
              <w:right w:val="nil"/>
            </w:tcBorders>
          </w:tcPr>
          <w:p w14:paraId="6CB6A986" w14:textId="77777777" w:rsidR="000431D6" w:rsidRDefault="00245640">
            <w:pPr>
              <w:pStyle w:val="TableParagraph"/>
              <w:spacing w:line="224" w:lineRule="exact"/>
              <w:ind w:left="50"/>
              <w:jc w:val="center"/>
              <w:rPr>
                <w:rFonts w:ascii="Calibri" w:eastAsia="Calibri" w:hAnsi="Calibri" w:cs="Calibri"/>
                <w:sz w:val="20"/>
                <w:szCs w:val="20"/>
              </w:rPr>
            </w:pPr>
            <w:r>
              <w:rPr>
                <w:rFonts w:ascii="Calibri"/>
                <w:sz w:val="20"/>
              </w:rPr>
              <w:t>D</w:t>
            </w:r>
          </w:p>
        </w:tc>
        <w:tc>
          <w:tcPr>
            <w:tcW w:w="1914" w:type="dxa"/>
            <w:tcBorders>
              <w:top w:val="nil"/>
              <w:left w:val="nil"/>
              <w:bottom w:val="nil"/>
              <w:right w:val="nil"/>
            </w:tcBorders>
          </w:tcPr>
          <w:p w14:paraId="369271DE" w14:textId="77777777" w:rsidR="000431D6" w:rsidRDefault="00245640">
            <w:pPr>
              <w:pStyle w:val="TableParagraph"/>
              <w:spacing w:line="224" w:lineRule="exact"/>
              <w:ind w:left="96"/>
              <w:jc w:val="center"/>
              <w:rPr>
                <w:rFonts w:ascii="Calibri" w:eastAsia="Calibri" w:hAnsi="Calibri" w:cs="Calibri"/>
                <w:sz w:val="20"/>
                <w:szCs w:val="20"/>
              </w:rPr>
            </w:pPr>
            <w:r>
              <w:rPr>
                <w:rFonts w:ascii="Calibri"/>
                <w:sz w:val="20"/>
              </w:rPr>
              <w:t>1</w:t>
            </w:r>
          </w:p>
        </w:tc>
        <w:tc>
          <w:tcPr>
            <w:tcW w:w="1147" w:type="dxa"/>
            <w:tcBorders>
              <w:top w:val="nil"/>
              <w:left w:val="nil"/>
              <w:bottom w:val="nil"/>
              <w:right w:val="nil"/>
            </w:tcBorders>
          </w:tcPr>
          <w:p w14:paraId="2B27129D" w14:textId="77777777" w:rsidR="000431D6" w:rsidRDefault="00245640">
            <w:pPr>
              <w:pStyle w:val="TableParagraph"/>
              <w:spacing w:line="224" w:lineRule="exact"/>
              <w:ind w:left="62"/>
              <w:jc w:val="center"/>
              <w:rPr>
                <w:rFonts w:ascii="Calibri" w:eastAsia="Calibri" w:hAnsi="Calibri" w:cs="Calibri"/>
                <w:sz w:val="20"/>
                <w:szCs w:val="20"/>
              </w:rPr>
            </w:pPr>
            <w:r>
              <w:rPr>
                <w:rFonts w:ascii="Calibri"/>
                <w:spacing w:val="-1"/>
                <w:sz w:val="20"/>
              </w:rPr>
              <w:t>63</w:t>
            </w:r>
          </w:p>
        </w:tc>
      </w:tr>
      <w:tr w:rsidR="000431D6" w14:paraId="7BE655CA" w14:textId="77777777" w:rsidTr="006C64DF">
        <w:trPr>
          <w:trHeight w:hRule="exact" w:val="246"/>
        </w:trPr>
        <w:tc>
          <w:tcPr>
            <w:tcW w:w="1357" w:type="dxa"/>
            <w:tcBorders>
              <w:top w:val="nil"/>
              <w:left w:val="nil"/>
              <w:bottom w:val="nil"/>
              <w:right w:val="nil"/>
            </w:tcBorders>
          </w:tcPr>
          <w:p w14:paraId="02A2A752" w14:textId="77777777" w:rsidR="000431D6" w:rsidRDefault="00245640">
            <w:pPr>
              <w:pStyle w:val="TableParagraph"/>
              <w:spacing w:line="224" w:lineRule="exact"/>
              <w:ind w:left="51"/>
              <w:jc w:val="center"/>
              <w:rPr>
                <w:rFonts w:ascii="Calibri" w:eastAsia="Calibri" w:hAnsi="Calibri" w:cs="Calibri"/>
                <w:sz w:val="20"/>
                <w:szCs w:val="20"/>
              </w:rPr>
            </w:pPr>
            <w:r>
              <w:rPr>
                <w:rFonts w:ascii="Calibri"/>
                <w:spacing w:val="-1"/>
                <w:sz w:val="20"/>
              </w:rPr>
              <w:t>D-</w:t>
            </w:r>
          </w:p>
        </w:tc>
        <w:tc>
          <w:tcPr>
            <w:tcW w:w="1914" w:type="dxa"/>
            <w:tcBorders>
              <w:top w:val="nil"/>
              <w:left w:val="nil"/>
              <w:bottom w:val="nil"/>
              <w:right w:val="nil"/>
            </w:tcBorders>
          </w:tcPr>
          <w:p w14:paraId="34F9B9B9" w14:textId="77777777" w:rsidR="000431D6" w:rsidRDefault="00245640">
            <w:pPr>
              <w:pStyle w:val="TableParagraph"/>
              <w:spacing w:line="224" w:lineRule="exact"/>
              <w:ind w:left="96"/>
              <w:jc w:val="center"/>
              <w:rPr>
                <w:rFonts w:ascii="Calibri" w:eastAsia="Calibri" w:hAnsi="Calibri" w:cs="Calibri"/>
                <w:sz w:val="20"/>
                <w:szCs w:val="20"/>
              </w:rPr>
            </w:pPr>
            <w:r>
              <w:rPr>
                <w:rFonts w:ascii="Calibri"/>
                <w:sz w:val="20"/>
              </w:rPr>
              <w:t>0.67</w:t>
            </w:r>
          </w:p>
        </w:tc>
        <w:tc>
          <w:tcPr>
            <w:tcW w:w="1147" w:type="dxa"/>
            <w:tcBorders>
              <w:top w:val="nil"/>
              <w:left w:val="nil"/>
              <w:bottom w:val="nil"/>
              <w:right w:val="nil"/>
            </w:tcBorders>
          </w:tcPr>
          <w:p w14:paraId="6B56CC3E" w14:textId="77777777" w:rsidR="000431D6" w:rsidRDefault="00245640">
            <w:pPr>
              <w:pStyle w:val="TableParagraph"/>
              <w:spacing w:line="224" w:lineRule="exact"/>
              <w:ind w:left="62"/>
              <w:jc w:val="center"/>
              <w:rPr>
                <w:rFonts w:ascii="Calibri" w:eastAsia="Calibri" w:hAnsi="Calibri" w:cs="Calibri"/>
                <w:sz w:val="20"/>
                <w:szCs w:val="20"/>
              </w:rPr>
            </w:pPr>
            <w:r>
              <w:rPr>
                <w:rFonts w:ascii="Calibri"/>
                <w:spacing w:val="-1"/>
                <w:sz w:val="20"/>
              </w:rPr>
              <w:t>60</w:t>
            </w:r>
          </w:p>
        </w:tc>
      </w:tr>
      <w:tr w:rsidR="000431D6" w14:paraId="36979B40" w14:textId="77777777" w:rsidTr="006C64DF">
        <w:trPr>
          <w:trHeight w:hRule="exact" w:val="237"/>
        </w:trPr>
        <w:tc>
          <w:tcPr>
            <w:tcW w:w="1357" w:type="dxa"/>
            <w:tcBorders>
              <w:top w:val="nil"/>
              <w:left w:val="nil"/>
              <w:bottom w:val="nil"/>
              <w:right w:val="nil"/>
            </w:tcBorders>
          </w:tcPr>
          <w:p w14:paraId="4E761C8B" w14:textId="77777777" w:rsidR="000431D6" w:rsidRDefault="00245640">
            <w:pPr>
              <w:pStyle w:val="TableParagraph"/>
              <w:spacing w:line="224" w:lineRule="exact"/>
              <w:ind w:left="53"/>
              <w:jc w:val="center"/>
              <w:rPr>
                <w:rFonts w:ascii="Calibri" w:eastAsia="Calibri" w:hAnsi="Calibri" w:cs="Calibri"/>
                <w:sz w:val="20"/>
                <w:szCs w:val="20"/>
              </w:rPr>
            </w:pPr>
            <w:r>
              <w:rPr>
                <w:rFonts w:ascii="Calibri"/>
                <w:sz w:val="20"/>
              </w:rPr>
              <w:t>F</w:t>
            </w:r>
          </w:p>
        </w:tc>
        <w:tc>
          <w:tcPr>
            <w:tcW w:w="1914" w:type="dxa"/>
            <w:tcBorders>
              <w:top w:val="nil"/>
              <w:left w:val="nil"/>
              <w:bottom w:val="nil"/>
              <w:right w:val="nil"/>
            </w:tcBorders>
          </w:tcPr>
          <w:p w14:paraId="2431EB92" w14:textId="77777777" w:rsidR="000431D6" w:rsidRDefault="00245640">
            <w:pPr>
              <w:pStyle w:val="TableParagraph"/>
              <w:spacing w:line="224" w:lineRule="exact"/>
              <w:ind w:left="96"/>
              <w:jc w:val="center"/>
              <w:rPr>
                <w:rFonts w:ascii="Calibri" w:eastAsia="Calibri" w:hAnsi="Calibri" w:cs="Calibri"/>
                <w:sz w:val="20"/>
                <w:szCs w:val="20"/>
              </w:rPr>
            </w:pPr>
            <w:r>
              <w:rPr>
                <w:rFonts w:ascii="Calibri"/>
                <w:sz w:val="20"/>
              </w:rPr>
              <w:t>0</w:t>
            </w:r>
          </w:p>
        </w:tc>
        <w:tc>
          <w:tcPr>
            <w:tcW w:w="1147" w:type="dxa"/>
            <w:tcBorders>
              <w:top w:val="nil"/>
              <w:left w:val="nil"/>
              <w:bottom w:val="nil"/>
              <w:right w:val="nil"/>
            </w:tcBorders>
          </w:tcPr>
          <w:p w14:paraId="2A27092C" w14:textId="77777777" w:rsidR="000431D6" w:rsidRDefault="00245640">
            <w:pPr>
              <w:pStyle w:val="TableParagraph"/>
              <w:spacing w:line="224" w:lineRule="exact"/>
              <w:ind w:left="60"/>
              <w:jc w:val="center"/>
              <w:rPr>
                <w:rFonts w:ascii="Calibri" w:eastAsia="Calibri" w:hAnsi="Calibri" w:cs="Calibri"/>
                <w:sz w:val="20"/>
                <w:szCs w:val="20"/>
              </w:rPr>
            </w:pPr>
            <w:r>
              <w:rPr>
                <w:rFonts w:ascii="Calibri"/>
                <w:sz w:val="20"/>
              </w:rPr>
              <w:t>0</w:t>
            </w:r>
          </w:p>
        </w:tc>
      </w:tr>
      <w:tr w:rsidR="000431D6" w14:paraId="416CBE0A" w14:textId="77777777" w:rsidTr="006C64DF">
        <w:trPr>
          <w:trHeight w:hRule="exact" w:val="277"/>
        </w:trPr>
        <w:tc>
          <w:tcPr>
            <w:tcW w:w="1357" w:type="dxa"/>
            <w:tcBorders>
              <w:top w:val="nil"/>
              <w:left w:val="nil"/>
              <w:bottom w:val="nil"/>
              <w:right w:val="nil"/>
            </w:tcBorders>
          </w:tcPr>
          <w:p w14:paraId="712BBDEA" w14:textId="77777777" w:rsidR="000431D6" w:rsidRDefault="00245640">
            <w:pPr>
              <w:pStyle w:val="TableParagraph"/>
              <w:spacing w:line="215" w:lineRule="exact"/>
              <w:ind w:left="50"/>
              <w:jc w:val="center"/>
              <w:rPr>
                <w:rFonts w:ascii="Calibri" w:eastAsia="Calibri" w:hAnsi="Calibri" w:cs="Calibri"/>
                <w:sz w:val="20"/>
                <w:szCs w:val="20"/>
              </w:rPr>
            </w:pPr>
            <w:r>
              <w:rPr>
                <w:rFonts w:ascii="Calibri"/>
                <w:sz w:val="20"/>
              </w:rPr>
              <w:t>P</w:t>
            </w:r>
          </w:p>
        </w:tc>
        <w:tc>
          <w:tcPr>
            <w:tcW w:w="1914" w:type="dxa"/>
            <w:tcBorders>
              <w:top w:val="nil"/>
              <w:left w:val="nil"/>
              <w:bottom w:val="nil"/>
              <w:right w:val="nil"/>
            </w:tcBorders>
          </w:tcPr>
          <w:p w14:paraId="3621A7C7" w14:textId="77777777" w:rsidR="000431D6" w:rsidRDefault="00245640">
            <w:pPr>
              <w:pStyle w:val="TableParagraph"/>
              <w:spacing w:line="215" w:lineRule="exact"/>
              <w:ind w:left="96"/>
              <w:jc w:val="center"/>
              <w:rPr>
                <w:rFonts w:ascii="Calibri" w:eastAsia="Calibri" w:hAnsi="Calibri" w:cs="Calibri"/>
                <w:sz w:val="20"/>
                <w:szCs w:val="20"/>
              </w:rPr>
            </w:pPr>
            <w:r>
              <w:rPr>
                <w:rFonts w:ascii="Calibri"/>
                <w:sz w:val="20"/>
              </w:rPr>
              <w:t>0</w:t>
            </w:r>
          </w:p>
        </w:tc>
        <w:tc>
          <w:tcPr>
            <w:tcW w:w="1147" w:type="dxa"/>
            <w:tcBorders>
              <w:top w:val="nil"/>
              <w:left w:val="nil"/>
              <w:bottom w:val="nil"/>
              <w:right w:val="nil"/>
            </w:tcBorders>
          </w:tcPr>
          <w:p w14:paraId="442E5B2E" w14:textId="77777777" w:rsidR="000431D6" w:rsidRDefault="00245640">
            <w:pPr>
              <w:pStyle w:val="TableParagraph"/>
              <w:spacing w:line="215" w:lineRule="exact"/>
              <w:ind w:left="62"/>
              <w:jc w:val="center"/>
              <w:rPr>
                <w:rFonts w:ascii="Calibri" w:eastAsia="Calibri" w:hAnsi="Calibri" w:cs="Calibri"/>
                <w:sz w:val="20"/>
                <w:szCs w:val="20"/>
              </w:rPr>
            </w:pPr>
            <w:r>
              <w:rPr>
                <w:rFonts w:ascii="Calibri"/>
                <w:spacing w:val="-1"/>
                <w:sz w:val="20"/>
              </w:rPr>
              <w:t>60</w:t>
            </w:r>
          </w:p>
        </w:tc>
      </w:tr>
    </w:tbl>
    <w:p w14:paraId="4E3292DA" w14:textId="77777777" w:rsidR="00763D0B" w:rsidRPr="006C64DF" w:rsidRDefault="00763D0B">
      <w:pPr>
        <w:spacing w:before="8"/>
        <w:rPr>
          <w:rFonts w:ascii="Calibri" w:eastAsia="Calibri" w:hAnsi="Calibri" w:cs="Calibri"/>
          <w:sz w:val="16"/>
          <w:szCs w:val="16"/>
          <w:lang w:val="ru-RU"/>
        </w:rPr>
      </w:pPr>
    </w:p>
    <w:p w14:paraId="66B173FB" w14:textId="77777777" w:rsidR="002F6CD2" w:rsidRPr="002F6CD2" w:rsidRDefault="002F6CD2" w:rsidP="002F6CD2">
      <w:pPr>
        <w:autoSpaceDE w:val="0"/>
        <w:autoSpaceDN w:val="0"/>
        <w:outlineLvl w:val="3"/>
        <w:rPr>
          <w:rFonts w:ascii="Calibri" w:eastAsia="Calibri" w:hAnsi="Calibri" w:cs="Calibri"/>
          <w:b/>
          <w:bCs/>
          <w:lang w:val="ru-RU"/>
        </w:rPr>
      </w:pPr>
      <w:r w:rsidRPr="002F6CD2">
        <w:rPr>
          <w:rFonts w:ascii="Calibri" w:eastAsia="Calibri" w:hAnsi="Calibri" w:cs="Calibri"/>
          <w:b/>
          <w:bCs/>
          <w:u w:val="single"/>
          <w:lang w:val="ru-RU"/>
        </w:rPr>
        <w:t>Академическая Честность:</w:t>
      </w:r>
    </w:p>
    <w:p w14:paraId="40BB5986" w14:textId="77777777" w:rsidR="002F6CD2" w:rsidRPr="002F6CD2" w:rsidRDefault="002F6CD2" w:rsidP="002F6CD2">
      <w:pPr>
        <w:autoSpaceDE w:val="0"/>
        <w:autoSpaceDN w:val="0"/>
        <w:ind w:left="620"/>
        <w:rPr>
          <w:rFonts w:ascii="Calibri" w:eastAsia="Calibri" w:hAnsi="Calibri" w:cs="Calibri"/>
          <w:b/>
          <w:sz w:val="15"/>
          <w:szCs w:val="20"/>
          <w:lang w:val="ru-RU"/>
        </w:rPr>
      </w:pPr>
    </w:p>
    <w:p w14:paraId="6E662E63" w14:textId="712BC0F8" w:rsidR="000431D6" w:rsidRDefault="002F6CD2" w:rsidP="002F6CD2">
      <w:pPr>
        <w:autoSpaceDE w:val="0"/>
        <w:autoSpaceDN w:val="0"/>
        <w:spacing w:before="59"/>
        <w:ind w:left="720" w:right="99"/>
        <w:rPr>
          <w:rFonts w:ascii="Calibri" w:eastAsia="Calibri" w:hAnsi="Calibri" w:cs="Calibri"/>
          <w:sz w:val="20"/>
          <w:szCs w:val="20"/>
          <w:lang w:val="ru-RU"/>
        </w:rPr>
      </w:pPr>
      <w:r w:rsidRPr="002F6CD2">
        <w:rPr>
          <w:rFonts w:ascii="Calibri" w:eastAsia="Calibri" w:hAnsi="Calibri" w:cs="Calibri"/>
          <w:sz w:val="20"/>
          <w:szCs w:val="20"/>
          <w:lang w:val="ru-RU"/>
        </w:rPr>
        <w:t>Академическая честность - фундаментальный принцип образования. Содержание каждой студенческой работы должно отражать личную работу студента. Студенты должны указать источник если они использовали идеи или цитаты других. Кроме того, студенты должны самостоятельно выполнять задания, тесты, не делясь ответами с другими учащимися, не получая их от других студентов или незаконных источников. Это не следует путать с совместным обучением, которое PCI полностью поддерживает, например, в групповых проектах и на различных онлайн-форумах. Любое копирование работ других студентов, печатных или онлайн источников</w:t>
      </w:r>
      <w:r w:rsidR="00D776BF" w:rsidRPr="00D776BF">
        <w:rPr>
          <w:rFonts w:ascii="Calibri" w:eastAsia="Calibri" w:hAnsi="Calibri" w:cs="Calibri"/>
          <w:sz w:val="20"/>
          <w:szCs w:val="20"/>
          <w:lang w:val="ru-RU"/>
        </w:rPr>
        <w:t xml:space="preserve">, </w:t>
      </w:r>
      <w:r w:rsidR="00D776BF">
        <w:rPr>
          <w:rFonts w:ascii="Calibri" w:eastAsia="Calibri" w:hAnsi="Calibri" w:cs="Calibri"/>
          <w:sz w:val="20"/>
          <w:szCs w:val="20"/>
          <w:lang w:val="ru-RU"/>
        </w:rPr>
        <w:t>или Искус</w:t>
      </w:r>
      <w:r w:rsidR="002E019B">
        <w:rPr>
          <w:rFonts w:ascii="Calibri" w:eastAsia="Calibri" w:hAnsi="Calibri" w:cs="Calibri"/>
          <w:sz w:val="20"/>
          <w:szCs w:val="20"/>
        </w:rPr>
        <w:t>c</w:t>
      </w:r>
      <w:r w:rsidR="00D776BF">
        <w:rPr>
          <w:rFonts w:ascii="Calibri" w:eastAsia="Calibri" w:hAnsi="Calibri" w:cs="Calibri"/>
          <w:sz w:val="20"/>
          <w:szCs w:val="20"/>
          <w:lang w:val="ru-RU"/>
        </w:rPr>
        <w:t>твенн</w:t>
      </w:r>
      <w:r w:rsidR="008603E0">
        <w:rPr>
          <w:rFonts w:ascii="Calibri" w:eastAsia="Calibri" w:hAnsi="Calibri" w:cs="Calibri"/>
          <w:sz w:val="20"/>
          <w:szCs w:val="20"/>
          <w:lang w:val="ru-RU"/>
        </w:rPr>
        <w:t>ого</w:t>
      </w:r>
      <w:r w:rsidR="002E019B">
        <w:rPr>
          <w:rFonts w:ascii="Calibri" w:eastAsia="Calibri" w:hAnsi="Calibri" w:cs="Calibri"/>
          <w:sz w:val="20"/>
          <w:szCs w:val="20"/>
          <w:lang w:val="ru-RU"/>
        </w:rPr>
        <w:t xml:space="preserve"> Интел</w:t>
      </w:r>
      <w:r w:rsidR="008603E0">
        <w:rPr>
          <w:rFonts w:ascii="Calibri" w:eastAsia="Calibri" w:hAnsi="Calibri" w:cs="Calibri"/>
          <w:sz w:val="20"/>
          <w:szCs w:val="20"/>
          <w:lang w:val="ru-RU"/>
        </w:rPr>
        <w:t>л</w:t>
      </w:r>
      <w:r w:rsidR="002E019B">
        <w:rPr>
          <w:rFonts w:ascii="Calibri" w:eastAsia="Calibri" w:hAnsi="Calibri" w:cs="Calibri"/>
          <w:sz w:val="20"/>
          <w:szCs w:val="20"/>
          <w:lang w:val="ru-RU"/>
        </w:rPr>
        <w:t>ект</w:t>
      </w:r>
      <w:r w:rsidR="008603E0">
        <w:rPr>
          <w:rFonts w:ascii="Calibri" w:eastAsia="Calibri" w:hAnsi="Calibri" w:cs="Calibri"/>
          <w:sz w:val="20"/>
          <w:szCs w:val="20"/>
          <w:lang w:val="ru-RU"/>
        </w:rPr>
        <w:t>а</w:t>
      </w:r>
      <w:r w:rsidRPr="002F6CD2">
        <w:rPr>
          <w:rFonts w:ascii="Calibri" w:eastAsia="Calibri" w:hAnsi="Calibri" w:cs="Calibri"/>
          <w:sz w:val="20"/>
          <w:szCs w:val="20"/>
          <w:lang w:val="ru-RU"/>
        </w:rPr>
        <w:t xml:space="preserve"> - нарушает принцип честности PCI. Если  учащийся уличен в плагиате, первый раз - это приведет к оценке «F» по заданию. После второго нарушения, он получает «F» за весь курс, а также состоится митинг с учителем, учеником, родителем/опекуном и директором, решением которого может быть исключение из школ PCI</w:t>
      </w:r>
      <w:r w:rsidR="00D65FEA">
        <w:rPr>
          <w:rFonts w:ascii="Calibri" w:eastAsia="Calibri" w:hAnsi="Calibri" w:cs="Calibri"/>
          <w:sz w:val="20"/>
          <w:szCs w:val="20"/>
          <w:lang w:val="ru-RU"/>
        </w:rPr>
        <w:t>.</w:t>
      </w:r>
    </w:p>
    <w:p w14:paraId="57AFAB75" w14:textId="1AA5BAF1" w:rsidR="00D65FEA" w:rsidRDefault="00D65FEA" w:rsidP="00D65FEA">
      <w:pPr>
        <w:autoSpaceDE w:val="0"/>
        <w:autoSpaceDN w:val="0"/>
        <w:spacing w:before="59"/>
        <w:ind w:right="99"/>
        <w:rPr>
          <w:rFonts w:ascii="Calibri" w:eastAsia="Calibri" w:hAnsi="Calibri" w:cs="Calibri"/>
          <w:b/>
          <w:bCs/>
          <w:lang w:val="ru-RU"/>
        </w:rPr>
      </w:pPr>
      <w:r w:rsidRPr="00D65FEA">
        <w:rPr>
          <w:rFonts w:ascii="Calibri" w:eastAsia="Calibri" w:hAnsi="Calibri" w:cs="Calibri"/>
          <w:b/>
          <w:bCs/>
          <w:lang w:val="ru-RU"/>
        </w:rPr>
        <w:t>Получение кредитов старшей школы в средней школе (7-8 классы)</w:t>
      </w:r>
    </w:p>
    <w:p w14:paraId="45ECE0AF" w14:textId="2B746627" w:rsidR="00D65FEA" w:rsidRPr="00D65FEA" w:rsidRDefault="00D65FEA" w:rsidP="00D65FEA">
      <w:pPr>
        <w:autoSpaceDE w:val="0"/>
        <w:autoSpaceDN w:val="0"/>
        <w:spacing w:before="59"/>
        <w:ind w:right="99"/>
        <w:rPr>
          <w:rFonts w:ascii="Calibri" w:eastAsia="Calibri" w:hAnsi="Calibri" w:cs="Calibri"/>
          <w:b/>
          <w:bCs/>
          <w:sz w:val="20"/>
          <w:szCs w:val="20"/>
          <w:lang w:val="ru-RU"/>
        </w:rPr>
      </w:pPr>
      <w:r>
        <w:rPr>
          <w:rFonts w:ascii="Calibri" w:eastAsia="Calibri" w:hAnsi="Calibri" w:cs="Calibri"/>
          <w:b/>
          <w:bCs/>
          <w:lang w:val="ru-RU"/>
        </w:rPr>
        <w:tab/>
      </w:r>
    </w:p>
    <w:p w14:paraId="610E7B75" w14:textId="6006030C" w:rsidR="000431D6" w:rsidRPr="00E6409C" w:rsidRDefault="00E6409C" w:rsidP="0088664B">
      <w:pPr>
        <w:rPr>
          <w:sz w:val="20"/>
          <w:szCs w:val="20"/>
          <w:lang w:val="ru-RU"/>
        </w:rPr>
        <w:sectPr w:rsidR="000431D6" w:rsidRPr="00E6409C">
          <w:pgSz w:w="12240" w:h="15840"/>
          <w:pgMar w:top="680" w:right="1060" w:bottom="280" w:left="7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r w:rsidRPr="00E6409C">
        <w:rPr>
          <w:sz w:val="20"/>
          <w:szCs w:val="20"/>
          <w:lang w:val="ru-RU"/>
        </w:rPr>
        <w:t>Студенты PCI в 7-8 классах могут получить кредиты high school по следующим предметам: Математика и Иностранные языки. Предметы по этим дисциплинам, пройденные в колледже, будут добавлены в транскрипт и зачтены для выполнения требований по окончанию high school. У студентов, изучающих предметы high school c преподавателем PCI, должно быть отмечено в генеральном соглашении, используя названия курсов, утвержденные для high school. Названия этих курсов начинаются с «CP» в названии. Примерами обычных курсов, изучаемых в средней школе, являются: «CP Integrated Math 1», „CP Spanish 1“, „CP Algebra 2“. Если у вас есть вопросы о том, может ли тот или иной предмет засчитываться в зачет high school, если он изучается в 7-8 классах, пожалуйста, проконсультируйтесь с канслером вашего ученика.</w:t>
      </w:r>
    </w:p>
    <w:p w14:paraId="62B89366" w14:textId="77777777" w:rsidR="00AB32BE" w:rsidRDefault="00AB32BE" w:rsidP="00AC65BB">
      <w:pPr>
        <w:pStyle w:val="Heading1"/>
        <w:rPr>
          <w:spacing w:val="-1"/>
          <w:lang w:val="ru-RU"/>
        </w:rPr>
      </w:pPr>
    </w:p>
    <w:p w14:paraId="03A31C23" w14:textId="511661F3" w:rsidR="00AC65BB" w:rsidRPr="00B177F9" w:rsidRDefault="00245640" w:rsidP="00AC65BB">
      <w:pPr>
        <w:pStyle w:val="Heading1"/>
        <w:rPr>
          <w:rFonts w:cs="Calibri"/>
          <w:sz w:val="22"/>
          <w:szCs w:val="22"/>
          <w:lang w:val="ru-RU"/>
        </w:rPr>
      </w:pPr>
      <w:r w:rsidRPr="00B177F9">
        <w:rPr>
          <w:spacing w:val="-1"/>
          <w:sz w:val="22"/>
          <w:szCs w:val="22"/>
          <w:lang w:val="ru-RU"/>
        </w:rPr>
        <w:t>(</w:t>
      </w:r>
      <w:r w:rsidRPr="00B177F9">
        <w:rPr>
          <w:spacing w:val="-1"/>
          <w:sz w:val="22"/>
          <w:szCs w:val="22"/>
        </w:rPr>
        <w:t>L</w:t>
      </w:r>
      <w:r w:rsidRPr="00B177F9">
        <w:rPr>
          <w:spacing w:val="-1"/>
          <w:sz w:val="22"/>
          <w:szCs w:val="22"/>
          <w:lang w:val="ru-RU"/>
        </w:rPr>
        <w:t>.)</w:t>
      </w:r>
      <w:r w:rsidR="00AC65BB" w:rsidRPr="00B177F9">
        <w:rPr>
          <w:spacing w:val="43"/>
          <w:sz w:val="22"/>
          <w:szCs w:val="22"/>
          <w:lang w:val="ru-RU"/>
        </w:rPr>
        <w:t xml:space="preserve"> </w:t>
      </w:r>
      <w:r w:rsidR="00AC65BB" w:rsidRPr="00B177F9">
        <w:rPr>
          <w:rFonts w:cs="Calibri"/>
          <w:sz w:val="22"/>
          <w:szCs w:val="22"/>
          <w:lang w:val="ru-RU"/>
        </w:rPr>
        <w:t xml:space="preserve">ОСНОВНЫЕ ПРАВИЛА И ПОЛОЖЕНИЯ </w:t>
      </w:r>
    </w:p>
    <w:p w14:paraId="237B1C05" w14:textId="77777777" w:rsidR="00AC65BB" w:rsidRPr="00D71E7F" w:rsidRDefault="00AC65BB" w:rsidP="008140A6">
      <w:pPr>
        <w:numPr>
          <w:ilvl w:val="2"/>
          <w:numId w:val="10"/>
        </w:numPr>
        <w:tabs>
          <w:tab w:val="left" w:pos="1641"/>
          <w:tab w:val="left" w:pos="1642"/>
        </w:tabs>
        <w:autoSpaceDE w:val="0"/>
        <w:autoSpaceDN w:val="0"/>
        <w:spacing w:before="197"/>
        <w:ind w:right="452"/>
        <w:rPr>
          <w:rFonts w:ascii="Calibri" w:eastAsia="Calibri" w:hAnsi="Calibri" w:cs="Calibri"/>
          <w:sz w:val="18"/>
          <w:szCs w:val="18"/>
          <w:lang w:val="ru-RU"/>
        </w:rPr>
      </w:pPr>
      <w:r w:rsidRPr="00D71E7F">
        <w:rPr>
          <w:rFonts w:ascii="Calibri" w:eastAsia="Calibri" w:hAnsi="Calibri" w:cs="Calibri"/>
          <w:sz w:val="18"/>
          <w:szCs w:val="18"/>
          <w:lang w:val="ru-RU"/>
        </w:rPr>
        <w:t xml:space="preserve">Каждая школа </w:t>
      </w:r>
      <w:r w:rsidRPr="00D71E7F">
        <w:rPr>
          <w:rFonts w:ascii="Calibri" w:eastAsia="Calibri" w:hAnsi="Calibri" w:cs="Calibri"/>
          <w:sz w:val="18"/>
          <w:szCs w:val="18"/>
        </w:rPr>
        <w:t>PCI</w:t>
      </w:r>
      <w:r w:rsidRPr="00D71E7F">
        <w:rPr>
          <w:rFonts w:ascii="Calibri" w:eastAsia="Calibri" w:hAnsi="Calibri" w:cs="Calibri"/>
          <w:spacing w:val="-3"/>
          <w:sz w:val="18"/>
          <w:szCs w:val="18"/>
          <w:lang w:val="ru-RU"/>
        </w:rPr>
        <w:t xml:space="preserve"> </w:t>
      </w:r>
      <w:r w:rsidRPr="00D71E7F">
        <w:rPr>
          <w:rFonts w:ascii="Calibri" w:eastAsia="Calibri" w:hAnsi="Calibri" w:cs="Calibri"/>
          <w:sz w:val="18"/>
          <w:szCs w:val="18"/>
          <w:lang w:val="ru-RU"/>
        </w:rPr>
        <w:t>предлагает уникальные программы.</w:t>
      </w:r>
      <w:r w:rsidRPr="00D71E7F">
        <w:rPr>
          <w:rFonts w:ascii="Calibri" w:eastAsia="Calibri" w:hAnsi="Calibri" w:cs="Calibri"/>
          <w:spacing w:val="-2"/>
          <w:sz w:val="18"/>
          <w:szCs w:val="18"/>
          <w:lang w:val="ru-RU"/>
        </w:rPr>
        <w:t xml:space="preserve"> Пожалуйста проконсультируйтесь с директором или канслером конкретной школы о предлагаемых программах.</w:t>
      </w:r>
      <w:r w:rsidRPr="00D71E7F">
        <w:rPr>
          <w:rFonts w:ascii="Calibri" w:eastAsia="Calibri" w:hAnsi="Calibri" w:cs="Calibri"/>
          <w:sz w:val="18"/>
          <w:szCs w:val="18"/>
          <w:lang w:val="ru-RU"/>
        </w:rPr>
        <w:t xml:space="preserve"> </w:t>
      </w:r>
    </w:p>
    <w:p w14:paraId="44EEB339" w14:textId="77777777" w:rsidR="00AC65BB" w:rsidRPr="00D71E7F" w:rsidRDefault="00AC65BB" w:rsidP="00AC65BB">
      <w:pPr>
        <w:autoSpaceDE w:val="0"/>
        <w:autoSpaceDN w:val="0"/>
        <w:spacing w:before="2"/>
        <w:rPr>
          <w:rFonts w:ascii="Calibri" w:eastAsia="Calibri" w:hAnsi="Calibri" w:cs="Calibri"/>
          <w:sz w:val="18"/>
          <w:szCs w:val="18"/>
          <w:lang w:val="ru-RU"/>
        </w:rPr>
      </w:pPr>
    </w:p>
    <w:p w14:paraId="145E6F85" w14:textId="77777777" w:rsidR="00AC65BB" w:rsidRPr="00D71E7F" w:rsidRDefault="00AC65BB" w:rsidP="008140A6">
      <w:pPr>
        <w:numPr>
          <w:ilvl w:val="2"/>
          <w:numId w:val="10"/>
        </w:numPr>
        <w:tabs>
          <w:tab w:val="left" w:pos="1641"/>
          <w:tab w:val="left" w:pos="1642"/>
        </w:tabs>
        <w:autoSpaceDE w:val="0"/>
        <w:autoSpaceDN w:val="0"/>
        <w:spacing w:before="9"/>
        <w:rPr>
          <w:rFonts w:ascii="Calibri" w:eastAsia="Calibri" w:hAnsi="Calibri" w:cs="Calibri"/>
          <w:sz w:val="18"/>
          <w:szCs w:val="18"/>
          <w:lang w:val="ru-RU"/>
        </w:rPr>
      </w:pPr>
      <w:r w:rsidRPr="00D71E7F">
        <w:rPr>
          <w:rFonts w:ascii="Calibri" w:eastAsia="Calibri" w:hAnsi="Calibri" w:cs="Calibri"/>
          <w:sz w:val="18"/>
          <w:szCs w:val="18"/>
          <w:lang w:val="ru-RU"/>
        </w:rPr>
        <w:t xml:space="preserve">Все студенты должны отмечать в офисе школы время прибытия и когда покидают территорию. </w:t>
      </w:r>
    </w:p>
    <w:p w14:paraId="05E904AE" w14:textId="77777777" w:rsidR="00AC65BB" w:rsidRPr="00D71E7F" w:rsidRDefault="00AC65BB" w:rsidP="00AC65BB">
      <w:pPr>
        <w:autoSpaceDE w:val="0"/>
        <w:autoSpaceDN w:val="0"/>
        <w:ind w:left="1701" w:hanging="360"/>
        <w:rPr>
          <w:rFonts w:ascii="Calibri" w:eastAsia="Calibri" w:hAnsi="Calibri" w:cs="Calibri"/>
          <w:sz w:val="18"/>
          <w:szCs w:val="18"/>
          <w:lang w:val="ru-RU"/>
        </w:rPr>
      </w:pPr>
    </w:p>
    <w:p w14:paraId="57654600" w14:textId="77777777" w:rsidR="00AC65BB" w:rsidRPr="00D71E7F" w:rsidRDefault="00AC65BB" w:rsidP="00AC65BB">
      <w:pPr>
        <w:tabs>
          <w:tab w:val="left" w:pos="1641"/>
          <w:tab w:val="left" w:pos="1642"/>
        </w:tabs>
        <w:autoSpaceDE w:val="0"/>
        <w:autoSpaceDN w:val="0"/>
        <w:spacing w:before="9"/>
        <w:ind w:left="1641"/>
        <w:rPr>
          <w:rFonts w:ascii="Calibri" w:eastAsia="Calibri" w:hAnsi="Calibri" w:cs="Calibri"/>
          <w:sz w:val="18"/>
          <w:szCs w:val="18"/>
          <w:lang w:val="ru-RU"/>
        </w:rPr>
      </w:pPr>
    </w:p>
    <w:p w14:paraId="633B5014" w14:textId="77777777" w:rsidR="00AC65BB" w:rsidRPr="00D71E7F" w:rsidRDefault="00AC65BB" w:rsidP="008140A6">
      <w:pPr>
        <w:numPr>
          <w:ilvl w:val="2"/>
          <w:numId w:val="10"/>
        </w:numPr>
        <w:tabs>
          <w:tab w:val="left" w:pos="1641"/>
          <w:tab w:val="left" w:pos="1642"/>
        </w:tabs>
        <w:autoSpaceDE w:val="0"/>
        <w:autoSpaceDN w:val="0"/>
        <w:ind w:right="389"/>
        <w:rPr>
          <w:rFonts w:ascii="Calibri" w:eastAsia="Calibri" w:hAnsi="Calibri" w:cs="Calibri"/>
          <w:sz w:val="18"/>
          <w:szCs w:val="18"/>
          <w:lang w:val="ru-RU"/>
        </w:rPr>
      </w:pPr>
      <w:r w:rsidRPr="00D71E7F">
        <w:rPr>
          <w:rFonts w:ascii="Calibri" w:eastAsia="Calibri" w:hAnsi="Calibri" w:cs="Calibri"/>
          <w:sz w:val="18"/>
          <w:szCs w:val="18"/>
          <w:lang w:val="ru-RU"/>
        </w:rPr>
        <w:t>Все велосипеды, скутеры, скэйтборды и др. должны отмечаться в офисе школы по прибытии студента в школу. Студенты несут ответственность за все вещи принесённые в школу. Школа не отвечает за порчу/потерю собственности студентов.</w:t>
      </w:r>
    </w:p>
    <w:p w14:paraId="757C068C" w14:textId="77777777" w:rsidR="00AC65BB" w:rsidRPr="00D71E7F" w:rsidRDefault="00AC65BB" w:rsidP="00AC65BB">
      <w:pPr>
        <w:autoSpaceDE w:val="0"/>
        <w:autoSpaceDN w:val="0"/>
        <w:spacing w:before="1"/>
        <w:rPr>
          <w:rFonts w:ascii="Calibri" w:eastAsia="Calibri" w:hAnsi="Calibri" w:cs="Calibri"/>
          <w:sz w:val="18"/>
          <w:szCs w:val="18"/>
          <w:lang w:val="ru-RU"/>
        </w:rPr>
      </w:pPr>
    </w:p>
    <w:p w14:paraId="32142FA8" w14:textId="5A7F68DC" w:rsidR="00AC65BB" w:rsidRPr="00D71E7F" w:rsidRDefault="00AC65BB" w:rsidP="008140A6">
      <w:pPr>
        <w:numPr>
          <w:ilvl w:val="2"/>
          <w:numId w:val="10"/>
        </w:numPr>
        <w:tabs>
          <w:tab w:val="left" w:pos="1641"/>
          <w:tab w:val="left" w:pos="1642"/>
        </w:tabs>
        <w:autoSpaceDE w:val="0"/>
        <w:autoSpaceDN w:val="0"/>
        <w:spacing w:before="1"/>
        <w:ind w:right="116"/>
        <w:rPr>
          <w:rFonts w:ascii="Calibri" w:eastAsia="Calibri" w:hAnsi="Calibri" w:cs="Calibri"/>
          <w:sz w:val="18"/>
          <w:szCs w:val="18"/>
          <w:lang w:val="ru-RU"/>
        </w:rPr>
      </w:pPr>
      <w:r w:rsidRPr="00D71E7F">
        <w:rPr>
          <w:rFonts w:ascii="Calibri" w:eastAsia="Calibri" w:hAnsi="Calibri" w:cs="Calibri"/>
          <w:sz w:val="18"/>
          <w:szCs w:val="18"/>
          <w:lang w:val="ru-RU"/>
        </w:rPr>
        <w:t>Студенты должны прибыть в школу не раньше чем за 10 минут до начала урока или встречи с учителем и покинуть территорию</w:t>
      </w:r>
      <w:r w:rsidR="00E17857" w:rsidRPr="00D71E7F">
        <w:rPr>
          <w:rFonts w:ascii="Calibri" w:eastAsia="Calibri" w:hAnsi="Calibri" w:cs="Calibri"/>
          <w:sz w:val="18"/>
          <w:szCs w:val="18"/>
          <w:lang w:val="ru-RU"/>
        </w:rPr>
        <w:t xml:space="preserve"> </w:t>
      </w:r>
      <w:r w:rsidRPr="00D71E7F">
        <w:rPr>
          <w:rFonts w:ascii="Calibri" w:eastAsia="Calibri" w:hAnsi="Calibri" w:cs="Calibri"/>
          <w:sz w:val="18"/>
          <w:szCs w:val="18"/>
          <w:lang w:val="ru-RU"/>
        </w:rPr>
        <w:t>не позже  1</w:t>
      </w:r>
      <w:r w:rsidR="00AA053F" w:rsidRPr="00D71E7F">
        <w:rPr>
          <w:rFonts w:ascii="Calibri" w:eastAsia="Calibri" w:hAnsi="Calibri" w:cs="Calibri"/>
          <w:sz w:val="18"/>
          <w:szCs w:val="18"/>
          <w:lang w:val="ru-RU"/>
        </w:rPr>
        <w:t>5</w:t>
      </w:r>
      <w:r w:rsidRPr="00D71E7F">
        <w:rPr>
          <w:rFonts w:ascii="Calibri" w:eastAsia="Calibri" w:hAnsi="Calibri" w:cs="Calibri"/>
          <w:sz w:val="18"/>
          <w:szCs w:val="18"/>
          <w:lang w:val="ru-RU"/>
        </w:rPr>
        <w:t xml:space="preserve"> минут после окончания класса/встречи. </w:t>
      </w:r>
      <w:r w:rsidR="00DD0C05" w:rsidRPr="00D71E7F">
        <w:rPr>
          <w:rFonts w:ascii="Calibri" w:eastAsia="Calibri" w:hAnsi="Calibri" w:cs="Calibri"/>
          <w:sz w:val="18"/>
          <w:szCs w:val="18"/>
          <w:lang w:val="ru-RU"/>
        </w:rPr>
        <w:t>Если ученика не забирают в течение 30 минут после запланированного окончания учебного дня после того, как были предприняты дополнительные попытки связаться с родителями, школа может обратиться в CPS или местные правоохранительные органы для обеспечения безопасного возвращения ученика домой</w:t>
      </w:r>
      <w:r w:rsidR="00E17857" w:rsidRPr="00D71E7F">
        <w:rPr>
          <w:rFonts w:ascii="Calibri" w:eastAsia="Calibri" w:hAnsi="Calibri" w:cs="Calibri"/>
          <w:sz w:val="18"/>
          <w:szCs w:val="18"/>
          <w:lang w:val="ru-RU"/>
        </w:rPr>
        <w:t>.</w:t>
      </w:r>
    </w:p>
    <w:p w14:paraId="4B75112E" w14:textId="77777777" w:rsidR="00AC65BB" w:rsidRPr="00D71E7F" w:rsidRDefault="00AC65BB" w:rsidP="00AC65BB">
      <w:pPr>
        <w:autoSpaceDE w:val="0"/>
        <w:autoSpaceDN w:val="0"/>
        <w:rPr>
          <w:rFonts w:ascii="Calibri" w:eastAsia="Calibri" w:hAnsi="Calibri" w:cs="Calibri"/>
          <w:sz w:val="18"/>
          <w:szCs w:val="18"/>
          <w:lang w:val="ru-RU"/>
        </w:rPr>
      </w:pPr>
    </w:p>
    <w:p w14:paraId="6520E0AF" w14:textId="77777777" w:rsidR="00AC65BB" w:rsidRPr="00D71E7F" w:rsidRDefault="00AC65BB" w:rsidP="008140A6">
      <w:pPr>
        <w:numPr>
          <w:ilvl w:val="2"/>
          <w:numId w:val="10"/>
        </w:numPr>
        <w:tabs>
          <w:tab w:val="left" w:pos="1641"/>
          <w:tab w:val="left" w:pos="1642"/>
        </w:tabs>
        <w:autoSpaceDE w:val="0"/>
        <w:autoSpaceDN w:val="0"/>
        <w:ind w:right="647"/>
        <w:rPr>
          <w:rFonts w:ascii="Calibri" w:eastAsia="Calibri" w:hAnsi="Calibri" w:cs="Calibri"/>
          <w:sz w:val="18"/>
          <w:szCs w:val="18"/>
          <w:lang w:val="ru-RU"/>
        </w:rPr>
      </w:pPr>
      <w:r w:rsidRPr="00D71E7F">
        <w:rPr>
          <w:rFonts w:ascii="Calibri" w:eastAsia="Calibri" w:hAnsi="Calibri" w:cs="Calibri"/>
          <w:sz w:val="18"/>
          <w:szCs w:val="18"/>
          <w:lang w:val="ru-RU"/>
        </w:rPr>
        <w:t>Студенты могут приностить телефоны и использовать только для контакта с родителями. Телефон должен оставаться на режиме “</w:t>
      </w:r>
      <w:r w:rsidRPr="00D71E7F">
        <w:rPr>
          <w:rFonts w:ascii="Calibri" w:eastAsia="Calibri" w:hAnsi="Calibri" w:cs="Calibri"/>
          <w:sz w:val="18"/>
          <w:szCs w:val="18"/>
        </w:rPr>
        <w:t>silent</w:t>
      </w:r>
      <w:r w:rsidRPr="00D71E7F">
        <w:rPr>
          <w:rFonts w:ascii="Calibri" w:eastAsia="Calibri" w:hAnsi="Calibri" w:cs="Calibri"/>
          <w:spacing w:val="-3"/>
          <w:sz w:val="18"/>
          <w:szCs w:val="18"/>
          <w:lang w:val="ru-RU"/>
        </w:rPr>
        <w:t xml:space="preserve"> </w:t>
      </w:r>
      <w:r w:rsidRPr="00D71E7F">
        <w:rPr>
          <w:rFonts w:ascii="Calibri" w:eastAsia="Calibri" w:hAnsi="Calibri" w:cs="Calibri"/>
          <w:sz w:val="18"/>
          <w:szCs w:val="18"/>
        </w:rPr>
        <w:t>mode</w:t>
      </w:r>
      <w:r w:rsidRPr="00D71E7F">
        <w:rPr>
          <w:rFonts w:ascii="Calibri" w:eastAsia="Calibri" w:hAnsi="Calibri" w:cs="Calibri"/>
          <w:sz w:val="18"/>
          <w:szCs w:val="18"/>
          <w:lang w:val="ru-RU"/>
        </w:rPr>
        <w:t>”. Учитель имеет право лишить студента возможности пользоваться телефоном на территории школы.</w:t>
      </w:r>
    </w:p>
    <w:p w14:paraId="395884A6" w14:textId="77777777" w:rsidR="00AC65BB" w:rsidRPr="00D71E7F" w:rsidRDefault="00AC65BB" w:rsidP="00AC65BB">
      <w:pPr>
        <w:autoSpaceDE w:val="0"/>
        <w:autoSpaceDN w:val="0"/>
        <w:spacing w:before="2"/>
        <w:rPr>
          <w:rFonts w:ascii="Calibri" w:eastAsia="Calibri" w:hAnsi="Calibri" w:cs="Calibri"/>
          <w:sz w:val="18"/>
          <w:szCs w:val="18"/>
          <w:lang w:val="ru-RU"/>
        </w:rPr>
      </w:pPr>
    </w:p>
    <w:p w14:paraId="13E59D70" w14:textId="77777777" w:rsidR="00AC65BB" w:rsidRPr="00D71E7F" w:rsidRDefault="00AC65BB" w:rsidP="008140A6">
      <w:pPr>
        <w:numPr>
          <w:ilvl w:val="2"/>
          <w:numId w:val="10"/>
        </w:numPr>
        <w:tabs>
          <w:tab w:val="left" w:pos="1641"/>
          <w:tab w:val="left" w:pos="1642"/>
        </w:tabs>
        <w:autoSpaceDE w:val="0"/>
        <w:autoSpaceDN w:val="0"/>
        <w:rPr>
          <w:rFonts w:ascii="Calibri" w:eastAsia="Calibri" w:hAnsi="Calibri" w:cs="Calibri"/>
          <w:sz w:val="18"/>
          <w:szCs w:val="18"/>
          <w:lang w:val="ru-RU"/>
        </w:rPr>
      </w:pPr>
      <w:r w:rsidRPr="00D71E7F">
        <w:rPr>
          <w:rFonts w:ascii="Calibri" w:eastAsia="Calibri" w:hAnsi="Calibri" w:cs="Calibri"/>
          <w:sz w:val="18"/>
          <w:szCs w:val="18"/>
          <w:lang w:val="ru-RU"/>
        </w:rPr>
        <w:t xml:space="preserve">Школьные Компьютеры используются только </w:t>
      </w:r>
      <w:r w:rsidRPr="00D71E7F">
        <w:rPr>
          <w:rFonts w:ascii="Calibri" w:eastAsia="Calibri" w:hAnsi="Calibri" w:cs="Calibri"/>
          <w:spacing w:val="-3"/>
          <w:sz w:val="18"/>
          <w:szCs w:val="18"/>
          <w:lang w:val="ru-RU"/>
        </w:rPr>
        <w:t xml:space="preserve">для </w:t>
      </w:r>
      <w:r w:rsidRPr="00D71E7F">
        <w:rPr>
          <w:rFonts w:ascii="Calibri" w:eastAsia="Calibri" w:hAnsi="Calibri" w:cs="Calibri"/>
          <w:sz w:val="18"/>
          <w:szCs w:val="18"/>
          <w:lang w:val="ru-RU"/>
        </w:rPr>
        <w:t>ШКОЛЬНЫХ ЗАДАНИЙ</w:t>
      </w:r>
      <w:r w:rsidRPr="00D71E7F">
        <w:rPr>
          <w:rFonts w:ascii="Calibri" w:eastAsia="Calibri" w:hAnsi="Calibri" w:cs="Calibri"/>
          <w:spacing w:val="-4"/>
          <w:sz w:val="18"/>
          <w:szCs w:val="18"/>
          <w:lang w:val="ru-RU"/>
        </w:rPr>
        <w:t xml:space="preserve"> </w:t>
      </w:r>
      <w:r w:rsidRPr="00D71E7F">
        <w:rPr>
          <w:rFonts w:ascii="Calibri" w:eastAsia="Calibri" w:hAnsi="Calibri" w:cs="Calibri"/>
          <w:sz w:val="18"/>
          <w:szCs w:val="18"/>
          <w:lang w:val="ru-RU"/>
        </w:rPr>
        <w:t>;</w:t>
      </w:r>
      <w:r w:rsidRPr="00D71E7F">
        <w:rPr>
          <w:rFonts w:ascii="Calibri" w:eastAsia="Calibri" w:hAnsi="Calibri" w:cs="Calibri"/>
          <w:spacing w:val="-4"/>
          <w:sz w:val="18"/>
          <w:szCs w:val="18"/>
          <w:lang w:val="ru-RU"/>
        </w:rPr>
        <w:t xml:space="preserve"> студент лишается привелегии пользоваться компьютером в школе если использует его не по назначению.</w:t>
      </w:r>
    </w:p>
    <w:p w14:paraId="6AD58FF3" w14:textId="77777777" w:rsidR="00AC65BB" w:rsidRPr="00D71E7F" w:rsidRDefault="00AC65BB" w:rsidP="00AC65BB">
      <w:pPr>
        <w:autoSpaceDE w:val="0"/>
        <w:autoSpaceDN w:val="0"/>
        <w:spacing w:before="12"/>
        <w:rPr>
          <w:rFonts w:ascii="Calibri" w:eastAsia="Calibri" w:hAnsi="Calibri" w:cs="Calibri"/>
          <w:sz w:val="18"/>
          <w:szCs w:val="18"/>
          <w:lang w:val="ru-RU"/>
        </w:rPr>
      </w:pPr>
    </w:p>
    <w:p w14:paraId="1E005B4F" w14:textId="77777777" w:rsidR="00AC65BB" w:rsidRPr="00D71E7F" w:rsidRDefault="00AC65BB" w:rsidP="008140A6">
      <w:pPr>
        <w:numPr>
          <w:ilvl w:val="2"/>
          <w:numId w:val="10"/>
        </w:numPr>
        <w:tabs>
          <w:tab w:val="left" w:pos="1642"/>
        </w:tabs>
        <w:autoSpaceDE w:val="0"/>
        <w:autoSpaceDN w:val="0"/>
        <w:ind w:right="224"/>
        <w:jc w:val="both"/>
        <w:rPr>
          <w:rFonts w:ascii="Calibri" w:eastAsia="Calibri" w:hAnsi="Calibri" w:cs="Calibri"/>
          <w:sz w:val="18"/>
          <w:szCs w:val="18"/>
          <w:lang w:val="ru-RU"/>
        </w:rPr>
      </w:pPr>
      <w:r w:rsidRPr="00D71E7F">
        <w:rPr>
          <w:rFonts w:ascii="Calibri" w:eastAsia="Calibri" w:hAnsi="Calibri" w:cs="Calibri"/>
          <w:sz w:val="18"/>
          <w:szCs w:val="18"/>
          <w:lang w:val="ru-RU"/>
        </w:rPr>
        <w:t xml:space="preserve">Расписание студентов зависит от классов предлагаемых школой и индивидуального расписания. Школа </w:t>
      </w:r>
      <w:r w:rsidRPr="00D71E7F">
        <w:rPr>
          <w:rFonts w:ascii="Calibri" w:eastAsia="Calibri" w:hAnsi="Calibri" w:cs="Calibri"/>
          <w:sz w:val="18"/>
          <w:szCs w:val="18"/>
        </w:rPr>
        <w:t>PCI</w:t>
      </w:r>
      <w:r w:rsidRPr="00D71E7F">
        <w:rPr>
          <w:rFonts w:ascii="Calibri" w:eastAsia="Calibri" w:hAnsi="Calibri" w:cs="Calibri"/>
          <w:sz w:val="18"/>
          <w:szCs w:val="18"/>
          <w:lang w:val="ru-RU"/>
        </w:rPr>
        <w:t xml:space="preserve"> не несёт ответственность за поведение студента и последствия вне территории школы. По всем вопросам относительно замечаний или нарушений обращайтесь к директору школы. </w:t>
      </w:r>
    </w:p>
    <w:p w14:paraId="50F2825C" w14:textId="77777777" w:rsidR="000431D6" w:rsidRPr="00D71E7F" w:rsidRDefault="000431D6">
      <w:pPr>
        <w:spacing w:before="4"/>
        <w:rPr>
          <w:rFonts w:ascii="Calibri" w:eastAsia="Calibri" w:hAnsi="Calibri" w:cs="Calibri"/>
          <w:sz w:val="18"/>
          <w:szCs w:val="18"/>
          <w:lang w:val="ru-RU"/>
        </w:rPr>
      </w:pPr>
    </w:p>
    <w:p w14:paraId="027FE4E8" w14:textId="77777777" w:rsidR="00AC65BB" w:rsidRPr="00D71E7F" w:rsidRDefault="00245640" w:rsidP="00AC65BB">
      <w:pPr>
        <w:pStyle w:val="Heading2"/>
        <w:rPr>
          <w:b w:val="0"/>
          <w:bCs w:val="0"/>
          <w:sz w:val="18"/>
          <w:szCs w:val="18"/>
          <w:lang w:val="ru-RU"/>
        </w:rPr>
      </w:pPr>
      <w:r w:rsidRPr="00D71E7F">
        <w:rPr>
          <w:spacing w:val="-7"/>
          <w:sz w:val="18"/>
          <w:szCs w:val="18"/>
          <w:lang w:val="ru-RU"/>
        </w:rPr>
        <w:t xml:space="preserve"> </w:t>
      </w:r>
      <w:r w:rsidR="00AC65BB" w:rsidRPr="00D71E7F">
        <w:rPr>
          <w:rFonts w:cs="Calibri"/>
          <w:sz w:val="18"/>
          <w:szCs w:val="18"/>
          <w:u w:val="single" w:color="000000"/>
          <w:lang w:val="ru-RU"/>
        </w:rPr>
        <w:t>Оставление на Второй Год (</w:t>
      </w:r>
      <w:r w:rsidR="00AC65BB" w:rsidRPr="00D71E7F">
        <w:rPr>
          <w:rFonts w:cs="Calibri"/>
          <w:sz w:val="18"/>
          <w:szCs w:val="18"/>
          <w:u w:val="single" w:color="000000"/>
        </w:rPr>
        <w:t>Grade</w:t>
      </w:r>
      <w:r w:rsidR="00AC65BB" w:rsidRPr="00D71E7F">
        <w:rPr>
          <w:rFonts w:cs="Calibri"/>
          <w:sz w:val="18"/>
          <w:szCs w:val="18"/>
          <w:u w:val="single" w:color="000000"/>
          <w:lang w:val="ru-RU"/>
        </w:rPr>
        <w:t>-</w:t>
      </w:r>
      <w:r w:rsidR="00AC65BB" w:rsidRPr="00D71E7F">
        <w:rPr>
          <w:rFonts w:cs="Calibri"/>
          <w:sz w:val="18"/>
          <w:szCs w:val="18"/>
          <w:u w:val="single" w:color="000000"/>
        </w:rPr>
        <w:t>Level</w:t>
      </w:r>
      <w:r w:rsidR="00AC65BB" w:rsidRPr="00D71E7F">
        <w:rPr>
          <w:rFonts w:cs="Calibri"/>
          <w:sz w:val="18"/>
          <w:szCs w:val="18"/>
          <w:u w:val="single" w:color="000000"/>
          <w:lang w:val="ru-RU"/>
        </w:rPr>
        <w:t xml:space="preserve"> </w:t>
      </w:r>
      <w:r w:rsidR="00AC65BB" w:rsidRPr="00D71E7F">
        <w:rPr>
          <w:rFonts w:cs="Calibri"/>
          <w:sz w:val="18"/>
          <w:szCs w:val="18"/>
          <w:u w:val="single" w:color="000000"/>
        </w:rPr>
        <w:t>Retention</w:t>
      </w:r>
      <w:r w:rsidR="00AC65BB" w:rsidRPr="00D71E7F">
        <w:rPr>
          <w:rFonts w:cs="Calibri"/>
          <w:sz w:val="18"/>
          <w:szCs w:val="18"/>
          <w:u w:val="single" w:color="000000"/>
          <w:lang w:val="ru-RU"/>
        </w:rPr>
        <w:t>):</w:t>
      </w:r>
    </w:p>
    <w:p w14:paraId="7F7D57D1" w14:textId="77777777" w:rsidR="00AC65BB" w:rsidRPr="00D71E7F" w:rsidRDefault="00AC65BB" w:rsidP="00AC65BB">
      <w:pPr>
        <w:autoSpaceDE w:val="0"/>
        <w:autoSpaceDN w:val="0"/>
        <w:spacing w:before="3"/>
        <w:ind w:left="620"/>
        <w:rPr>
          <w:rFonts w:ascii="Calibri" w:eastAsia="Calibri" w:hAnsi="Calibri" w:cs="Calibri"/>
          <w:b/>
          <w:sz w:val="18"/>
          <w:szCs w:val="18"/>
          <w:lang w:val="ru-RU"/>
        </w:rPr>
      </w:pPr>
    </w:p>
    <w:p w14:paraId="069EEE55" w14:textId="77777777" w:rsidR="00AC65BB" w:rsidRPr="00D71E7F" w:rsidRDefault="00AC65BB" w:rsidP="00AC65BB">
      <w:pPr>
        <w:autoSpaceDE w:val="0"/>
        <w:autoSpaceDN w:val="0"/>
        <w:spacing w:before="59" w:line="276" w:lineRule="auto"/>
        <w:ind w:left="720" w:right="86"/>
        <w:rPr>
          <w:rFonts w:ascii="Calibri" w:eastAsia="Calibri" w:hAnsi="Calibri" w:cs="Calibri"/>
          <w:sz w:val="18"/>
          <w:szCs w:val="18"/>
          <w:lang w:val="ru-RU"/>
        </w:rPr>
      </w:pPr>
      <w:r w:rsidRPr="00D71E7F">
        <w:rPr>
          <w:rFonts w:ascii="Calibri" w:eastAsia="Calibri" w:hAnsi="Calibri" w:cs="Calibri"/>
          <w:sz w:val="18"/>
          <w:szCs w:val="18"/>
          <w:lang w:val="ru-RU"/>
        </w:rPr>
        <w:t xml:space="preserve">Студенты с </w:t>
      </w:r>
      <w:r w:rsidRPr="00D71E7F">
        <w:rPr>
          <w:rFonts w:ascii="Calibri" w:eastAsia="Calibri" w:hAnsi="Calibri" w:cs="Calibri"/>
          <w:sz w:val="18"/>
          <w:szCs w:val="18"/>
        </w:rPr>
        <w:t>K</w:t>
      </w:r>
      <w:r w:rsidRPr="00D71E7F">
        <w:rPr>
          <w:rFonts w:ascii="Calibri" w:eastAsia="Calibri" w:hAnsi="Calibri" w:cs="Calibri"/>
          <w:sz w:val="18"/>
          <w:szCs w:val="18"/>
          <w:lang w:val="ru-RU"/>
        </w:rPr>
        <w:t>-8 могут остаться на Второй Год</w:t>
      </w:r>
      <w:r w:rsidRPr="00D71E7F">
        <w:rPr>
          <w:rFonts w:ascii="Calibri" w:eastAsia="Calibri" w:hAnsi="Calibri" w:cs="Calibri"/>
          <w:i/>
          <w:sz w:val="18"/>
          <w:szCs w:val="18"/>
          <w:lang w:val="ru-RU"/>
        </w:rPr>
        <w:t xml:space="preserve"> </w:t>
      </w:r>
      <w:r w:rsidRPr="00D71E7F">
        <w:rPr>
          <w:rFonts w:ascii="Calibri" w:eastAsia="Calibri" w:hAnsi="Calibri" w:cs="Calibri"/>
          <w:sz w:val="18"/>
          <w:szCs w:val="18"/>
          <w:lang w:val="ru-RU"/>
        </w:rPr>
        <w:t>после заполнения родителем/опекуном соответствующей формы  "</w:t>
      </w:r>
      <w:r w:rsidRPr="00D71E7F">
        <w:rPr>
          <w:rFonts w:ascii="Calibri" w:eastAsia="Calibri" w:hAnsi="Calibri" w:cs="Calibri"/>
          <w:sz w:val="18"/>
          <w:szCs w:val="18"/>
        </w:rPr>
        <w:t>Parent</w:t>
      </w:r>
      <w:r w:rsidRPr="00D71E7F">
        <w:rPr>
          <w:rFonts w:ascii="Calibri" w:eastAsia="Calibri" w:hAnsi="Calibri" w:cs="Calibri"/>
          <w:sz w:val="18"/>
          <w:szCs w:val="18"/>
          <w:lang w:val="ru-RU"/>
        </w:rPr>
        <w:t xml:space="preserve"> </w:t>
      </w:r>
      <w:r w:rsidRPr="00D71E7F">
        <w:rPr>
          <w:rFonts w:ascii="Calibri" w:eastAsia="Calibri" w:hAnsi="Calibri" w:cs="Calibri"/>
          <w:sz w:val="18"/>
          <w:szCs w:val="18"/>
        </w:rPr>
        <w:t>Request</w:t>
      </w:r>
      <w:r w:rsidRPr="00D71E7F">
        <w:rPr>
          <w:rFonts w:ascii="Calibri" w:eastAsia="Calibri" w:hAnsi="Calibri" w:cs="Calibri"/>
          <w:sz w:val="18"/>
          <w:szCs w:val="18"/>
          <w:lang w:val="ru-RU"/>
        </w:rPr>
        <w:t xml:space="preserve"> </w:t>
      </w:r>
      <w:r w:rsidRPr="00D71E7F">
        <w:rPr>
          <w:rFonts w:ascii="Calibri" w:eastAsia="Calibri" w:hAnsi="Calibri" w:cs="Calibri"/>
          <w:sz w:val="18"/>
          <w:szCs w:val="18"/>
        </w:rPr>
        <w:t>for</w:t>
      </w:r>
      <w:r w:rsidRPr="00D71E7F">
        <w:rPr>
          <w:rFonts w:ascii="Calibri" w:eastAsia="Calibri" w:hAnsi="Calibri" w:cs="Calibri"/>
          <w:sz w:val="18"/>
          <w:szCs w:val="18"/>
          <w:lang w:val="ru-RU"/>
        </w:rPr>
        <w:t xml:space="preserve"> </w:t>
      </w:r>
      <w:r w:rsidRPr="00D71E7F">
        <w:rPr>
          <w:rFonts w:ascii="Calibri" w:eastAsia="Calibri" w:hAnsi="Calibri" w:cs="Calibri"/>
          <w:sz w:val="18"/>
          <w:szCs w:val="18"/>
        </w:rPr>
        <w:t>Retention</w:t>
      </w:r>
      <w:r w:rsidRPr="00D71E7F">
        <w:rPr>
          <w:rFonts w:ascii="Calibri" w:eastAsia="Calibri" w:hAnsi="Calibri" w:cs="Calibri"/>
          <w:sz w:val="18"/>
          <w:szCs w:val="18"/>
          <w:lang w:val="ru-RU"/>
        </w:rPr>
        <w:t xml:space="preserve">" с учителем студента и директором. </w:t>
      </w:r>
      <w:bookmarkStart w:id="10" w:name="_Hlk530136813"/>
      <w:r w:rsidRPr="00D71E7F">
        <w:rPr>
          <w:rFonts w:ascii="Calibri" w:eastAsia="Calibri" w:hAnsi="Calibri" w:cs="Calibri"/>
          <w:sz w:val="18"/>
          <w:szCs w:val="18"/>
          <w:lang w:val="ru-RU"/>
        </w:rPr>
        <w:t>Родитель/Опекун обязан присутствовать на обсуждении с учителем и директором школы для того, чтобы эта просьба была удовлетворена</w:t>
      </w:r>
      <w:bookmarkEnd w:id="10"/>
      <w:r w:rsidRPr="00D71E7F">
        <w:rPr>
          <w:rFonts w:ascii="Calibri" w:eastAsia="Calibri" w:hAnsi="Calibri" w:cs="Calibri"/>
          <w:sz w:val="18"/>
          <w:szCs w:val="18"/>
          <w:lang w:val="ru-RU"/>
        </w:rPr>
        <w:t xml:space="preserve">. После получения разрешения на повторение курса, решение должно быть занесено в академ. рекорд студента. Письменный запрос должен содержать подтверждение родителя/опекуна о полной ответственности за принятияе данного решения.   </w:t>
      </w:r>
    </w:p>
    <w:p w14:paraId="1A29F199" w14:textId="77777777" w:rsidR="00AC65BB" w:rsidRPr="00D71E7F" w:rsidRDefault="00AC65BB" w:rsidP="00AC65BB">
      <w:pPr>
        <w:autoSpaceDE w:val="0"/>
        <w:autoSpaceDN w:val="0"/>
        <w:outlineLvl w:val="3"/>
        <w:rPr>
          <w:rFonts w:ascii="Calibri" w:eastAsia="Calibri" w:hAnsi="Calibri" w:cs="Calibri"/>
          <w:sz w:val="18"/>
          <w:szCs w:val="18"/>
          <w:lang w:val="ru-RU"/>
        </w:rPr>
      </w:pPr>
    </w:p>
    <w:p w14:paraId="56262F55" w14:textId="77777777" w:rsidR="00AC65BB" w:rsidRPr="00D71E7F" w:rsidRDefault="00AC65BB" w:rsidP="00AC65BB">
      <w:pPr>
        <w:autoSpaceDE w:val="0"/>
        <w:autoSpaceDN w:val="0"/>
        <w:outlineLvl w:val="3"/>
        <w:rPr>
          <w:rFonts w:ascii="Calibri" w:eastAsia="Calibri" w:hAnsi="Calibri" w:cs="Calibri"/>
          <w:b/>
          <w:bCs/>
          <w:sz w:val="18"/>
          <w:szCs w:val="18"/>
        </w:rPr>
      </w:pPr>
      <w:r w:rsidRPr="00D71E7F">
        <w:rPr>
          <w:rFonts w:ascii="Calibri" w:eastAsia="Calibri" w:hAnsi="Calibri" w:cs="Calibri"/>
          <w:sz w:val="18"/>
          <w:szCs w:val="18"/>
          <w:lang w:val="ru-RU"/>
        </w:rPr>
        <w:t xml:space="preserve">    </w:t>
      </w:r>
      <w:r w:rsidRPr="00D71E7F">
        <w:rPr>
          <w:rFonts w:ascii="Calibri" w:eastAsia="Calibri" w:hAnsi="Calibri" w:cs="Calibri"/>
          <w:b/>
          <w:bCs/>
          <w:sz w:val="18"/>
          <w:szCs w:val="18"/>
          <w:u w:val="single"/>
          <w:lang w:val="ru-RU"/>
        </w:rPr>
        <w:t>Перевод</w:t>
      </w:r>
      <w:r w:rsidRPr="00D71E7F">
        <w:rPr>
          <w:rFonts w:ascii="Calibri" w:eastAsia="Calibri" w:hAnsi="Calibri" w:cs="Calibri"/>
          <w:b/>
          <w:bCs/>
          <w:sz w:val="18"/>
          <w:szCs w:val="18"/>
          <w:u w:val="single"/>
        </w:rPr>
        <w:t xml:space="preserve"> </w:t>
      </w:r>
      <w:r w:rsidRPr="00D71E7F">
        <w:rPr>
          <w:rFonts w:ascii="Calibri" w:eastAsia="Calibri" w:hAnsi="Calibri" w:cs="Calibri"/>
          <w:b/>
          <w:bCs/>
          <w:sz w:val="18"/>
          <w:szCs w:val="18"/>
          <w:u w:val="single"/>
          <w:lang w:val="ru-RU"/>
        </w:rPr>
        <w:t>через</w:t>
      </w:r>
      <w:r w:rsidRPr="00D71E7F">
        <w:rPr>
          <w:rFonts w:ascii="Calibri" w:eastAsia="Calibri" w:hAnsi="Calibri" w:cs="Calibri"/>
          <w:b/>
          <w:bCs/>
          <w:sz w:val="18"/>
          <w:szCs w:val="18"/>
          <w:u w:val="single"/>
        </w:rPr>
        <w:t xml:space="preserve"> </w:t>
      </w:r>
      <w:r w:rsidRPr="00D71E7F">
        <w:rPr>
          <w:rFonts w:ascii="Calibri" w:eastAsia="Calibri" w:hAnsi="Calibri" w:cs="Calibri"/>
          <w:b/>
          <w:bCs/>
          <w:sz w:val="18"/>
          <w:szCs w:val="18"/>
          <w:u w:val="single"/>
          <w:lang w:val="ru-RU"/>
        </w:rPr>
        <w:t>Класс</w:t>
      </w:r>
      <w:r w:rsidRPr="00D71E7F">
        <w:rPr>
          <w:rFonts w:ascii="Calibri" w:eastAsia="Calibri" w:hAnsi="Calibri" w:cs="Calibri"/>
          <w:b/>
          <w:bCs/>
          <w:sz w:val="18"/>
          <w:szCs w:val="18"/>
          <w:u w:val="single"/>
        </w:rPr>
        <w:t xml:space="preserve"> (Grade-Level Skipping):</w:t>
      </w:r>
    </w:p>
    <w:p w14:paraId="11F2A4ED" w14:textId="77777777" w:rsidR="00AC65BB" w:rsidRPr="00D71E7F" w:rsidRDefault="00AC65BB" w:rsidP="00AC65BB">
      <w:pPr>
        <w:autoSpaceDE w:val="0"/>
        <w:autoSpaceDN w:val="0"/>
        <w:spacing w:before="5"/>
        <w:ind w:left="620"/>
        <w:rPr>
          <w:rFonts w:ascii="Calibri" w:eastAsia="Calibri" w:hAnsi="Calibri" w:cs="Calibri"/>
          <w:b/>
          <w:sz w:val="18"/>
          <w:szCs w:val="18"/>
        </w:rPr>
      </w:pPr>
    </w:p>
    <w:p w14:paraId="24ADD1CB" w14:textId="77777777" w:rsidR="00AC65BB" w:rsidRPr="00D71E7F" w:rsidRDefault="00AC65BB" w:rsidP="00AC65BB">
      <w:pPr>
        <w:tabs>
          <w:tab w:val="left" w:pos="410"/>
        </w:tabs>
        <w:autoSpaceDE w:val="0"/>
        <w:autoSpaceDN w:val="0"/>
        <w:spacing w:before="60" w:line="276" w:lineRule="auto"/>
        <w:ind w:left="720" w:right="126"/>
        <w:rPr>
          <w:rFonts w:ascii="Calibri" w:eastAsia="Calibri" w:hAnsi="Calibri" w:cs="Calibri"/>
          <w:sz w:val="18"/>
          <w:szCs w:val="18"/>
          <w:lang w:val="ru-RU"/>
        </w:rPr>
      </w:pPr>
      <w:r w:rsidRPr="00D71E7F">
        <w:rPr>
          <w:rFonts w:ascii="Calibri" w:eastAsia="Calibri" w:hAnsi="Calibri" w:cs="Calibri"/>
          <w:sz w:val="18"/>
          <w:szCs w:val="18"/>
          <w:lang w:val="ru-RU"/>
        </w:rPr>
        <w:t>Студенты с К-7 рассматриваются для перевода через класс</w:t>
      </w:r>
      <w:r w:rsidRPr="00D71E7F">
        <w:rPr>
          <w:rFonts w:ascii="Calibri" w:eastAsia="Calibri" w:hAnsi="Calibri" w:cs="Calibri"/>
          <w:i/>
          <w:sz w:val="18"/>
          <w:szCs w:val="18"/>
          <w:lang w:val="ru-RU"/>
        </w:rPr>
        <w:t xml:space="preserve"> </w:t>
      </w:r>
      <w:r w:rsidRPr="00D71E7F">
        <w:rPr>
          <w:rFonts w:ascii="Calibri" w:eastAsia="Calibri" w:hAnsi="Calibri" w:cs="Calibri"/>
          <w:sz w:val="18"/>
          <w:szCs w:val="18"/>
          <w:lang w:val="ru-RU"/>
        </w:rPr>
        <w:t>если родитель/опекун заполнил соответствующую форму  "</w:t>
      </w:r>
      <w:r w:rsidRPr="00D71E7F">
        <w:rPr>
          <w:rFonts w:ascii="Calibri" w:eastAsia="Calibri" w:hAnsi="Calibri" w:cs="Calibri"/>
          <w:sz w:val="18"/>
          <w:szCs w:val="18"/>
        </w:rPr>
        <w:t>Parent</w:t>
      </w:r>
      <w:r w:rsidRPr="00D71E7F">
        <w:rPr>
          <w:rFonts w:ascii="Calibri" w:eastAsia="Calibri" w:hAnsi="Calibri" w:cs="Calibri"/>
          <w:sz w:val="18"/>
          <w:szCs w:val="18"/>
          <w:lang w:val="ru-RU"/>
        </w:rPr>
        <w:t xml:space="preserve"> </w:t>
      </w:r>
      <w:r w:rsidRPr="00D71E7F">
        <w:rPr>
          <w:rFonts w:ascii="Calibri" w:eastAsia="Calibri" w:hAnsi="Calibri" w:cs="Calibri"/>
          <w:sz w:val="18"/>
          <w:szCs w:val="18"/>
        </w:rPr>
        <w:t>Request</w:t>
      </w:r>
      <w:r w:rsidRPr="00D71E7F">
        <w:rPr>
          <w:rFonts w:ascii="Calibri" w:eastAsia="Calibri" w:hAnsi="Calibri" w:cs="Calibri"/>
          <w:sz w:val="18"/>
          <w:szCs w:val="18"/>
          <w:lang w:val="ru-RU"/>
        </w:rPr>
        <w:t xml:space="preserve"> </w:t>
      </w:r>
      <w:r w:rsidRPr="00D71E7F">
        <w:rPr>
          <w:rFonts w:ascii="Calibri" w:eastAsia="Calibri" w:hAnsi="Calibri" w:cs="Calibri"/>
          <w:sz w:val="18"/>
          <w:szCs w:val="18"/>
        </w:rPr>
        <w:t>for</w:t>
      </w:r>
      <w:r w:rsidRPr="00D71E7F">
        <w:rPr>
          <w:rFonts w:ascii="Calibri" w:eastAsia="Calibri" w:hAnsi="Calibri" w:cs="Calibri"/>
          <w:sz w:val="18"/>
          <w:szCs w:val="18"/>
          <w:lang w:val="ru-RU"/>
        </w:rPr>
        <w:t xml:space="preserve"> </w:t>
      </w:r>
      <w:r w:rsidRPr="00D71E7F">
        <w:rPr>
          <w:rFonts w:ascii="Calibri" w:eastAsia="Calibri" w:hAnsi="Calibri" w:cs="Calibri"/>
          <w:sz w:val="18"/>
          <w:szCs w:val="18"/>
        </w:rPr>
        <w:t>Promoting</w:t>
      </w:r>
      <w:r w:rsidRPr="00D71E7F">
        <w:rPr>
          <w:rFonts w:ascii="Calibri" w:eastAsia="Calibri" w:hAnsi="Calibri" w:cs="Calibri"/>
          <w:sz w:val="18"/>
          <w:szCs w:val="18"/>
          <w:lang w:val="ru-RU"/>
        </w:rPr>
        <w:t xml:space="preserve"> </w:t>
      </w:r>
      <w:r w:rsidRPr="00D71E7F">
        <w:rPr>
          <w:rFonts w:ascii="Calibri" w:eastAsia="Calibri" w:hAnsi="Calibri" w:cs="Calibri"/>
          <w:sz w:val="18"/>
          <w:szCs w:val="18"/>
        </w:rPr>
        <w:t>Beyond</w:t>
      </w:r>
      <w:r w:rsidRPr="00D71E7F">
        <w:rPr>
          <w:rFonts w:ascii="Calibri" w:eastAsia="Calibri" w:hAnsi="Calibri" w:cs="Calibri"/>
          <w:sz w:val="18"/>
          <w:szCs w:val="18"/>
          <w:lang w:val="ru-RU"/>
        </w:rPr>
        <w:t xml:space="preserve"> </w:t>
      </w:r>
      <w:r w:rsidRPr="00D71E7F">
        <w:rPr>
          <w:rFonts w:ascii="Calibri" w:eastAsia="Calibri" w:hAnsi="Calibri" w:cs="Calibri"/>
          <w:sz w:val="18"/>
          <w:szCs w:val="18"/>
        </w:rPr>
        <w:t>the</w:t>
      </w:r>
      <w:r w:rsidRPr="00D71E7F">
        <w:rPr>
          <w:rFonts w:ascii="Calibri" w:eastAsia="Calibri" w:hAnsi="Calibri" w:cs="Calibri"/>
          <w:sz w:val="18"/>
          <w:szCs w:val="18"/>
          <w:lang w:val="ru-RU"/>
        </w:rPr>
        <w:t xml:space="preserve"> </w:t>
      </w:r>
      <w:r w:rsidRPr="00D71E7F">
        <w:rPr>
          <w:rFonts w:ascii="Calibri" w:eastAsia="Calibri" w:hAnsi="Calibri" w:cs="Calibri"/>
          <w:sz w:val="18"/>
          <w:szCs w:val="18"/>
        </w:rPr>
        <w:t>Next</w:t>
      </w:r>
      <w:r w:rsidRPr="00D71E7F">
        <w:rPr>
          <w:rFonts w:ascii="Calibri" w:eastAsia="Calibri" w:hAnsi="Calibri" w:cs="Calibri"/>
          <w:sz w:val="18"/>
          <w:szCs w:val="18"/>
          <w:lang w:val="ru-RU"/>
        </w:rPr>
        <w:t xml:space="preserve"> </w:t>
      </w:r>
      <w:r w:rsidRPr="00D71E7F">
        <w:rPr>
          <w:rFonts w:ascii="Calibri" w:eastAsia="Calibri" w:hAnsi="Calibri" w:cs="Calibri"/>
          <w:sz w:val="18"/>
          <w:szCs w:val="18"/>
        </w:rPr>
        <w:t>Grade</w:t>
      </w:r>
      <w:r w:rsidRPr="00D71E7F">
        <w:rPr>
          <w:rFonts w:ascii="Calibri" w:eastAsia="Calibri" w:hAnsi="Calibri" w:cs="Calibri"/>
          <w:sz w:val="18"/>
          <w:szCs w:val="18"/>
          <w:lang w:val="ru-RU"/>
        </w:rPr>
        <w:t xml:space="preserve"> </w:t>
      </w:r>
      <w:r w:rsidRPr="00D71E7F">
        <w:rPr>
          <w:rFonts w:ascii="Calibri" w:eastAsia="Calibri" w:hAnsi="Calibri" w:cs="Calibri"/>
          <w:sz w:val="18"/>
          <w:szCs w:val="18"/>
        </w:rPr>
        <w:t>Level</w:t>
      </w:r>
      <w:r w:rsidRPr="00D71E7F">
        <w:rPr>
          <w:rFonts w:ascii="Calibri" w:eastAsia="Calibri" w:hAnsi="Calibri" w:cs="Calibri"/>
          <w:sz w:val="18"/>
          <w:szCs w:val="18"/>
          <w:lang w:val="ru-RU"/>
        </w:rPr>
        <w:t>" с учителем студента и директором. Родитель/Опекун обязан присутствовать на обсуждении с учителем и директором школы для того, чтобы эта просьба была удовлетворена.</w:t>
      </w:r>
      <w:r w:rsidRPr="00D71E7F">
        <w:rPr>
          <w:rFonts w:ascii="Calibri" w:eastAsia="Calibri" w:hAnsi="Calibri" w:cs="Calibri"/>
          <w:spacing w:val="-1"/>
          <w:sz w:val="18"/>
          <w:szCs w:val="18"/>
          <w:lang w:val="ru-RU"/>
        </w:rPr>
        <w:t xml:space="preserve"> </w:t>
      </w:r>
      <w:r w:rsidRPr="00D71E7F">
        <w:rPr>
          <w:rFonts w:ascii="Calibri" w:eastAsia="Calibri" w:hAnsi="Calibri" w:cs="Calibri"/>
          <w:sz w:val="18"/>
          <w:szCs w:val="18"/>
          <w:lang w:val="ru-RU"/>
        </w:rPr>
        <w:t xml:space="preserve">Принятое решение заносится в академ. рекорд студента. Письменный запрос должен содержать подтверждение родителя/опекуна о полной ответственности принятия данного решения.    </w:t>
      </w:r>
    </w:p>
    <w:p w14:paraId="3B562D57" w14:textId="77777777" w:rsidR="000431D6" w:rsidRPr="00D71E7F" w:rsidRDefault="000431D6" w:rsidP="00AC65BB">
      <w:pPr>
        <w:pStyle w:val="BodyText"/>
        <w:spacing w:before="59" w:line="275" w:lineRule="auto"/>
        <w:ind w:right="219"/>
        <w:rPr>
          <w:sz w:val="18"/>
          <w:szCs w:val="18"/>
          <w:lang w:val="ru-RU"/>
        </w:rPr>
      </w:pPr>
    </w:p>
    <w:p w14:paraId="74163F37" w14:textId="77777777" w:rsidR="00AC65BB" w:rsidRPr="00D71E7F" w:rsidRDefault="00AC65BB" w:rsidP="00AC65BB">
      <w:pPr>
        <w:pStyle w:val="Heading2"/>
        <w:ind w:left="0"/>
        <w:rPr>
          <w:b w:val="0"/>
          <w:bCs w:val="0"/>
          <w:sz w:val="18"/>
          <w:szCs w:val="18"/>
          <w:lang w:val="ru-RU"/>
        </w:rPr>
      </w:pPr>
      <w:r w:rsidRPr="00D71E7F">
        <w:rPr>
          <w:sz w:val="18"/>
          <w:szCs w:val="18"/>
          <w:u w:val="single"/>
          <w:lang w:val="ru-RU"/>
        </w:rPr>
        <w:t xml:space="preserve"> Подача </w:t>
      </w:r>
      <w:r w:rsidRPr="00D71E7F">
        <w:rPr>
          <w:sz w:val="18"/>
          <w:szCs w:val="18"/>
          <w:u w:val="single"/>
        </w:rPr>
        <w:t>GPA</w:t>
      </w:r>
      <w:r w:rsidRPr="00D71E7F">
        <w:rPr>
          <w:sz w:val="18"/>
          <w:szCs w:val="18"/>
          <w:u w:val="single"/>
          <w:lang w:val="ru-RU"/>
        </w:rPr>
        <w:t xml:space="preserve"> для Программы </w:t>
      </w:r>
      <w:r w:rsidRPr="00D71E7F">
        <w:rPr>
          <w:sz w:val="18"/>
          <w:szCs w:val="18"/>
          <w:u w:val="single"/>
        </w:rPr>
        <w:t>CAL</w:t>
      </w:r>
      <w:r w:rsidRPr="00D71E7F">
        <w:rPr>
          <w:sz w:val="18"/>
          <w:szCs w:val="18"/>
          <w:u w:val="single"/>
          <w:lang w:val="ru-RU"/>
        </w:rPr>
        <w:t xml:space="preserve"> </w:t>
      </w:r>
      <w:r w:rsidRPr="00D71E7F">
        <w:rPr>
          <w:sz w:val="18"/>
          <w:szCs w:val="18"/>
          <w:u w:val="single"/>
        </w:rPr>
        <w:t>Grant</w:t>
      </w:r>
      <w:r w:rsidRPr="00D71E7F">
        <w:rPr>
          <w:b w:val="0"/>
          <w:sz w:val="18"/>
          <w:szCs w:val="18"/>
          <w:u w:val="single"/>
          <w:lang w:val="ru-RU"/>
        </w:rPr>
        <w:t xml:space="preserve"> </w:t>
      </w:r>
    </w:p>
    <w:p w14:paraId="14840E4E" w14:textId="289D56AA" w:rsidR="000431D6" w:rsidRPr="00D71E7F" w:rsidRDefault="00AC65BB">
      <w:pPr>
        <w:pStyle w:val="BodyText"/>
        <w:spacing w:before="59"/>
        <w:ind w:right="219"/>
        <w:rPr>
          <w:sz w:val="18"/>
          <w:szCs w:val="18"/>
          <w:lang w:val="ru-RU"/>
        </w:rPr>
      </w:pPr>
      <w:r w:rsidRPr="00D71E7F">
        <w:rPr>
          <w:sz w:val="18"/>
          <w:szCs w:val="18"/>
          <w:lang w:val="ru-RU"/>
        </w:rPr>
        <w:t xml:space="preserve">Калифорнийские государственные средние школы должны представить среднюю оценку успеваемости (GPA) для всех выпускников в Программу Cal Grant, если только ученик или родитель не отказались от этой процедуры, не позднее 1 октября текущего года. Раздел 69432.9 Кодекса Образования Калифорнии обязывает все школьные дистрикты и чартерные школы, уведомлять в письменной форме каждого ученика 11 класса и его родителей/опекуна, не позднее 1 января учебного года, о том что ученик будет считаться кандидатом на участие в программе Cal </w:t>
      </w:r>
      <w:r w:rsidRPr="00D71E7F">
        <w:rPr>
          <w:sz w:val="18"/>
          <w:szCs w:val="18"/>
        </w:rPr>
        <w:t>Grant</w:t>
      </w:r>
      <w:r w:rsidRPr="00D71E7F">
        <w:rPr>
          <w:sz w:val="18"/>
          <w:szCs w:val="18"/>
          <w:lang w:val="ru-RU"/>
        </w:rPr>
        <w:t>, если  только ученик или родители заранее не отказались от участия в программе.  Для студентов, которые не отказались от участия, необходимые документы будут поданы в Комиссию, для рассмотрения возможности получения стипендии  Cal Grant. Если вы не хотите, чтобы школа сообщала о GPA  пожалуйста, заполните форму отказа от Cal-Grant</w:t>
      </w:r>
      <w:r w:rsidR="00525A88">
        <w:rPr>
          <w:sz w:val="18"/>
          <w:szCs w:val="18"/>
          <w:lang w:val="ru-RU"/>
        </w:rPr>
        <w:t xml:space="preserve"> у</w:t>
      </w:r>
      <w:r w:rsidRPr="00D71E7F">
        <w:rPr>
          <w:sz w:val="18"/>
          <w:szCs w:val="18"/>
          <w:lang w:val="ru-RU"/>
        </w:rPr>
        <w:t xml:space="preserve"> свое</w:t>
      </w:r>
      <w:r w:rsidR="00525A88">
        <w:rPr>
          <w:sz w:val="18"/>
          <w:szCs w:val="18"/>
          <w:lang w:val="ru-RU"/>
        </w:rPr>
        <w:t>го</w:t>
      </w:r>
      <w:r w:rsidRPr="00D71E7F">
        <w:rPr>
          <w:sz w:val="18"/>
          <w:szCs w:val="18"/>
          <w:lang w:val="ru-RU"/>
        </w:rPr>
        <w:t xml:space="preserve"> канслер</w:t>
      </w:r>
      <w:r w:rsidR="00525A88">
        <w:rPr>
          <w:sz w:val="18"/>
          <w:szCs w:val="18"/>
          <w:lang w:val="ru-RU"/>
        </w:rPr>
        <w:t>а</w:t>
      </w:r>
      <w:r w:rsidRPr="00D71E7F">
        <w:rPr>
          <w:sz w:val="18"/>
          <w:szCs w:val="18"/>
          <w:lang w:val="ru-RU"/>
        </w:rPr>
        <w:t>.</w:t>
      </w:r>
    </w:p>
    <w:p w14:paraId="29257A6A" w14:textId="77777777" w:rsidR="000431D6" w:rsidRPr="00AC65BB" w:rsidRDefault="000431D6">
      <w:pPr>
        <w:rPr>
          <w:lang w:val="ru-RU"/>
        </w:rPr>
        <w:sectPr w:rsidR="000431D6" w:rsidRPr="00AC65BB">
          <w:pgSz w:w="12240" w:h="15840"/>
          <w:pgMar w:top="680" w:right="1060" w:bottom="280" w:left="7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1DD5F134" w14:textId="71A9EFE7" w:rsidR="000431D6" w:rsidRPr="000917E3" w:rsidRDefault="00977EA1">
      <w:pPr>
        <w:pStyle w:val="Heading2"/>
        <w:spacing w:before="39"/>
        <w:rPr>
          <w:b w:val="0"/>
          <w:bCs w:val="0"/>
          <w:lang w:val="ru-RU"/>
        </w:rPr>
      </w:pPr>
      <w:r>
        <w:rPr>
          <w:u w:val="single" w:color="000000"/>
          <w:lang w:val="ru-RU"/>
        </w:rPr>
        <w:lastRenderedPageBreak/>
        <w:t>Использоание</w:t>
      </w:r>
      <w:r w:rsidRPr="000917E3">
        <w:rPr>
          <w:u w:val="single" w:color="000000"/>
          <w:lang w:val="ru-RU"/>
        </w:rPr>
        <w:t xml:space="preserve"> </w:t>
      </w:r>
      <w:r>
        <w:rPr>
          <w:u w:val="single" w:color="000000"/>
          <w:lang w:val="ru-RU"/>
        </w:rPr>
        <w:t>Технологий</w:t>
      </w:r>
      <w:r w:rsidR="00245640" w:rsidRPr="000917E3">
        <w:rPr>
          <w:spacing w:val="-1"/>
          <w:u w:val="single" w:color="000000"/>
          <w:lang w:val="ru-RU"/>
        </w:rPr>
        <w:t xml:space="preserve"> (</w:t>
      </w:r>
      <w:r w:rsidR="00245640">
        <w:rPr>
          <w:spacing w:val="-1"/>
          <w:u w:val="single" w:color="000000"/>
        </w:rPr>
        <w:t>BP</w:t>
      </w:r>
      <w:r w:rsidR="00245640" w:rsidRPr="000917E3">
        <w:rPr>
          <w:spacing w:val="-2"/>
          <w:u w:val="single" w:color="000000"/>
          <w:lang w:val="ru-RU"/>
        </w:rPr>
        <w:t xml:space="preserve"> </w:t>
      </w:r>
      <w:r w:rsidR="00245640" w:rsidRPr="000917E3">
        <w:rPr>
          <w:spacing w:val="-1"/>
          <w:u w:val="single" w:color="000000"/>
          <w:lang w:val="ru-RU"/>
        </w:rPr>
        <w:t>51006)</w:t>
      </w:r>
    </w:p>
    <w:p w14:paraId="33931050" w14:textId="77777777" w:rsidR="000431D6" w:rsidRPr="000917E3" w:rsidRDefault="000431D6">
      <w:pPr>
        <w:spacing w:before="5"/>
        <w:rPr>
          <w:rFonts w:ascii="Calibri" w:eastAsia="Calibri" w:hAnsi="Calibri" w:cs="Calibri"/>
          <w:b/>
          <w:bCs/>
          <w:sz w:val="17"/>
          <w:szCs w:val="17"/>
          <w:lang w:val="ru-RU"/>
        </w:rPr>
      </w:pPr>
    </w:p>
    <w:p w14:paraId="2BE59E49" w14:textId="095D3C75" w:rsidR="000431D6" w:rsidRPr="00B177F9" w:rsidRDefault="00977EA1" w:rsidP="00CC6C39">
      <w:pPr>
        <w:pStyle w:val="BodyText"/>
        <w:spacing w:before="59"/>
        <w:ind w:right="124"/>
        <w:rPr>
          <w:spacing w:val="-4"/>
          <w:sz w:val="18"/>
          <w:szCs w:val="18"/>
          <w:lang w:val="ru-RU"/>
        </w:rPr>
      </w:pPr>
      <w:r w:rsidRPr="00B177F9">
        <w:rPr>
          <w:rFonts w:cs="Calibri"/>
          <w:b/>
          <w:bCs/>
          <w:spacing w:val="-1"/>
          <w:sz w:val="18"/>
          <w:szCs w:val="18"/>
          <w:lang w:val="ru-RU"/>
        </w:rPr>
        <w:t xml:space="preserve">Обзор и Задачи </w:t>
      </w:r>
      <w:r w:rsidR="00245640" w:rsidRPr="00B177F9">
        <w:rPr>
          <w:rFonts w:cs="Calibri"/>
          <w:b/>
          <w:bCs/>
          <w:spacing w:val="-3"/>
          <w:sz w:val="18"/>
          <w:szCs w:val="18"/>
          <w:lang w:val="ru-RU"/>
        </w:rPr>
        <w:t xml:space="preserve"> </w:t>
      </w:r>
      <w:r w:rsidR="00245640" w:rsidRPr="00B177F9">
        <w:rPr>
          <w:sz w:val="18"/>
          <w:szCs w:val="18"/>
          <w:lang w:val="ru-RU"/>
        </w:rPr>
        <w:t>-</w:t>
      </w:r>
      <w:r w:rsidR="00245640" w:rsidRPr="00B177F9">
        <w:rPr>
          <w:spacing w:val="-6"/>
          <w:sz w:val="18"/>
          <w:szCs w:val="18"/>
          <w:lang w:val="ru-RU"/>
        </w:rPr>
        <w:t xml:space="preserve"> </w:t>
      </w:r>
      <w:r w:rsidR="00245640" w:rsidRPr="00B177F9">
        <w:rPr>
          <w:rFonts w:cs="Calibri"/>
          <w:sz w:val="18"/>
          <w:szCs w:val="18"/>
        </w:rPr>
        <w:t>Pacific</w:t>
      </w:r>
      <w:r w:rsidR="00245640" w:rsidRPr="00B177F9">
        <w:rPr>
          <w:rFonts w:cs="Calibri"/>
          <w:spacing w:val="-7"/>
          <w:sz w:val="18"/>
          <w:szCs w:val="18"/>
          <w:lang w:val="ru-RU"/>
        </w:rPr>
        <w:t xml:space="preserve"> </w:t>
      </w:r>
      <w:r w:rsidR="00245640" w:rsidRPr="00B177F9">
        <w:rPr>
          <w:rFonts w:cs="Calibri"/>
          <w:sz w:val="18"/>
          <w:szCs w:val="18"/>
        </w:rPr>
        <w:t>Charter</w:t>
      </w:r>
      <w:r w:rsidR="00245640" w:rsidRPr="00B177F9">
        <w:rPr>
          <w:rFonts w:cs="Calibri"/>
          <w:spacing w:val="-6"/>
          <w:sz w:val="18"/>
          <w:szCs w:val="18"/>
          <w:lang w:val="ru-RU"/>
        </w:rPr>
        <w:t xml:space="preserve"> </w:t>
      </w:r>
      <w:r w:rsidR="00245640" w:rsidRPr="00B177F9">
        <w:rPr>
          <w:rFonts w:cs="Calibri"/>
          <w:spacing w:val="-1"/>
          <w:sz w:val="18"/>
          <w:szCs w:val="18"/>
        </w:rPr>
        <w:t>Institute</w:t>
      </w:r>
      <w:r w:rsidR="00245640" w:rsidRPr="00B177F9">
        <w:rPr>
          <w:rFonts w:cs="Calibri"/>
          <w:spacing w:val="-7"/>
          <w:sz w:val="18"/>
          <w:szCs w:val="18"/>
          <w:lang w:val="ru-RU"/>
        </w:rPr>
        <w:t xml:space="preserve"> </w:t>
      </w:r>
      <w:r w:rsidR="00245640" w:rsidRPr="00B177F9">
        <w:rPr>
          <w:rFonts w:cs="Calibri"/>
          <w:sz w:val="18"/>
          <w:szCs w:val="18"/>
          <w:lang w:val="ru-RU"/>
        </w:rPr>
        <w:t>(</w:t>
      </w:r>
      <w:r w:rsidR="00E63A35" w:rsidRPr="00B177F9">
        <w:rPr>
          <w:rFonts w:cs="Calibri"/>
          <w:sz w:val="18"/>
          <w:szCs w:val="18"/>
          <w:lang w:val="ru-RU"/>
        </w:rPr>
        <w:t xml:space="preserve">далее </w:t>
      </w:r>
      <w:r w:rsidR="00245640" w:rsidRPr="00B177F9">
        <w:rPr>
          <w:rFonts w:cs="Calibri"/>
          <w:sz w:val="18"/>
          <w:szCs w:val="18"/>
          <w:lang w:val="ru-RU"/>
        </w:rPr>
        <w:t>“</w:t>
      </w:r>
      <w:r w:rsidR="00245640" w:rsidRPr="00B177F9">
        <w:rPr>
          <w:rFonts w:cs="Calibri"/>
          <w:sz w:val="18"/>
          <w:szCs w:val="18"/>
        </w:rPr>
        <w:t>PCI</w:t>
      </w:r>
      <w:r w:rsidR="00245640" w:rsidRPr="00B177F9">
        <w:rPr>
          <w:rFonts w:cs="Calibri"/>
          <w:sz w:val="18"/>
          <w:szCs w:val="18"/>
          <w:lang w:val="ru-RU"/>
        </w:rPr>
        <w:t>”</w:t>
      </w:r>
      <w:r w:rsidRPr="00B177F9">
        <w:rPr>
          <w:rFonts w:cs="Calibri"/>
          <w:spacing w:val="-5"/>
          <w:sz w:val="18"/>
          <w:szCs w:val="18"/>
          <w:lang w:val="ru-RU"/>
        </w:rPr>
        <w:t xml:space="preserve"> или</w:t>
      </w:r>
      <w:r w:rsidR="00245640" w:rsidRPr="00B177F9">
        <w:rPr>
          <w:rFonts w:cs="Calibri"/>
          <w:spacing w:val="-6"/>
          <w:sz w:val="18"/>
          <w:szCs w:val="18"/>
          <w:lang w:val="ru-RU"/>
        </w:rPr>
        <w:t xml:space="preserve"> </w:t>
      </w:r>
      <w:r w:rsidR="00245640" w:rsidRPr="00B177F9">
        <w:rPr>
          <w:rFonts w:cs="Calibri"/>
          <w:sz w:val="18"/>
          <w:szCs w:val="18"/>
          <w:lang w:val="ru-RU"/>
        </w:rPr>
        <w:t>“</w:t>
      </w:r>
      <w:r w:rsidR="00E63A35" w:rsidRPr="00B177F9">
        <w:rPr>
          <w:rFonts w:cs="Calibri"/>
          <w:sz w:val="18"/>
          <w:szCs w:val="18"/>
          <w:lang w:val="ru-RU"/>
        </w:rPr>
        <w:t>Школа</w:t>
      </w:r>
      <w:r w:rsidR="00245640" w:rsidRPr="00B177F9">
        <w:rPr>
          <w:rFonts w:cs="Calibri"/>
          <w:sz w:val="18"/>
          <w:szCs w:val="18"/>
          <w:lang w:val="ru-RU"/>
        </w:rPr>
        <w:t>”),</w:t>
      </w:r>
      <w:r w:rsidR="00245640" w:rsidRPr="00B177F9">
        <w:rPr>
          <w:rFonts w:cs="Calibri"/>
          <w:spacing w:val="-6"/>
          <w:sz w:val="18"/>
          <w:szCs w:val="18"/>
          <w:lang w:val="ru-RU"/>
        </w:rPr>
        <w:t xml:space="preserve"> </w:t>
      </w:r>
      <w:r w:rsidRPr="00B177F9">
        <w:rPr>
          <w:rFonts w:cs="Calibri"/>
          <w:sz w:val="18"/>
          <w:szCs w:val="18"/>
          <w:lang w:val="ru-RU"/>
        </w:rPr>
        <w:t xml:space="preserve">который включает в себя школы </w:t>
      </w:r>
      <w:r w:rsidR="00245640" w:rsidRPr="00B177F9">
        <w:rPr>
          <w:rFonts w:cs="Calibri"/>
          <w:sz w:val="18"/>
          <w:szCs w:val="18"/>
        </w:rPr>
        <w:t>Heritage</w:t>
      </w:r>
      <w:r w:rsidR="00245640" w:rsidRPr="00B177F9">
        <w:rPr>
          <w:rFonts w:cs="Calibri"/>
          <w:spacing w:val="-7"/>
          <w:sz w:val="18"/>
          <w:szCs w:val="18"/>
          <w:lang w:val="ru-RU"/>
        </w:rPr>
        <w:t xml:space="preserve"> </w:t>
      </w:r>
      <w:r w:rsidR="00245640" w:rsidRPr="00B177F9">
        <w:rPr>
          <w:rFonts w:cs="Calibri"/>
          <w:spacing w:val="-1"/>
          <w:sz w:val="18"/>
          <w:szCs w:val="18"/>
        </w:rPr>
        <w:t>Peak</w:t>
      </w:r>
      <w:r w:rsidR="00245640" w:rsidRPr="00B177F9">
        <w:rPr>
          <w:rFonts w:cs="Calibri"/>
          <w:spacing w:val="-3"/>
          <w:sz w:val="18"/>
          <w:szCs w:val="18"/>
          <w:lang w:val="ru-RU"/>
        </w:rPr>
        <w:t xml:space="preserve"> </w:t>
      </w:r>
      <w:r w:rsidR="00245640" w:rsidRPr="00B177F9">
        <w:rPr>
          <w:rFonts w:cs="Calibri"/>
          <w:sz w:val="18"/>
          <w:szCs w:val="18"/>
        </w:rPr>
        <w:t>Charter</w:t>
      </w:r>
      <w:r w:rsidR="00245640" w:rsidRPr="00B177F9">
        <w:rPr>
          <w:rFonts w:cs="Calibri"/>
          <w:spacing w:val="-7"/>
          <w:sz w:val="18"/>
          <w:szCs w:val="18"/>
          <w:lang w:val="ru-RU"/>
        </w:rPr>
        <w:t xml:space="preserve"> </w:t>
      </w:r>
      <w:r w:rsidR="00245640" w:rsidRPr="00B177F9">
        <w:rPr>
          <w:rFonts w:cs="Calibri"/>
          <w:sz w:val="18"/>
          <w:szCs w:val="18"/>
        </w:rPr>
        <w:t>School</w:t>
      </w:r>
      <w:r w:rsidR="00245640" w:rsidRPr="00B177F9">
        <w:rPr>
          <w:rFonts w:cs="Calibri"/>
          <w:sz w:val="18"/>
          <w:szCs w:val="18"/>
          <w:lang w:val="ru-RU"/>
        </w:rPr>
        <w:t>,</w:t>
      </w:r>
      <w:r w:rsidR="00245640" w:rsidRPr="00B177F9">
        <w:rPr>
          <w:rFonts w:cs="Calibri"/>
          <w:spacing w:val="44"/>
          <w:w w:val="99"/>
          <w:sz w:val="18"/>
          <w:szCs w:val="18"/>
          <w:lang w:val="ru-RU"/>
        </w:rPr>
        <w:t xml:space="preserve"> </w:t>
      </w:r>
      <w:r w:rsidR="00245640" w:rsidRPr="00B177F9">
        <w:rPr>
          <w:sz w:val="18"/>
          <w:szCs w:val="18"/>
        </w:rPr>
        <w:t>Rio</w:t>
      </w:r>
      <w:r w:rsidR="00245640" w:rsidRPr="00B177F9">
        <w:rPr>
          <w:spacing w:val="-6"/>
          <w:sz w:val="18"/>
          <w:szCs w:val="18"/>
          <w:lang w:val="ru-RU"/>
        </w:rPr>
        <w:t xml:space="preserve"> </w:t>
      </w:r>
      <w:r w:rsidR="00245640" w:rsidRPr="00B177F9">
        <w:rPr>
          <w:spacing w:val="-1"/>
          <w:sz w:val="18"/>
          <w:szCs w:val="18"/>
        </w:rPr>
        <w:t>Valley</w:t>
      </w:r>
      <w:r w:rsidR="00245640" w:rsidRPr="00B177F9">
        <w:rPr>
          <w:spacing w:val="-5"/>
          <w:sz w:val="18"/>
          <w:szCs w:val="18"/>
          <w:lang w:val="ru-RU"/>
        </w:rPr>
        <w:t xml:space="preserve"> </w:t>
      </w:r>
      <w:r w:rsidR="00245640" w:rsidRPr="00B177F9">
        <w:rPr>
          <w:spacing w:val="-1"/>
          <w:sz w:val="18"/>
          <w:szCs w:val="18"/>
        </w:rPr>
        <w:t>Charter</w:t>
      </w:r>
      <w:r w:rsidR="00245640" w:rsidRPr="00B177F9">
        <w:rPr>
          <w:spacing w:val="-6"/>
          <w:sz w:val="18"/>
          <w:szCs w:val="18"/>
          <w:lang w:val="ru-RU"/>
        </w:rPr>
        <w:t xml:space="preserve"> </w:t>
      </w:r>
      <w:r w:rsidR="00245640" w:rsidRPr="00B177F9">
        <w:rPr>
          <w:sz w:val="18"/>
          <w:szCs w:val="18"/>
        </w:rPr>
        <w:t>School</w:t>
      </w:r>
      <w:r w:rsidR="00245640" w:rsidRPr="00B177F9">
        <w:rPr>
          <w:sz w:val="18"/>
          <w:szCs w:val="18"/>
          <w:lang w:val="ru-RU"/>
        </w:rPr>
        <w:t>,</w:t>
      </w:r>
      <w:r w:rsidR="00245640" w:rsidRPr="00B177F9">
        <w:rPr>
          <w:spacing w:val="-5"/>
          <w:sz w:val="18"/>
          <w:szCs w:val="18"/>
          <w:lang w:val="ru-RU"/>
        </w:rPr>
        <w:t xml:space="preserve"> </w:t>
      </w:r>
      <w:r w:rsidR="00245640" w:rsidRPr="00B177F9">
        <w:rPr>
          <w:spacing w:val="-1"/>
          <w:sz w:val="18"/>
          <w:szCs w:val="18"/>
        </w:rPr>
        <w:t>Valley</w:t>
      </w:r>
      <w:r w:rsidR="00245640" w:rsidRPr="00B177F9">
        <w:rPr>
          <w:spacing w:val="-6"/>
          <w:sz w:val="18"/>
          <w:szCs w:val="18"/>
          <w:lang w:val="ru-RU"/>
        </w:rPr>
        <w:t xml:space="preserve"> </w:t>
      </w:r>
      <w:r w:rsidR="00245640" w:rsidRPr="00B177F9">
        <w:rPr>
          <w:spacing w:val="-1"/>
          <w:sz w:val="18"/>
          <w:szCs w:val="18"/>
        </w:rPr>
        <w:t>View</w:t>
      </w:r>
      <w:r w:rsidR="00245640" w:rsidRPr="00B177F9">
        <w:rPr>
          <w:spacing w:val="-4"/>
          <w:sz w:val="18"/>
          <w:szCs w:val="18"/>
          <w:lang w:val="ru-RU"/>
        </w:rPr>
        <w:t xml:space="preserve"> </w:t>
      </w:r>
      <w:r w:rsidR="00245640" w:rsidRPr="00B177F9">
        <w:rPr>
          <w:spacing w:val="-1"/>
          <w:sz w:val="18"/>
          <w:szCs w:val="18"/>
        </w:rPr>
        <w:t>Charter</w:t>
      </w:r>
      <w:r w:rsidR="00245640" w:rsidRPr="00B177F9">
        <w:rPr>
          <w:spacing w:val="-6"/>
          <w:sz w:val="18"/>
          <w:szCs w:val="18"/>
          <w:lang w:val="ru-RU"/>
        </w:rPr>
        <w:t xml:space="preserve"> </w:t>
      </w:r>
      <w:r w:rsidR="00245640" w:rsidRPr="00B177F9">
        <w:rPr>
          <w:spacing w:val="-1"/>
          <w:sz w:val="18"/>
          <w:szCs w:val="18"/>
        </w:rPr>
        <w:t>Prep</w:t>
      </w:r>
      <w:r w:rsidR="00245640" w:rsidRPr="00B177F9">
        <w:rPr>
          <w:spacing w:val="-1"/>
          <w:sz w:val="18"/>
          <w:szCs w:val="18"/>
          <w:lang w:val="ru-RU"/>
        </w:rPr>
        <w:t>,</w:t>
      </w:r>
      <w:r w:rsidR="00245640" w:rsidRPr="00B177F9">
        <w:rPr>
          <w:spacing w:val="-5"/>
          <w:sz w:val="18"/>
          <w:szCs w:val="18"/>
          <w:lang w:val="ru-RU"/>
        </w:rPr>
        <w:t xml:space="preserve"> </w:t>
      </w:r>
      <w:r w:rsidR="00E63A35" w:rsidRPr="00B177F9">
        <w:rPr>
          <w:sz w:val="18"/>
          <w:szCs w:val="18"/>
          <w:lang w:val="ru-RU"/>
        </w:rPr>
        <w:t>и</w:t>
      </w:r>
      <w:r w:rsidR="00245640" w:rsidRPr="00B177F9">
        <w:rPr>
          <w:spacing w:val="-5"/>
          <w:sz w:val="18"/>
          <w:szCs w:val="18"/>
          <w:lang w:val="ru-RU"/>
        </w:rPr>
        <w:t xml:space="preserve"> </w:t>
      </w:r>
      <w:r w:rsidR="00245640" w:rsidRPr="00B177F9">
        <w:rPr>
          <w:spacing w:val="-1"/>
          <w:sz w:val="18"/>
          <w:szCs w:val="18"/>
        </w:rPr>
        <w:t>Sutter</w:t>
      </w:r>
      <w:r w:rsidR="00245640" w:rsidRPr="00B177F9">
        <w:rPr>
          <w:spacing w:val="-6"/>
          <w:sz w:val="18"/>
          <w:szCs w:val="18"/>
          <w:lang w:val="ru-RU"/>
        </w:rPr>
        <w:t xml:space="preserve"> </w:t>
      </w:r>
      <w:r w:rsidR="00245640" w:rsidRPr="00B177F9">
        <w:rPr>
          <w:sz w:val="18"/>
          <w:szCs w:val="18"/>
        </w:rPr>
        <w:t>Peak</w:t>
      </w:r>
      <w:r w:rsidR="00245640" w:rsidRPr="00B177F9">
        <w:rPr>
          <w:spacing w:val="-5"/>
          <w:sz w:val="18"/>
          <w:szCs w:val="18"/>
          <w:lang w:val="ru-RU"/>
        </w:rPr>
        <w:t xml:space="preserve"> </w:t>
      </w:r>
      <w:r w:rsidR="00245640" w:rsidRPr="00B177F9">
        <w:rPr>
          <w:spacing w:val="-1"/>
          <w:sz w:val="18"/>
          <w:szCs w:val="18"/>
        </w:rPr>
        <w:t>Charter</w:t>
      </w:r>
      <w:r w:rsidR="00245640" w:rsidRPr="00B177F9">
        <w:rPr>
          <w:spacing w:val="-6"/>
          <w:sz w:val="18"/>
          <w:szCs w:val="18"/>
          <w:lang w:val="ru-RU"/>
        </w:rPr>
        <w:t xml:space="preserve"> </w:t>
      </w:r>
      <w:r w:rsidR="00245640" w:rsidRPr="00B177F9">
        <w:rPr>
          <w:sz w:val="18"/>
          <w:szCs w:val="18"/>
        </w:rPr>
        <w:t>Academy</w:t>
      </w:r>
      <w:r w:rsidR="00E63A35" w:rsidRPr="00B177F9">
        <w:rPr>
          <w:sz w:val="18"/>
          <w:szCs w:val="18"/>
          <w:lang w:val="ru-RU"/>
        </w:rPr>
        <w:t>,</w:t>
      </w:r>
      <w:r w:rsidR="00525A88">
        <w:rPr>
          <w:sz w:val="18"/>
          <w:szCs w:val="18"/>
          <w:lang w:val="ru-RU"/>
        </w:rPr>
        <w:t xml:space="preserve"> </w:t>
      </w:r>
      <w:r w:rsidR="00DD547B" w:rsidRPr="00B177F9">
        <w:rPr>
          <w:sz w:val="18"/>
          <w:szCs w:val="18"/>
          <w:lang w:val="ru-RU"/>
        </w:rPr>
        <w:t xml:space="preserve">и </w:t>
      </w:r>
      <w:r w:rsidR="00561D3D" w:rsidRPr="00B177F9">
        <w:rPr>
          <w:sz w:val="18"/>
          <w:szCs w:val="18"/>
          <w:lang w:val="ru-RU"/>
        </w:rPr>
        <w:t xml:space="preserve"> </w:t>
      </w:r>
      <w:r w:rsidR="00DD547B" w:rsidRPr="00B177F9">
        <w:rPr>
          <w:sz w:val="18"/>
          <w:szCs w:val="18"/>
        </w:rPr>
        <w:t>New</w:t>
      </w:r>
      <w:r w:rsidR="00DD547B" w:rsidRPr="00B177F9">
        <w:rPr>
          <w:sz w:val="18"/>
          <w:szCs w:val="18"/>
          <w:lang w:val="ru-RU"/>
        </w:rPr>
        <w:t xml:space="preserve"> </w:t>
      </w:r>
      <w:r w:rsidR="00DD547B" w:rsidRPr="00B177F9">
        <w:rPr>
          <w:sz w:val="18"/>
          <w:szCs w:val="18"/>
        </w:rPr>
        <w:t>Pacific</w:t>
      </w:r>
      <w:r w:rsidR="00DD547B" w:rsidRPr="00B177F9">
        <w:rPr>
          <w:sz w:val="18"/>
          <w:szCs w:val="18"/>
          <w:lang w:val="ru-RU"/>
        </w:rPr>
        <w:t xml:space="preserve"> </w:t>
      </w:r>
      <w:r w:rsidR="00A97F17">
        <w:rPr>
          <w:sz w:val="18"/>
          <w:szCs w:val="18"/>
        </w:rPr>
        <w:t>Charter</w:t>
      </w:r>
      <w:r w:rsidR="00E63A35" w:rsidRPr="00B177F9">
        <w:rPr>
          <w:sz w:val="18"/>
          <w:szCs w:val="18"/>
          <w:lang w:val="ru-RU"/>
        </w:rPr>
        <w:t xml:space="preserve"> предоставляет онлайн-услуги, к которым могут иметь доступ</w:t>
      </w:r>
      <w:r w:rsidR="00FD039E" w:rsidRPr="00B177F9">
        <w:rPr>
          <w:sz w:val="18"/>
          <w:szCs w:val="18"/>
          <w:lang w:val="ru-RU"/>
        </w:rPr>
        <w:t xml:space="preserve"> </w:t>
      </w:r>
      <w:r w:rsidR="00E63A35" w:rsidRPr="00B177F9">
        <w:rPr>
          <w:sz w:val="18"/>
          <w:szCs w:val="18"/>
          <w:lang w:val="ru-RU"/>
        </w:rPr>
        <w:t xml:space="preserve">учащиеся и сотрудники школы с помощью Интернета, а также </w:t>
      </w:r>
      <w:r w:rsidR="00E63A35" w:rsidRPr="00B177F9">
        <w:rPr>
          <w:sz w:val="18"/>
          <w:szCs w:val="18"/>
        </w:rPr>
        <w:t>laptop</w:t>
      </w:r>
      <w:r w:rsidR="00E63A35" w:rsidRPr="00B177F9">
        <w:rPr>
          <w:sz w:val="18"/>
          <w:szCs w:val="18"/>
          <w:lang w:val="ru-RU"/>
        </w:rPr>
        <w:t xml:space="preserve"> компьютеры и </w:t>
      </w:r>
      <w:r w:rsidR="00E63A35" w:rsidRPr="00B177F9">
        <w:rPr>
          <w:sz w:val="18"/>
          <w:szCs w:val="18"/>
        </w:rPr>
        <w:t>Internet</w:t>
      </w:r>
      <w:r w:rsidR="00E63A35" w:rsidRPr="00B177F9">
        <w:rPr>
          <w:sz w:val="18"/>
          <w:szCs w:val="18"/>
          <w:lang w:val="ru-RU"/>
        </w:rPr>
        <w:t xml:space="preserve"> </w:t>
      </w:r>
      <w:r w:rsidR="00E63A35" w:rsidRPr="00B177F9">
        <w:rPr>
          <w:sz w:val="18"/>
          <w:szCs w:val="18"/>
        </w:rPr>
        <w:t>hotspots</w:t>
      </w:r>
      <w:r w:rsidR="00CC6C39" w:rsidRPr="00B177F9">
        <w:rPr>
          <w:sz w:val="18"/>
          <w:szCs w:val="18"/>
          <w:lang w:val="ru-RU"/>
        </w:rPr>
        <w:t xml:space="preserve"> (лимитиро</w:t>
      </w:r>
      <w:r w:rsidR="004141E8" w:rsidRPr="00B177F9">
        <w:rPr>
          <w:sz w:val="18"/>
          <w:szCs w:val="18"/>
          <w:lang w:val="ru-RU"/>
        </w:rPr>
        <w:t>в</w:t>
      </w:r>
      <w:r w:rsidR="00CC6C39" w:rsidRPr="00B177F9">
        <w:rPr>
          <w:sz w:val="18"/>
          <w:szCs w:val="18"/>
          <w:lang w:val="ru-RU"/>
        </w:rPr>
        <w:t>ано),</w:t>
      </w:r>
      <w:r w:rsidR="00E63A35" w:rsidRPr="00B177F9">
        <w:rPr>
          <w:sz w:val="18"/>
          <w:szCs w:val="18"/>
          <w:lang w:val="ru-RU"/>
        </w:rPr>
        <w:t xml:space="preserve"> для доступа к сети </w:t>
      </w:r>
      <w:r w:rsidR="00E63A35" w:rsidRPr="00B177F9">
        <w:rPr>
          <w:sz w:val="18"/>
          <w:szCs w:val="18"/>
        </w:rPr>
        <w:t>PCI</w:t>
      </w:r>
      <w:r w:rsidR="00E63A35" w:rsidRPr="00B177F9">
        <w:rPr>
          <w:sz w:val="18"/>
          <w:szCs w:val="18"/>
          <w:lang w:val="ru-RU"/>
        </w:rPr>
        <w:t xml:space="preserve"> в целях обучения</w:t>
      </w:r>
      <w:r w:rsidR="00245640" w:rsidRPr="00B177F9">
        <w:rPr>
          <w:spacing w:val="-1"/>
          <w:sz w:val="18"/>
          <w:szCs w:val="18"/>
          <w:lang w:val="ru-RU"/>
        </w:rPr>
        <w:t>.</w:t>
      </w:r>
      <w:r w:rsidR="00245640" w:rsidRPr="00B177F9">
        <w:rPr>
          <w:spacing w:val="-4"/>
          <w:sz w:val="18"/>
          <w:szCs w:val="18"/>
          <w:lang w:val="ru-RU"/>
        </w:rPr>
        <w:t xml:space="preserve"> </w:t>
      </w:r>
      <w:r w:rsidR="00E63A35" w:rsidRPr="00B177F9">
        <w:rPr>
          <w:spacing w:val="-4"/>
          <w:sz w:val="18"/>
          <w:szCs w:val="18"/>
          <w:lang w:val="ru-RU"/>
        </w:rPr>
        <w:t xml:space="preserve">Доступ в Интернет (который предоставляется </w:t>
      </w:r>
      <w:r w:rsidR="00CC6C39" w:rsidRPr="00B177F9">
        <w:rPr>
          <w:spacing w:val="-4"/>
          <w:sz w:val="18"/>
          <w:szCs w:val="18"/>
          <w:lang w:val="ru-RU"/>
        </w:rPr>
        <w:t>независимым П</w:t>
      </w:r>
      <w:r w:rsidR="00E63A35" w:rsidRPr="00B177F9">
        <w:rPr>
          <w:spacing w:val="-4"/>
          <w:sz w:val="18"/>
          <w:szCs w:val="18"/>
          <w:lang w:val="ru-RU"/>
        </w:rPr>
        <w:t xml:space="preserve">оставщиком </w:t>
      </w:r>
      <w:r w:rsidR="00CC6C39" w:rsidRPr="00B177F9">
        <w:rPr>
          <w:spacing w:val="-4"/>
          <w:sz w:val="18"/>
          <w:szCs w:val="18"/>
          <w:lang w:val="ru-RU"/>
        </w:rPr>
        <w:t>У</w:t>
      </w:r>
      <w:r w:rsidR="00E63A35" w:rsidRPr="00B177F9">
        <w:rPr>
          <w:spacing w:val="-4"/>
          <w:sz w:val="18"/>
          <w:szCs w:val="18"/>
          <w:lang w:val="ru-RU"/>
        </w:rPr>
        <w:t>слуг Интернета) позволяет получить доступ к информации, программному обеспечению, новостям и общению по электронной почте, которая поступает из любой точки мира. Все пользователи должны согласиться с</w:t>
      </w:r>
      <w:r w:rsidR="00CC6C39" w:rsidRPr="00B177F9">
        <w:rPr>
          <w:sz w:val="18"/>
          <w:szCs w:val="18"/>
          <w:lang w:val="ru-RU"/>
        </w:rPr>
        <w:t xml:space="preserve"> </w:t>
      </w:r>
      <w:r w:rsidR="00CC6C39" w:rsidRPr="00B177F9">
        <w:rPr>
          <w:sz w:val="18"/>
          <w:szCs w:val="18"/>
        </w:rPr>
        <w:t>Acceptable</w:t>
      </w:r>
      <w:r w:rsidR="00CC6C39" w:rsidRPr="00B177F9">
        <w:rPr>
          <w:spacing w:val="-6"/>
          <w:sz w:val="18"/>
          <w:szCs w:val="18"/>
          <w:lang w:val="ru-RU"/>
        </w:rPr>
        <w:t xml:space="preserve"> </w:t>
      </w:r>
      <w:r w:rsidR="00CC6C39" w:rsidRPr="00B177F9">
        <w:rPr>
          <w:spacing w:val="-1"/>
          <w:sz w:val="18"/>
          <w:szCs w:val="18"/>
        </w:rPr>
        <w:t>Use</w:t>
      </w:r>
      <w:r w:rsidR="00CC6C39" w:rsidRPr="00B177F9">
        <w:rPr>
          <w:spacing w:val="-5"/>
          <w:sz w:val="18"/>
          <w:szCs w:val="18"/>
          <w:lang w:val="ru-RU"/>
        </w:rPr>
        <w:t xml:space="preserve"> </w:t>
      </w:r>
      <w:r w:rsidR="00CC6C39" w:rsidRPr="00B177F9">
        <w:rPr>
          <w:sz w:val="18"/>
          <w:szCs w:val="18"/>
        </w:rPr>
        <w:t>Agreement</w:t>
      </w:r>
      <w:r w:rsidR="00CC6C39" w:rsidRPr="00B177F9">
        <w:rPr>
          <w:spacing w:val="-5"/>
          <w:sz w:val="18"/>
          <w:szCs w:val="18"/>
          <w:lang w:val="ru-RU"/>
        </w:rPr>
        <w:t xml:space="preserve"> </w:t>
      </w:r>
      <w:r w:rsidR="00CC6C39" w:rsidRPr="00B177F9">
        <w:rPr>
          <w:sz w:val="18"/>
          <w:szCs w:val="18"/>
          <w:lang w:val="ru-RU"/>
        </w:rPr>
        <w:t>и</w:t>
      </w:r>
      <w:r w:rsidR="00CC6C39" w:rsidRPr="00B177F9">
        <w:rPr>
          <w:spacing w:val="-4"/>
          <w:sz w:val="18"/>
          <w:szCs w:val="18"/>
          <w:lang w:val="ru-RU"/>
        </w:rPr>
        <w:t xml:space="preserve"> </w:t>
      </w:r>
      <w:r w:rsidR="00CC6C39" w:rsidRPr="00B177F9">
        <w:rPr>
          <w:spacing w:val="28"/>
          <w:w w:val="99"/>
          <w:sz w:val="18"/>
          <w:szCs w:val="18"/>
          <w:lang w:val="ru-RU"/>
        </w:rPr>
        <w:t xml:space="preserve"> </w:t>
      </w:r>
      <w:r w:rsidR="00CC6C39" w:rsidRPr="00B177F9">
        <w:rPr>
          <w:rFonts w:cs="Calibri"/>
          <w:sz w:val="18"/>
          <w:szCs w:val="18"/>
        </w:rPr>
        <w:t>School</w:t>
      </w:r>
      <w:r w:rsidR="00CC6C39" w:rsidRPr="00B177F9">
        <w:rPr>
          <w:rFonts w:cs="Calibri"/>
          <w:sz w:val="18"/>
          <w:szCs w:val="18"/>
          <w:lang w:val="ru-RU"/>
        </w:rPr>
        <w:t>’</w:t>
      </w:r>
      <w:r w:rsidR="00CC6C39" w:rsidRPr="00B177F9">
        <w:rPr>
          <w:rFonts w:cs="Calibri"/>
          <w:sz w:val="18"/>
          <w:szCs w:val="18"/>
        </w:rPr>
        <w:t>s</w:t>
      </w:r>
      <w:r w:rsidR="00CC6C39" w:rsidRPr="00B177F9">
        <w:rPr>
          <w:rFonts w:cs="Calibri"/>
          <w:spacing w:val="-6"/>
          <w:sz w:val="18"/>
          <w:szCs w:val="18"/>
          <w:lang w:val="ru-RU"/>
        </w:rPr>
        <w:t xml:space="preserve"> </w:t>
      </w:r>
      <w:r w:rsidR="00CC6C39" w:rsidRPr="00B177F9">
        <w:rPr>
          <w:rFonts w:cs="Calibri"/>
          <w:sz w:val="18"/>
          <w:szCs w:val="18"/>
        </w:rPr>
        <w:t>Use</w:t>
      </w:r>
      <w:r w:rsidR="00CC6C39" w:rsidRPr="00B177F9">
        <w:rPr>
          <w:rFonts w:cs="Calibri"/>
          <w:spacing w:val="-5"/>
          <w:sz w:val="18"/>
          <w:szCs w:val="18"/>
          <w:lang w:val="ru-RU"/>
        </w:rPr>
        <w:t xml:space="preserve"> </w:t>
      </w:r>
      <w:r w:rsidR="00CC6C39" w:rsidRPr="00B177F9">
        <w:rPr>
          <w:rFonts w:cs="Calibri"/>
          <w:sz w:val="18"/>
          <w:szCs w:val="18"/>
        </w:rPr>
        <w:t>of</w:t>
      </w:r>
      <w:r w:rsidR="00CC6C39" w:rsidRPr="00B177F9">
        <w:rPr>
          <w:rFonts w:cs="Calibri"/>
          <w:spacing w:val="-3"/>
          <w:sz w:val="18"/>
          <w:szCs w:val="18"/>
          <w:lang w:val="ru-RU"/>
        </w:rPr>
        <w:t xml:space="preserve"> </w:t>
      </w:r>
      <w:r w:rsidR="00CC6C39" w:rsidRPr="00B177F9">
        <w:rPr>
          <w:rFonts w:cs="Calibri"/>
          <w:spacing w:val="-1"/>
          <w:sz w:val="18"/>
          <w:szCs w:val="18"/>
        </w:rPr>
        <w:t>Technology</w:t>
      </w:r>
      <w:r w:rsidR="00E63A35" w:rsidRPr="00B177F9">
        <w:rPr>
          <w:spacing w:val="-4"/>
          <w:sz w:val="18"/>
          <w:szCs w:val="18"/>
          <w:lang w:val="ru-RU"/>
        </w:rPr>
        <w:t xml:space="preserve"> чтобы иметь доступ к Интернету для </w:t>
      </w:r>
      <w:r w:rsidR="00CC6C39" w:rsidRPr="00B177F9">
        <w:rPr>
          <w:spacing w:val="-4"/>
          <w:sz w:val="18"/>
          <w:szCs w:val="18"/>
          <w:lang w:val="ru-RU"/>
        </w:rPr>
        <w:t xml:space="preserve">нужд </w:t>
      </w:r>
      <w:r w:rsidR="00E63A35" w:rsidRPr="00B177F9">
        <w:rPr>
          <w:spacing w:val="-4"/>
          <w:sz w:val="18"/>
          <w:szCs w:val="18"/>
          <w:lang w:val="ru-RU"/>
        </w:rPr>
        <w:t>PCI</w:t>
      </w:r>
      <w:r w:rsidR="00CC6C39" w:rsidRPr="00B177F9">
        <w:rPr>
          <w:spacing w:val="-4"/>
          <w:sz w:val="18"/>
          <w:szCs w:val="18"/>
          <w:lang w:val="ru-RU"/>
        </w:rPr>
        <w:t>.</w:t>
      </w:r>
      <w:r w:rsidR="00E63A35" w:rsidRPr="00B177F9">
        <w:rPr>
          <w:spacing w:val="-4"/>
          <w:sz w:val="18"/>
          <w:szCs w:val="18"/>
          <w:lang w:val="ru-RU"/>
        </w:rPr>
        <w:t xml:space="preserve">   </w:t>
      </w:r>
    </w:p>
    <w:p w14:paraId="22F62C77" w14:textId="77777777" w:rsidR="00CC6C39" w:rsidRPr="00B177F9" w:rsidRDefault="00CC6C39" w:rsidP="00CC6C39">
      <w:pPr>
        <w:pStyle w:val="BodyText"/>
        <w:spacing w:before="59"/>
        <w:ind w:right="124"/>
        <w:rPr>
          <w:spacing w:val="-4"/>
          <w:sz w:val="18"/>
          <w:szCs w:val="18"/>
          <w:lang w:val="ru-RU"/>
        </w:rPr>
      </w:pPr>
    </w:p>
    <w:p w14:paraId="591491D1" w14:textId="77777777" w:rsidR="000431D6" w:rsidRPr="00B177F9" w:rsidRDefault="00CC6C39">
      <w:pPr>
        <w:pStyle w:val="BodyText"/>
        <w:ind w:right="226"/>
        <w:rPr>
          <w:sz w:val="18"/>
          <w:szCs w:val="18"/>
          <w:lang w:val="ru-RU"/>
        </w:rPr>
      </w:pPr>
      <w:r w:rsidRPr="00B177F9">
        <w:rPr>
          <w:rFonts w:cs="Calibri"/>
          <w:b/>
          <w:bCs/>
          <w:spacing w:val="-4"/>
          <w:sz w:val="18"/>
          <w:szCs w:val="18"/>
          <w:lang w:val="ru-RU"/>
        </w:rPr>
        <w:t xml:space="preserve">Образовательная Цель </w:t>
      </w:r>
      <w:r w:rsidR="00245640" w:rsidRPr="00B177F9">
        <w:rPr>
          <w:rFonts w:cs="Calibri"/>
          <w:b/>
          <w:bCs/>
          <w:sz w:val="18"/>
          <w:szCs w:val="18"/>
          <w:lang w:val="ru-RU"/>
        </w:rPr>
        <w:t>-</w:t>
      </w:r>
      <w:r w:rsidR="00E00264" w:rsidRPr="00B177F9">
        <w:rPr>
          <w:sz w:val="18"/>
          <w:szCs w:val="18"/>
          <w:lang w:val="ru-RU"/>
        </w:rPr>
        <w:t xml:space="preserve"> </w:t>
      </w:r>
      <w:r w:rsidR="00E00264" w:rsidRPr="00B177F9">
        <w:rPr>
          <w:rFonts w:cs="Calibri"/>
          <w:sz w:val="18"/>
          <w:szCs w:val="18"/>
          <w:lang w:val="ru-RU"/>
        </w:rPr>
        <w:t xml:space="preserve">Сетевая система </w:t>
      </w:r>
      <w:r w:rsidR="00E00264" w:rsidRPr="00B177F9">
        <w:rPr>
          <w:rFonts w:cs="Calibri"/>
          <w:sz w:val="18"/>
          <w:szCs w:val="18"/>
        </w:rPr>
        <w:t>PCI</w:t>
      </w:r>
      <w:r w:rsidR="00E00264" w:rsidRPr="00B177F9">
        <w:rPr>
          <w:rFonts w:cs="Calibri"/>
          <w:sz w:val="18"/>
          <w:szCs w:val="18"/>
          <w:lang w:val="ru-RU"/>
        </w:rPr>
        <w:t xml:space="preserve"> была создана строго для "образовательных целей", включая, но не ограничиваясь, онлайн-деятельностью, прямой и независимой учебной деятельностью или исследованием, индивидуальной и совместной письменной работой и публикацией, карьерным ростом, индивидуальной и/или другой  учебной деятельностью</w:t>
      </w:r>
      <w:r w:rsidR="00E00264" w:rsidRPr="00B177F9">
        <w:rPr>
          <w:rFonts w:cs="Calibri"/>
          <w:b/>
          <w:bCs/>
          <w:spacing w:val="-7"/>
          <w:sz w:val="18"/>
          <w:szCs w:val="18"/>
          <w:lang w:val="ru-RU"/>
        </w:rPr>
        <w:t>.</w:t>
      </w:r>
      <w:r w:rsidR="00E00264" w:rsidRPr="00B177F9">
        <w:rPr>
          <w:sz w:val="18"/>
          <w:szCs w:val="18"/>
          <w:lang w:val="ru-RU"/>
        </w:rPr>
        <w:t xml:space="preserve"> </w:t>
      </w:r>
      <w:r w:rsidR="00E00264" w:rsidRPr="00B177F9">
        <w:rPr>
          <w:rFonts w:cs="Calibri"/>
          <w:spacing w:val="-7"/>
          <w:sz w:val="18"/>
          <w:szCs w:val="18"/>
          <w:lang w:val="ru-RU"/>
        </w:rPr>
        <w:t>Использование PCI технологии и доступ к Интернету через школьное оборудование и ресурсные сети преследовует цели и задачи в области образования</w:t>
      </w:r>
      <w:r w:rsidR="00245640" w:rsidRPr="00B177F9">
        <w:rPr>
          <w:spacing w:val="-1"/>
          <w:sz w:val="18"/>
          <w:szCs w:val="18"/>
          <w:lang w:val="ru-RU"/>
        </w:rPr>
        <w:t>.</w:t>
      </w:r>
      <w:r w:rsidR="00E00264" w:rsidRPr="00B177F9">
        <w:rPr>
          <w:sz w:val="18"/>
          <w:szCs w:val="18"/>
          <w:lang w:val="ru-RU"/>
        </w:rPr>
        <w:t xml:space="preserve"> </w:t>
      </w:r>
      <w:r w:rsidR="00E00264" w:rsidRPr="00B177F9">
        <w:rPr>
          <w:spacing w:val="-1"/>
          <w:sz w:val="18"/>
          <w:szCs w:val="18"/>
          <w:lang w:val="ru-RU"/>
        </w:rPr>
        <w:t>Таким образом, использование Интернета учащимися и персоналом ограничивается только теми мероприятиями, которые содействуют достижению образовательной цели или повышают ее эффективность. Учащиеся и сотрудники обязаны использовать ресурсы Школы только в порядке, указанном в этом Положении</w:t>
      </w:r>
      <w:r w:rsidR="00245640" w:rsidRPr="00B177F9">
        <w:rPr>
          <w:sz w:val="18"/>
          <w:szCs w:val="18"/>
          <w:lang w:val="ru-RU"/>
        </w:rPr>
        <w:t>.</w:t>
      </w:r>
    </w:p>
    <w:p w14:paraId="052AEECC" w14:textId="77777777" w:rsidR="000431D6" w:rsidRPr="00B177F9" w:rsidRDefault="000431D6">
      <w:pPr>
        <w:spacing w:before="9"/>
        <w:rPr>
          <w:rFonts w:ascii="Calibri" w:eastAsia="Calibri" w:hAnsi="Calibri" w:cs="Calibri"/>
          <w:sz w:val="18"/>
          <w:szCs w:val="18"/>
          <w:lang w:val="ru-RU"/>
        </w:rPr>
      </w:pPr>
    </w:p>
    <w:p w14:paraId="5B17C2DA" w14:textId="77777777" w:rsidR="000431D6" w:rsidRPr="00B177F9" w:rsidRDefault="00E00264" w:rsidP="00ED3D94">
      <w:pPr>
        <w:pStyle w:val="BodyText"/>
        <w:ind w:right="147"/>
        <w:rPr>
          <w:spacing w:val="-1"/>
          <w:sz w:val="18"/>
          <w:szCs w:val="18"/>
          <w:lang w:val="ru-RU"/>
        </w:rPr>
      </w:pPr>
      <w:r w:rsidRPr="00B177F9">
        <w:rPr>
          <w:rFonts w:cs="Calibri"/>
          <w:b/>
          <w:bCs/>
          <w:sz w:val="18"/>
          <w:szCs w:val="18"/>
          <w:lang w:val="ru-RU"/>
        </w:rPr>
        <w:t>Контроль (</w:t>
      </w:r>
      <w:r w:rsidR="00245640" w:rsidRPr="00B177F9">
        <w:rPr>
          <w:rFonts w:cs="Calibri"/>
          <w:b/>
          <w:bCs/>
          <w:sz w:val="18"/>
          <w:szCs w:val="18"/>
        </w:rPr>
        <w:t>Monitoring</w:t>
      </w:r>
      <w:r w:rsidRPr="00B177F9">
        <w:rPr>
          <w:rFonts w:cs="Calibri"/>
          <w:b/>
          <w:bCs/>
          <w:sz w:val="18"/>
          <w:szCs w:val="18"/>
          <w:lang w:val="ru-RU"/>
        </w:rPr>
        <w:t>)</w:t>
      </w:r>
      <w:r w:rsidR="00245640" w:rsidRPr="00B177F9">
        <w:rPr>
          <w:rFonts w:cs="Calibri"/>
          <w:b/>
          <w:bCs/>
          <w:spacing w:val="-4"/>
          <w:sz w:val="18"/>
          <w:szCs w:val="18"/>
          <w:lang w:val="ru-RU"/>
        </w:rPr>
        <w:t xml:space="preserve"> </w:t>
      </w:r>
      <w:r w:rsidR="00245640" w:rsidRPr="00B177F9">
        <w:rPr>
          <w:rFonts w:cs="Calibri"/>
          <w:b/>
          <w:bCs/>
          <w:sz w:val="18"/>
          <w:szCs w:val="18"/>
          <w:lang w:val="ru-RU"/>
        </w:rPr>
        <w:t>-</w:t>
      </w:r>
      <w:r w:rsidR="00245640" w:rsidRPr="00B177F9">
        <w:rPr>
          <w:rFonts w:cs="Calibri"/>
          <w:b/>
          <w:bCs/>
          <w:spacing w:val="-6"/>
          <w:sz w:val="18"/>
          <w:szCs w:val="18"/>
          <w:lang w:val="ru-RU"/>
        </w:rPr>
        <w:t xml:space="preserve"> </w:t>
      </w:r>
      <w:r w:rsidRPr="00B177F9">
        <w:rPr>
          <w:sz w:val="18"/>
          <w:szCs w:val="18"/>
        </w:rPr>
        <w:t>PCI</w:t>
      </w:r>
      <w:r w:rsidRPr="00B177F9">
        <w:rPr>
          <w:sz w:val="18"/>
          <w:szCs w:val="18"/>
          <w:lang w:val="ru-RU"/>
        </w:rPr>
        <w:t xml:space="preserve"> имеет право контролировать и налагать необходимые ограничения на то, кто может получить доступ к назначенным </w:t>
      </w:r>
      <w:r w:rsidRPr="00B177F9">
        <w:rPr>
          <w:sz w:val="18"/>
          <w:szCs w:val="18"/>
        </w:rPr>
        <w:t>PCI</w:t>
      </w:r>
      <w:r w:rsidRPr="00B177F9">
        <w:rPr>
          <w:sz w:val="18"/>
          <w:szCs w:val="18"/>
          <w:lang w:val="ru-RU"/>
        </w:rPr>
        <w:t xml:space="preserve"> физическим и </w:t>
      </w:r>
      <w:r w:rsidRPr="00B177F9">
        <w:rPr>
          <w:sz w:val="18"/>
          <w:szCs w:val="18"/>
        </w:rPr>
        <w:t>cloud</w:t>
      </w:r>
      <w:r w:rsidRPr="00B177F9">
        <w:rPr>
          <w:sz w:val="18"/>
          <w:szCs w:val="18"/>
          <w:lang w:val="ru-RU"/>
        </w:rPr>
        <w:t>-</w:t>
      </w:r>
      <w:r w:rsidRPr="00B177F9">
        <w:rPr>
          <w:sz w:val="18"/>
          <w:szCs w:val="18"/>
        </w:rPr>
        <w:t>based</w:t>
      </w:r>
      <w:r w:rsidRPr="00B177F9">
        <w:rPr>
          <w:sz w:val="18"/>
          <w:szCs w:val="18"/>
          <w:lang w:val="ru-RU"/>
        </w:rPr>
        <w:t xml:space="preserve"> записям и системам, а также к материалам, которые отдельные пользователи могут размещать в этих системах</w:t>
      </w:r>
      <w:r w:rsidR="00245640" w:rsidRPr="00B177F9">
        <w:rPr>
          <w:spacing w:val="-1"/>
          <w:sz w:val="18"/>
          <w:szCs w:val="18"/>
          <w:lang w:val="ru-RU"/>
        </w:rPr>
        <w:t>.</w:t>
      </w:r>
      <w:r w:rsidRPr="00B177F9">
        <w:rPr>
          <w:sz w:val="18"/>
          <w:szCs w:val="18"/>
          <w:lang w:val="ru-RU"/>
        </w:rPr>
        <w:t xml:space="preserve"> </w:t>
      </w:r>
      <w:r w:rsidRPr="00B177F9">
        <w:rPr>
          <w:spacing w:val="-1"/>
          <w:sz w:val="18"/>
          <w:szCs w:val="18"/>
          <w:lang w:val="ru-RU"/>
        </w:rPr>
        <w:t xml:space="preserve">Студенты и сотрудники не вправе рассчитывать на конфиденциальность при использовании технологий PCI, включая, но не ограничиваясь этим, все системы, устройства и оборудование. Персонал PCI должен контролировать всю </w:t>
      </w:r>
      <w:r w:rsidR="00ED3D94" w:rsidRPr="00B177F9">
        <w:rPr>
          <w:spacing w:val="-1"/>
          <w:sz w:val="18"/>
          <w:szCs w:val="18"/>
          <w:lang w:val="ru-RU"/>
        </w:rPr>
        <w:t>т</w:t>
      </w:r>
      <w:r w:rsidRPr="00B177F9">
        <w:rPr>
          <w:spacing w:val="-1"/>
          <w:sz w:val="18"/>
          <w:szCs w:val="18"/>
          <w:lang w:val="ru-RU"/>
        </w:rPr>
        <w:t>ехнику PCI на предмет ее ненадлежащего использования и ограничивать ее использование по мере необходимости</w:t>
      </w:r>
      <w:r w:rsidR="00ED3D94" w:rsidRPr="00B177F9">
        <w:rPr>
          <w:spacing w:val="-1"/>
          <w:sz w:val="18"/>
          <w:szCs w:val="18"/>
          <w:lang w:val="ru-RU"/>
        </w:rPr>
        <w:t>. Родители/опекуны обязаны контролировать и наблюдать за использованием их ребенком оборудования PCI, включая, но не ограничиваясь этим, доступ их ребенка к Интернету и любым онлайн-сервисам через это оборудование в любое время, в течение которого любое школьное оборудование используется их учеником вне школьных помещений или в школьное время, чтобы обеспечить соблюдение этих правил.</w:t>
      </w:r>
    </w:p>
    <w:p w14:paraId="399B0E9F" w14:textId="77777777" w:rsidR="00ED3D94" w:rsidRPr="00B177F9" w:rsidRDefault="00ED3D94" w:rsidP="00ED3D94">
      <w:pPr>
        <w:pStyle w:val="BodyText"/>
        <w:ind w:right="147"/>
        <w:rPr>
          <w:spacing w:val="-5"/>
          <w:sz w:val="18"/>
          <w:szCs w:val="18"/>
          <w:lang w:val="ru-RU"/>
        </w:rPr>
      </w:pPr>
    </w:p>
    <w:p w14:paraId="0C8CB30C" w14:textId="77777777" w:rsidR="000431D6" w:rsidRPr="00B177F9" w:rsidRDefault="00ED3D94">
      <w:pPr>
        <w:pStyle w:val="BodyText"/>
        <w:ind w:right="273"/>
        <w:rPr>
          <w:sz w:val="18"/>
          <w:szCs w:val="18"/>
          <w:lang w:val="ru-RU"/>
        </w:rPr>
      </w:pPr>
      <w:r w:rsidRPr="00B177F9">
        <w:rPr>
          <w:b/>
          <w:sz w:val="18"/>
          <w:szCs w:val="18"/>
          <w:lang w:val="ru-RU"/>
        </w:rPr>
        <w:t>Примечание</w:t>
      </w:r>
      <w:r w:rsidR="00245640" w:rsidRPr="00B177F9">
        <w:rPr>
          <w:b/>
          <w:spacing w:val="-5"/>
          <w:sz w:val="18"/>
          <w:szCs w:val="18"/>
          <w:lang w:val="ru-RU"/>
        </w:rPr>
        <w:t xml:space="preserve"> </w:t>
      </w:r>
      <w:r w:rsidR="00245640" w:rsidRPr="00B177F9">
        <w:rPr>
          <w:sz w:val="18"/>
          <w:szCs w:val="18"/>
          <w:lang w:val="ru-RU"/>
        </w:rPr>
        <w:t>-</w:t>
      </w:r>
      <w:r w:rsidR="00245640" w:rsidRPr="00B177F9">
        <w:rPr>
          <w:spacing w:val="-7"/>
          <w:sz w:val="18"/>
          <w:szCs w:val="18"/>
          <w:lang w:val="ru-RU"/>
        </w:rPr>
        <w:t xml:space="preserve"> </w:t>
      </w:r>
      <w:r w:rsidRPr="00B177F9">
        <w:rPr>
          <w:sz w:val="18"/>
          <w:szCs w:val="18"/>
        </w:rPr>
        <w:t>PCI</w:t>
      </w:r>
      <w:r w:rsidRPr="00B177F9">
        <w:rPr>
          <w:sz w:val="18"/>
          <w:szCs w:val="18"/>
          <w:lang w:val="ru-RU"/>
        </w:rPr>
        <w:t xml:space="preserve"> должен уведомить учащихся, родителей/опекунов и персонал о разрешенном использовании Школьных компьютеров, об обязанностях и ответственности и последствиях неавторизованного использования и/или противозаконной деятельности</w:t>
      </w:r>
      <w:r w:rsidR="00245640" w:rsidRPr="00B177F9">
        <w:rPr>
          <w:spacing w:val="-1"/>
          <w:sz w:val="18"/>
          <w:szCs w:val="18"/>
          <w:lang w:val="ru-RU"/>
        </w:rPr>
        <w:t>.</w:t>
      </w:r>
    </w:p>
    <w:p w14:paraId="0CBD7934" w14:textId="77777777" w:rsidR="000431D6" w:rsidRPr="00B177F9" w:rsidRDefault="000431D6">
      <w:pPr>
        <w:spacing w:before="9"/>
        <w:rPr>
          <w:rFonts w:ascii="Calibri" w:eastAsia="Calibri" w:hAnsi="Calibri" w:cs="Calibri"/>
          <w:sz w:val="18"/>
          <w:szCs w:val="18"/>
          <w:lang w:val="ru-RU"/>
        </w:rPr>
      </w:pPr>
    </w:p>
    <w:p w14:paraId="5BDF68F3" w14:textId="77777777" w:rsidR="001A78D5" w:rsidRPr="00B177F9" w:rsidRDefault="00677DC0">
      <w:pPr>
        <w:pStyle w:val="BodyText"/>
        <w:ind w:right="273"/>
        <w:rPr>
          <w:spacing w:val="-5"/>
          <w:sz w:val="18"/>
          <w:szCs w:val="18"/>
          <w:lang w:val="ru-RU"/>
        </w:rPr>
      </w:pPr>
      <w:r w:rsidRPr="00B177F9">
        <w:rPr>
          <w:rFonts w:cs="Calibri"/>
          <w:b/>
          <w:bCs/>
          <w:spacing w:val="-1"/>
          <w:sz w:val="18"/>
          <w:szCs w:val="18"/>
          <w:lang w:val="ru-RU"/>
        </w:rPr>
        <w:t xml:space="preserve">Соглашение о Приемлемом Использовании </w:t>
      </w:r>
      <w:r w:rsidR="00B5070C" w:rsidRPr="00B177F9">
        <w:rPr>
          <w:rFonts w:cs="Calibri"/>
          <w:b/>
          <w:bCs/>
          <w:spacing w:val="-1"/>
          <w:sz w:val="18"/>
          <w:szCs w:val="18"/>
          <w:lang w:val="ru-RU"/>
        </w:rPr>
        <w:t xml:space="preserve">(Студенты) </w:t>
      </w:r>
      <w:r w:rsidR="00245640" w:rsidRPr="00B177F9">
        <w:rPr>
          <w:sz w:val="18"/>
          <w:szCs w:val="18"/>
          <w:lang w:val="ru-RU"/>
        </w:rPr>
        <w:t>-</w:t>
      </w:r>
      <w:r w:rsidR="00245640" w:rsidRPr="00B177F9">
        <w:rPr>
          <w:spacing w:val="-5"/>
          <w:sz w:val="18"/>
          <w:szCs w:val="18"/>
          <w:lang w:val="ru-RU"/>
        </w:rPr>
        <w:t xml:space="preserve"> </w:t>
      </w:r>
      <w:r w:rsidR="001A78D5" w:rsidRPr="00B177F9">
        <w:rPr>
          <w:spacing w:val="-5"/>
          <w:sz w:val="18"/>
          <w:szCs w:val="18"/>
          <w:lang w:val="ru-RU"/>
        </w:rPr>
        <w:t xml:space="preserve">Прежде чем учащийся получит разрешение на использование Технологий </w:t>
      </w:r>
      <w:r w:rsidR="001A78D5" w:rsidRPr="00B177F9">
        <w:rPr>
          <w:spacing w:val="-5"/>
          <w:sz w:val="18"/>
          <w:szCs w:val="18"/>
        </w:rPr>
        <w:t>PCI</w:t>
      </w:r>
      <w:r w:rsidR="001A78D5" w:rsidRPr="00B177F9">
        <w:rPr>
          <w:spacing w:val="-5"/>
          <w:sz w:val="18"/>
          <w:szCs w:val="18"/>
          <w:lang w:val="ru-RU"/>
        </w:rPr>
        <w:t xml:space="preserve">, он и его родитель/опекун должны подписать и вернуть </w:t>
      </w:r>
      <w:r w:rsidR="001A78D5" w:rsidRPr="00B177F9">
        <w:rPr>
          <w:rFonts w:cs="Calibri"/>
          <w:sz w:val="18"/>
          <w:szCs w:val="18"/>
        </w:rPr>
        <w:t>Acceptable</w:t>
      </w:r>
      <w:r w:rsidR="001A78D5" w:rsidRPr="00B177F9">
        <w:rPr>
          <w:rFonts w:cs="Calibri"/>
          <w:spacing w:val="-8"/>
          <w:sz w:val="18"/>
          <w:szCs w:val="18"/>
          <w:lang w:val="ru-RU"/>
        </w:rPr>
        <w:t xml:space="preserve"> </w:t>
      </w:r>
      <w:r w:rsidR="001A78D5" w:rsidRPr="00B177F9">
        <w:rPr>
          <w:rFonts w:cs="Calibri"/>
          <w:spacing w:val="2"/>
          <w:sz w:val="18"/>
          <w:szCs w:val="18"/>
        </w:rPr>
        <w:t>Us</w:t>
      </w:r>
      <w:r w:rsidR="001A78D5" w:rsidRPr="00B177F9">
        <w:rPr>
          <w:spacing w:val="2"/>
          <w:sz w:val="18"/>
          <w:szCs w:val="18"/>
        </w:rPr>
        <w:t>e</w:t>
      </w:r>
      <w:r w:rsidR="001A78D5" w:rsidRPr="00B177F9">
        <w:rPr>
          <w:spacing w:val="-8"/>
          <w:sz w:val="18"/>
          <w:szCs w:val="18"/>
          <w:lang w:val="ru-RU"/>
        </w:rPr>
        <w:t xml:space="preserve"> </w:t>
      </w:r>
      <w:r w:rsidR="001A78D5" w:rsidRPr="00B177F9">
        <w:rPr>
          <w:sz w:val="18"/>
          <w:szCs w:val="18"/>
        </w:rPr>
        <w:t>Agreement</w:t>
      </w:r>
      <w:r w:rsidR="001A78D5" w:rsidRPr="00B177F9">
        <w:rPr>
          <w:spacing w:val="-5"/>
          <w:sz w:val="18"/>
          <w:szCs w:val="18"/>
          <w:lang w:val="ru-RU"/>
        </w:rPr>
        <w:t>,  указывающее обязанности и ответственность пользователя. В этом соглашении, учащийся и родитель/опекун учащегося должны согласиться не привлекать Школу или любой персонал PCI к ответственности за нарушение любых мер по защите технологии, нарушение авторских прав, или ошибки или халатность пользователя.</w:t>
      </w:r>
      <w:r w:rsidR="001A78D5" w:rsidRPr="00B177F9">
        <w:rPr>
          <w:sz w:val="18"/>
          <w:szCs w:val="18"/>
          <w:lang w:val="ru-RU"/>
        </w:rPr>
        <w:t xml:space="preserve"> </w:t>
      </w:r>
      <w:r w:rsidR="001A78D5" w:rsidRPr="00B177F9">
        <w:rPr>
          <w:spacing w:val="-5"/>
          <w:sz w:val="18"/>
          <w:szCs w:val="18"/>
          <w:lang w:val="ru-RU"/>
        </w:rPr>
        <w:t>Они также соглашаются возмещать ущерб и ограждать персонал Школы и PCI от любых повреждений или расходов.</w:t>
      </w:r>
    </w:p>
    <w:p w14:paraId="24CA20CC" w14:textId="77777777" w:rsidR="000431D6" w:rsidRPr="00B177F9" w:rsidRDefault="000431D6">
      <w:pPr>
        <w:spacing w:before="10"/>
        <w:rPr>
          <w:rFonts w:ascii="Calibri" w:eastAsia="Calibri" w:hAnsi="Calibri" w:cs="Calibri"/>
          <w:sz w:val="18"/>
          <w:szCs w:val="18"/>
          <w:lang w:val="ru-RU"/>
        </w:rPr>
      </w:pPr>
    </w:p>
    <w:p w14:paraId="795908E0" w14:textId="77777777" w:rsidR="000431D6" w:rsidRPr="00B177F9" w:rsidRDefault="00B5070C">
      <w:pPr>
        <w:pStyle w:val="BodyText"/>
        <w:ind w:right="273"/>
        <w:rPr>
          <w:sz w:val="18"/>
          <w:szCs w:val="18"/>
          <w:lang w:val="ru-RU"/>
        </w:rPr>
      </w:pPr>
      <w:r w:rsidRPr="00B177F9">
        <w:rPr>
          <w:rFonts w:cs="Calibri"/>
          <w:b/>
          <w:bCs/>
          <w:spacing w:val="-1"/>
          <w:sz w:val="18"/>
          <w:szCs w:val="18"/>
          <w:lang w:val="ru-RU"/>
        </w:rPr>
        <w:t xml:space="preserve">Соглашение о Приемлемом Использовании </w:t>
      </w:r>
      <w:r w:rsidR="00245640" w:rsidRPr="00B177F9">
        <w:rPr>
          <w:b/>
          <w:sz w:val="18"/>
          <w:szCs w:val="18"/>
          <w:lang w:val="ru-RU"/>
        </w:rPr>
        <w:t>(</w:t>
      </w:r>
      <w:r w:rsidRPr="00B177F9">
        <w:rPr>
          <w:b/>
          <w:sz w:val="18"/>
          <w:szCs w:val="18"/>
          <w:lang w:val="ru-RU"/>
        </w:rPr>
        <w:t>Персонал)</w:t>
      </w:r>
      <w:r w:rsidR="00245640" w:rsidRPr="00B177F9">
        <w:rPr>
          <w:b/>
          <w:spacing w:val="-2"/>
          <w:sz w:val="18"/>
          <w:szCs w:val="18"/>
          <w:lang w:val="ru-RU"/>
        </w:rPr>
        <w:t xml:space="preserve"> </w:t>
      </w:r>
      <w:r w:rsidR="00BE5A8C" w:rsidRPr="00B177F9">
        <w:rPr>
          <w:sz w:val="18"/>
          <w:szCs w:val="18"/>
          <w:lang w:val="ru-RU"/>
        </w:rPr>
        <w:t>–</w:t>
      </w:r>
      <w:r w:rsidR="00245640" w:rsidRPr="00B177F9">
        <w:rPr>
          <w:spacing w:val="-6"/>
          <w:sz w:val="18"/>
          <w:szCs w:val="18"/>
          <w:lang w:val="ru-RU"/>
        </w:rPr>
        <w:t xml:space="preserve"> </w:t>
      </w:r>
      <w:r w:rsidR="00BE5A8C" w:rsidRPr="00B177F9">
        <w:rPr>
          <w:spacing w:val="-6"/>
          <w:sz w:val="18"/>
          <w:szCs w:val="18"/>
          <w:lang w:val="ru-RU"/>
        </w:rPr>
        <w:t xml:space="preserve">Все работники должны получить копию документа </w:t>
      </w:r>
      <w:proofErr w:type="spellStart"/>
      <w:r w:rsidR="00245640" w:rsidRPr="00B177F9">
        <w:rPr>
          <w:spacing w:val="-1"/>
          <w:sz w:val="18"/>
          <w:szCs w:val="18"/>
        </w:rPr>
        <w:t>Acceptabl</w:t>
      </w:r>
      <w:proofErr w:type="spellEnd"/>
      <w:r w:rsidR="00BE5A8C" w:rsidRPr="00B177F9">
        <w:rPr>
          <w:spacing w:val="-1"/>
          <w:sz w:val="18"/>
          <w:szCs w:val="18"/>
          <w:lang w:val="ru-RU"/>
        </w:rPr>
        <w:t xml:space="preserve">е </w:t>
      </w:r>
      <w:r w:rsidR="00245640" w:rsidRPr="00B177F9">
        <w:rPr>
          <w:sz w:val="18"/>
          <w:szCs w:val="18"/>
        </w:rPr>
        <w:t>Use</w:t>
      </w:r>
      <w:r w:rsidR="00BE5A8C" w:rsidRPr="00B177F9">
        <w:rPr>
          <w:sz w:val="18"/>
          <w:szCs w:val="18"/>
          <w:lang w:val="ru-RU"/>
        </w:rPr>
        <w:t xml:space="preserve"> </w:t>
      </w:r>
      <w:r w:rsidR="00763D0B" w:rsidRPr="00B177F9">
        <w:rPr>
          <w:rFonts w:cs="Calibri"/>
          <w:sz w:val="18"/>
          <w:szCs w:val="18"/>
        </w:rPr>
        <w:t>Agreement</w:t>
      </w:r>
      <w:r w:rsidR="00763D0B" w:rsidRPr="00B177F9">
        <w:rPr>
          <w:sz w:val="18"/>
          <w:szCs w:val="18"/>
          <w:lang w:val="ru-RU"/>
        </w:rPr>
        <w:t xml:space="preserve"> </w:t>
      </w:r>
      <w:r w:rsidR="00BE5A8C" w:rsidRPr="00B177F9">
        <w:rPr>
          <w:sz w:val="18"/>
          <w:szCs w:val="18"/>
          <w:lang w:val="ru-RU"/>
        </w:rPr>
        <w:t>содержащ</w:t>
      </w:r>
      <w:r w:rsidR="00763D0B" w:rsidRPr="00B177F9">
        <w:rPr>
          <w:sz w:val="18"/>
          <w:szCs w:val="18"/>
          <w:lang w:val="ru-RU"/>
        </w:rPr>
        <w:t>ий</w:t>
      </w:r>
      <w:r w:rsidR="00BE5A8C" w:rsidRPr="00B177F9">
        <w:rPr>
          <w:sz w:val="18"/>
          <w:szCs w:val="18"/>
          <w:lang w:val="ru-RU"/>
        </w:rPr>
        <w:t xml:space="preserve"> требования надлежащего использованию систем, а также информацию о роли персонала в контроле за использованием студентами технологических ресурсов</w:t>
      </w:r>
      <w:r w:rsidR="00245640" w:rsidRPr="00B177F9">
        <w:rPr>
          <w:sz w:val="18"/>
          <w:szCs w:val="18"/>
          <w:lang w:val="ru-RU"/>
        </w:rPr>
        <w:t>.</w:t>
      </w:r>
      <w:r w:rsidR="00245640" w:rsidRPr="00B177F9">
        <w:rPr>
          <w:spacing w:val="-5"/>
          <w:sz w:val="18"/>
          <w:szCs w:val="18"/>
          <w:lang w:val="ru-RU"/>
        </w:rPr>
        <w:t xml:space="preserve"> </w:t>
      </w:r>
      <w:r w:rsidR="00BE5A8C" w:rsidRPr="00B177F9">
        <w:rPr>
          <w:spacing w:val="-5"/>
          <w:sz w:val="18"/>
          <w:szCs w:val="18"/>
          <w:lang w:val="ru-RU"/>
        </w:rPr>
        <w:t xml:space="preserve">Все работники должны соблюдать </w:t>
      </w:r>
      <w:r w:rsidR="00BE5A8C" w:rsidRPr="00B177F9">
        <w:rPr>
          <w:sz w:val="18"/>
          <w:szCs w:val="18"/>
          <w:lang w:val="ru-RU"/>
        </w:rPr>
        <w:t>правила и</w:t>
      </w:r>
      <w:r w:rsidR="00BE5A8C" w:rsidRPr="00B177F9">
        <w:rPr>
          <w:spacing w:val="58"/>
          <w:w w:val="99"/>
          <w:sz w:val="18"/>
          <w:szCs w:val="18"/>
          <w:lang w:val="ru-RU"/>
        </w:rPr>
        <w:t xml:space="preserve"> </w:t>
      </w:r>
      <w:r w:rsidR="00245640" w:rsidRPr="00B177F9">
        <w:rPr>
          <w:spacing w:val="-1"/>
          <w:sz w:val="18"/>
          <w:szCs w:val="18"/>
        </w:rPr>
        <w:t>Acceptable</w:t>
      </w:r>
      <w:r w:rsidR="00245640" w:rsidRPr="00B177F9">
        <w:rPr>
          <w:spacing w:val="-7"/>
          <w:sz w:val="18"/>
          <w:szCs w:val="18"/>
          <w:lang w:val="ru-RU"/>
        </w:rPr>
        <w:t xml:space="preserve"> </w:t>
      </w:r>
      <w:r w:rsidR="00245640" w:rsidRPr="00B177F9">
        <w:rPr>
          <w:sz w:val="18"/>
          <w:szCs w:val="18"/>
        </w:rPr>
        <w:t>Use</w:t>
      </w:r>
      <w:r w:rsidR="00245640" w:rsidRPr="00B177F9">
        <w:rPr>
          <w:spacing w:val="-7"/>
          <w:sz w:val="18"/>
          <w:szCs w:val="18"/>
          <w:lang w:val="ru-RU"/>
        </w:rPr>
        <w:t xml:space="preserve"> </w:t>
      </w:r>
      <w:r w:rsidR="00245640" w:rsidRPr="00B177F9">
        <w:rPr>
          <w:sz w:val="18"/>
          <w:szCs w:val="18"/>
        </w:rPr>
        <w:t>Agreement</w:t>
      </w:r>
      <w:r w:rsidR="00245640" w:rsidRPr="00B177F9">
        <w:rPr>
          <w:spacing w:val="-1"/>
          <w:sz w:val="18"/>
          <w:szCs w:val="18"/>
          <w:lang w:val="ru-RU"/>
        </w:rPr>
        <w:t>.</w:t>
      </w:r>
    </w:p>
    <w:p w14:paraId="67B66040" w14:textId="77777777" w:rsidR="000431D6" w:rsidRPr="00B177F9" w:rsidRDefault="000431D6">
      <w:pPr>
        <w:spacing w:before="9"/>
        <w:rPr>
          <w:rFonts w:ascii="Calibri" w:eastAsia="Calibri" w:hAnsi="Calibri" w:cs="Calibri"/>
          <w:sz w:val="18"/>
          <w:szCs w:val="18"/>
          <w:lang w:val="ru-RU"/>
        </w:rPr>
      </w:pPr>
    </w:p>
    <w:p w14:paraId="5A976039" w14:textId="77777777" w:rsidR="00CE77F3" w:rsidRPr="00B177F9" w:rsidRDefault="009C6C4F" w:rsidP="00CE77F3">
      <w:pPr>
        <w:pStyle w:val="BodyText"/>
        <w:ind w:right="115"/>
        <w:rPr>
          <w:rFonts w:cs="Calibri"/>
          <w:spacing w:val="-7"/>
          <w:sz w:val="18"/>
          <w:szCs w:val="18"/>
          <w:lang w:val="ru-RU"/>
        </w:rPr>
      </w:pPr>
      <w:r w:rsidRPr="00B177F9">
        <w:rPr>
          <w:rFonts w:cs="Calibri"/>
          <w:b/>
          <w:bCs/>
          <w:spacing w:val="-1"/>
          <w:sz w:val="18"/>
          <w:szCs w:val="18"/>
          <w:lang w:val="ru-RU"/>
        </w:rPr>
        <w:t xml:space="preserve">Структура и Характер Сети </w:t>
      </w:r>
      <w:r w:rsidRPr="00B177F9">
        <w:rPr>
          <w:rFonts w:cs="Calibri"/>
          <w:b/>
          <w:bCs/>
          <w:spacing w:val="-1"/>
          <w:sz w:val="18"/>
          <w:szCs w:val="18"/>
        </w:rPr>
        <w:t>PCI</w:t>
      </w:r>
      <w:r w:rsidR="00245640" w:rsidRPr="00B177F9">
        <w:rPr>
          <w:rFonts w:cs="Calibri"/>
          <w:b/>
          <w:bCs/>
          <w:spacing w:val="-2"/>
          <w:sz w:val="18"/>
          <w:szCs w:val="18"/>
          <w:lang w:val="ru-RU"/>
        </w:rPr>
        <w:t xml:space="preserve"> </w:t>
      </w:r>
      <w:r w:rsidR="00245640" w:rsidRPr="00B177F9">
        <w:rPr>
          <w:rFonts w:cs="Calibri"/>
          <w:b/>
          <w:bCs/>
          <w:sz w:val="18"/>
          <w:szCs w:val="18"/>
          <w:lang w:val="ru-RU"/>
        </w:rPr>
        <w:t>-</w:t>
      </w:r>
      <w:r w:rsidR="00CE77F3" w:rsidRPr="00B177F9">
        <w:rPr>
          <w:spacing w:val="-1"/>
          <w:sz w:val="18"/>
          <w:szCs w:val="18"/>
          <w:lang w:val="ru-RU"/>
        </w:rPr>
        <w:t xml:space="preserve"> Учебные технологии в </w:t>
      </w:r>
      <w:r w:rsidR="00CE77F3" w:rsidRPr="00B177F9">
        <w:rPr>
          <w:spacing w:val="-1"/>
          <w:sz w:val="18"/>
          <w:szCs w:val="18"/>
        </w:rPr>
        <w:t>PCI</w:t>
      </w:r>
      <w:r w:rsidR="00CE77F3" w:rsidRPr="00B177F9">
        <w:rPr>
          <w:spacing w:val="-1"/>
          <w:sz w:val="18"/>
          <w:szCs w:val="18"/>
          <w:lang w:val="ru-RU"/>
        </w:rPr>
        <w:t xml:space="preserve"> осуществляются с помощью модели, включающей в себя центры учебных ресурсов на базе сайта, а также обучение на дому</w:t>
      </w:r>
      <w:r w:rsidR="00CE77F3" w:rsidRPr="00B177F9">
        <w:rPr>
          <w:spacing w:val="-7"/>
          <w:sz w:val="18"/>
          <w:szCs w:val="18"/>
          <w:lang w:val="ru-RU"/>
        </w:rPr>
        <w:t xml:space="preserve">. PCI предоставляет студентам и персоналу laptop компьютеры для использования в учебных целях, а также онлайн-сервисы для электронного обучения.  Термины </w:t>
      </w:r>
      <w:r w:rsidR="00245640" w:rsidRPr="00B177F9">
        <w:rPr>
          <w:rFonts w:cs="Calibri"/>
          <w:sz w:val="18"/>
          <w:szCs w:val="18"/>
          <w:lang w:val="ru-RU"/>
        </w:rPr>
        <w:t>“</w:t>
      </w:r>
      <w:r w:rsidR="00245640" w:rsidRPr="00B177F9">
        <w:rPr>
          <w:rFonts w:cs="Calibri"/>
          <w:sz w:val="18"/>
          <w:szCs w:val="18"/>
        </w:rPr>
        <w:t>PCI</w:t>
      </w:r>
      <w:r w:rsidR="00245640" w:rsidRPr="00B177F9">
        <w:rPr>
          <w:rFonts w:cs="Calibri"/>
          <w:spacing w:val="-3"/>
          <w:sz w:val="18"/>
          <w:szCs w:val="18"/>
          <w:lang w:val="ru-RU"/>
        </w:rPr>
        <w:t xml:space="preserve"> </w:t>
      </w:r>
      <w:r w:rsidR="00245640" w:rsidRPr="00B177F9">
        <w:rPr>
          <w:rFonts w:cs="Calibri"/>
          <w:sz w:val="18"/>
          <w:szCs w:val="18"/>
        </w:rPr>
        <w:t>Technology</w:t>
      </w:r>
      <w:r w:rsidR="00245640" w:rsidRPr="00B177F9">
        <w:rPr>
          <w:rFonts w:cs="Calibri"/>
          <w:sz w:val="18"/>
          <w:szCs w:val="18"/>
          <w:lang w:val="ru-RU"/>
        </w:rPr>
        <w:t>”</w:t>
      </w:r>
      <w:r w:rsidR="00245640" w:rsidRPr="00B177F9">
        <w:rPr>
          <w:rFonts w:cs="Calibri"/>
          <w:spacing w:val="-5"/>
          <w:sz w:val="18"/>
          <w:szCs w:val="18"/>
          <w:lang w:val="ru-RU"/>
        </w:rPr>
        <w:t xml:space="preserve"> </w:t>
      </w:r>
      <w:r w:rsidR="00CE77F3" w:rsidRPr="00B177F9">
        <w:rPr>
          <w:rFonts w:cs="Calibri"/>
          <w:sz w:val="18"/>
          <w:szCs w:val="18"/>
          <w:lang w:val="ru-RU"/>
        </w:rPr>
        <w:t xml:space="preserve"> и </w:t>
      </w:r>
      <w:r w:rsidR="00245640" w:rsidRPr="00B177F9">
        <w:rPr>
          <w:rFonts w:cs="Calibri"/>
          <w:spacing w:val="-5"/>
          <w:sz w:val="18"/>
          <w:szCs w:val="18"/>
          <w:lang w:val="ru-RU"/>
        </w:rPr>
        <w:t xml:space="preserve"> </w:t>
      </w:r>
      <w:r w:rsidR="00245640" w:rsidRPr="00B177F9">
        <w:rPr>
          <w:rFonts w:cs="Calibri"/>
          <w:sz w:val="18"/>
          <w:szCs w:val="18"/>
        </w:rPr>
        <w:t>PCI</w:t>
      </w:r>
      <w:r w:rsidR="00CE77F3" w:rsidRPr="00B177F9">
        <w:rPr>
          <w:rFonts w:cs="Calibri"/>
          <w:sz w:val="18"/>
          <w:szCs w:val="18"/>
          <w:lang w:val="ru-RU"/>
        </w:rPr>
        <w:t>’</w:t>
      </w:r>
      <w:r w:rsidR="00CE77F3" w:rsidRPr="00B177F9">
        <w:rPr>
          <w:rFonts w:cs="Calibri"/>
          <w:sz w:val="18"/>
          <w:szCs w:val="18"/>
        </w:rPr>
        <w:t>s</w:t>
      </w:r>
      <w:r w:rsidR="00CE77F3" w:rsidRPr="00B177F9">
        <w:rPr>
          <w:rFonts w:cs="Calibri"/>
          <w:sz w:val="18"/>
          <w:szCs w:val="18"/>
          <w:lang w:val="ru-RU"/>
        </w:rPr>
        <w:t xml:space="preserve"> </w:t>
      </w:r>
      <w:r w:rsidR="00245640" w:rsidRPr="00B177F9">
        <w:rPr>
          <w:rFonts w:cs="Calibri"/>
          <w:sz w:val="18"/>
          <w:szCs w:val="18"/>
        </w:rPr>
        <w:t>technological</w:t>
      </w:r>
      <w:r w:rsidR="00245640" w:rsidRPr="00B177F9">
        <w:rPr>
          <w:rFonts w:cs="Calibri"/>
          <w:spacing w:val="-8"/>
          <w:sz w:val="18"/>
          <w:szCs w:val="18"/>
          <w:lang w:val="ru-RU"/>
        </w:rPr>
        <w:t xml:space="preserve"> </w:t>
      </w:r>
      <w:r w:rsidR="00245640" w:rsidRPr="00B177F9">
        <w:rPr>
          <w:rFonts w:cs="Calibri"/>
          <w:spacing w:val="-1"/>
          <w:sz w:val="18"/>
          <w:szCs w:val="18"/>
          <w:lang w:val="ru-RU"/>
        </w:rPr>
        <w:t>“</w:t>
      </w:r>
      <w:r w:rsidR="00245640" w:rsidRPr="00B177F9">
        <w:rPr>
          <w:rFonts w:cs="Calibri"/>
          <w:spacing w:val="-1"/>
          <w:sz w:val="18"/>
          <w:szCs w:val="18"/>
        </w:rPr>
        <w:t>Network</w:t>
      </w:r>
      <w:r w:rsidR="00245640" w:rsidRPr="00B177F9">
        <w:rPr>
          <w:rFonts w:cs="Calibri"/>
          <w:spacing w:val="-1"/>
          <w:sz w:val="18"/>
          <w:szCs w:val="18"/>
          <w:lang w:val="ru-RU"/>
        </w:rPr>
        <w:t>”</w:t>
      </w:r>
      <w:r w:rsidR="00245640" w:rsidRPr="00B177F9">
        <w:rPr>
          <w:rFonts w:cs="Calibri"/>
          <w:spacing w:val="-7"/>
          <w:sz w:val="18"/>
          <w:szCs w:val="18"/>
          <w:lang w:val="ru-RU"/>
        </w:rPr>
        <w:t xml:space="preserve"> </w:t>
      </w:r>
      <w:r w:rsidR="00CE77F3" w:rsidRPr="00B177F9">
        <w:rPr>
          <w:rFonts w:cs="Calibri"/>
          <w:spacing w:val="-7"/>
          <w:sz w:val="18"/>
          <w:szCs w:val="18"/>
          <w:lang w:val="ru-RU"/>
        </w:rPr>
        <w:t xml:space="preserve">  относится в целом к указанной среде обучения, включая компьютеры и "</w:t>
      </w:r>
      <w:r w:rsidR="00CE77F3" w:rsidRPr="00B177F9">
        <w:rPr>
          <w:rFonts w:cs="Calibri"/>
          <w:spacing w:val="-7"/>
          <w:sz w:val="18"/>
          <w:szCs w:val="18"/>
        </w:rPr>
        <w:t>hotspots</w:t>
      </w:r>
      <w:r w:rsidR="00CE77F3" w:rsidRPr="00B177F9">
        <w:rPr>
          <w:rFonts w:cs="Calibri"/>
          <w:spacing w:val="-7"/>
          <w:sz w:val="18"/>
          <w:szCs w:val="18"/>
          <w:lang w:val="ru-RU"/>
        </w:rPr>
        <w:t xml:space="preserve">", предоставляемые </w:t>
      </w:r>
      <w:r w:rsidR="00CE77F3" w:rsidRPr="00B177F9">
        <w:rPr>
          <w:rFonts w:cs="Calibri"/>
          <w:spacing w:val="-7"/>
          <w:sz w:val="18"/>
          <w:szCs w:val="18"/>
        </w:rPr>
        <w:t>PCI</w:t>
      </w:r>
      <w:r w:rsidR="00CE77F3" w:rsidRPr="00B177F9">
        <w:rPr>
          <w:rFonts w:cs="Calibri"/>
          <w:spacing w:val="-7"/>
          <w:sz w:val="18"/>
          <w:szCs w:val="18"/>
          <w:lang w:val="ru-RU"/>
        </w:rPr>
        <w:t xml:space="preserve">, а также онлайновые ресурсы и информационные технологии, предлагаемые </w:t>
      </w:r>
      <w:r w:rsidR="00CE77F3" w:rsidRPr="00B177F9">
        <w:rPr>
          <w:rFonts w:cs="Calibri"/>
          <w:spacing w:val="-7"/>
          <w:sz w:val="18"/>
          <w:szCs w:val="18"/>
        </w:rPr>
        <w:t>PCI</w:t>
      </w:r>
      <w:r w:rsidR="00CE77F3" w:rsidRPr="00B177F9">
        <w:rPr>
          <w:rFonts w:cs="Calibri"/>
          <w:spacing w:val="-7"/>
          <w:sz w:val="18"/>
          <w:szCs w:val="18"/>
          <w:lang w:val="ru-RU"/>
        </w:rPr>
        <w:t xml:space="preserve">. В результате от пользователей ожидается, что они будут следовать </w:t>
      </w:r>
      <w:r w:rsidR="00CE77F3" w:rsidRPr="00B177F9">
        <w:rPr>
          <w:rFonts w:cs="Calibri"/>
          <w:sz w:val="18"/>
          <w:szCs w:val="18"/>
        </w:rPr>
        <w:t>PCI</w:t>
      </w:r>
      <w:r w:rsidR="00CE77F3" w:rsidRPr="00B177F9">
        <w:rPr>
          <w:rFonts w:cs="Calibri"/>
          <w:sz w:val="18"/>
          <w:szCs w:val="18"/>
          <w:lang w:val="ru-RU"/>
        </w:rPr>
        <w:t>’</w:t>
      </w:r>
      <w:r w:rsidR="00CE77F3" w:rsidRPr="00B177F9">
        <w:rPr>
          <w:rFonts w:cs="Calibri"/>
          <w:sz w:val="18"/>
          <w:szCs w:val="18"/>
        </w:rPr>
        <w:t>s</w:t>
      </w:r>
      <w:r w:rsidR="00CE77F3" w:rsidRPr="00B177F9">
        <w:rPr>
          <w:rFonts w:cs="Calibri"/>
          <w:spacing w:val="-7"/>
          <w:sz w:val="18"/>
          <w:szCs w:val="18"/>
          <w:lang w:val="ru-RU"/>
        </w:rPr>
        <w:t xml:space="preserve"> </w:t>
      </w:r>
      <w:r w:rsidR="00CE77F3" w:rsidRPr="00B177F9">
        <w:rPr>
          <w:rFonts w:cs="Calibri"/>
          <w:sz w:val="18"/>
          <w:szCs w:val="18"/>
        </w:rPr>
        <w:t>Acceptable</w:t>
      </w:r>
      <w:r w:rsidR="00CE77F3" w:rsidRPr="00B177F9">
        <w:rPr>
          <w:rFonts w:cs="Calibri"/>
          <w:spacing w:val="-7"/>
          <w:sz w:val="18"/>
          <w:szCs w:val="18"/>
          <w:lang w:val="ru-RU"/>
        </w:rPr>
        <w:t xml:space="preserve"> </w:t>
      </w:r>
      <w:r w:rsidR="00CE77F3" w:rsidRPr="00B177F9">
        <w:rPr>
          <w:rFonts w:cs="Calibri"/>
          <w:sz w:val="18"/>
          <w:szCs w:val="18"/>
        </w:rPr>
        <w:t>Use</w:t>
      </w:r>
      <w:r w:rsidR="00CE77F3" w:rsidRPr="00B177F9">
        <w:rPr>
          <w:rFonts w:cs="Calibri"/>
          <w:spacing w:val="-7"/>
          <w:sz w:val="18"/>
          <w:szCs w:val="18"/>
          <w:lang w:val="ru-RU"/>
        </w:rPr>
        <w:t xml:space="preserve"> </w:t>
      </w:r>
      <w:r w:rsidR="00CE77F3" w:rsidRPr="00B177F9">
        <w:rPr>
          <w:rFonts w:cs="Calibri"/>
          <w:sz w:val="18"/>
          <w:szCs w:val="18"/>
        </w:rPr>
        <w:t>Agreement</w:t>
      </w:r>
      <w:r w:rsidR="00CE77F3" w:rsidRPr="00B177F9">
        <w:rPr>
          <w:rFonts w:cs="Calibri"/>
          <w:spacing w:val="-5"/>
          <w:sz w:val="18"/>
          <w:szCs w:val="18"/>
          <w:lang w:val="ru-RU"/>
        </w:rPr>
        <w:t xml:space="preserve"> </w:t>
      </w:r>
      <w:r w:rsidR="00CE77F3" w:rsidRPr="00B177F9">
        <w:rPr>
          <w:rFonts w:cs="Calibri"/>
          <w:spacing w:val="-7"/>
          <w:sz w:val="18"/>
          <w:szCs w:val="18"/>
          <w:lang w:val="ru-RU"/>
        </w:rPr>
        <w:t xml:space="preserve">независимо от того, проводятся ли учебные мероприятия в учебном центре, в месте встречи с учителем или дома, и независимо от того, предоставляет ли </w:t>
      </w:r>
      <w:r w:rsidR="00CE77F3" w:rsidRPr="00B177F9">
        <w:rPr>
          <w:rFonts w:cs="Calibri"/>
          <w:spacing w:val="-7"/>
          <w:sz w:val="18"/>
          <w:szCs w:val="18"/>
        </w:rPr>
        <w:t>PCI</w:t>
      </w:r>
      <w:r w:rsidR="00CE77F3" w:rsidRPr="00B177F9">
        <w:rPr>
          <w:rFonts w:cs="Calibri"/>
          <w:spacing w:val="-7"/>
          <w:sz w:val="18"/>
          <w:szCs w:val="18"/>
          <w:lang w:val="ru-RU"/>
        </w:rPr>
        <w:t xml:space="preserve"> необходимое оборудование</w:t>
      </w:r>
      <w:r w:rsidRPr="00B177F9">
        <w:rPr>
          <w:rFonts w:cs="Calibri"/>
          <w:spacing w:val="-7"/>
          <w:sz w:val="18"/>
          <w:szCs w:val="18"/>
          <w:lang w:val="ru-RU"/>
        </w:rPr>
        <w:t>.</w:t>
      </w:r>
    </w:p>
    <w:p w14:paraId="7C5356E6" w14:textId="77777777" w:rsidR="000431D6" w:rsidRPr="00B177F9" w:rsidRDefault="000431D6">
      <w:pPr>
        <w:spacing w:before="9"/>
        <w:rPr>
          <w:rFonts w:ascii="Calibri" w:eastAsia="Calibri" w:hAnsi="Calibri" w:cs="Calibri"/>
          <w:sz w:val="18"/>
          <w:szCs w:val="18"/>
          <w:lang w:val="ru-RU"/>
        </w:rPr>
      </w:pPr>
    </w:p>
    <w:p w14:paraId="2439C0D9" w14:textId="77777777" w:rsidR="000431D6" w:rsidRPr="00B177F9" w:rsidRDefault="00B5070C" w:rsidP="00BE5A8C">
      <w:pPr>
        <w:pStyle w:val="BodyText"/>
        <w:ind w:right="147"/>
        <w:rPr>
          <w:rFonts w:cs="Calibri"/>
          <w:sz w:val="18"/>
          <w:szCs w:val="18"/>
          <w:lang w:val="ru-RU"/>
        </w:rPr>
        <w:sectPr w:rsidR="000431D6" w:rsidRPr="00B177F9">
          <w:pgSz w:w="12240" w:h="15840"/>
          <w:pgMar w:top="680" w:right="1060" w:bottom="280" w:left="7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r w:rsidRPr="00B177F9">
        <w:rPr>
          <w:rFonts w:cs="Calibri"/>
          <w:b/>
          <w:bCs/>
          <w:sz w:val="18"/>
          <w:szCs w:val="18"/>
          <w:lang w:val="ru-RU"/>
        </w:rPr>
        <w:t>Личная Безопасность</w:t>
      </w:r>
      <w:r w:rsidR="00245640" w:rsidRPr="00B177F9">
        <w:rPr>
          <w:rFonts w:cs="Calibri"/>
          <w:b/>
          <w:bCs/>
          <w:spacing w:val="-4"/>
          <w:sz w:val="18"/>
          <w:szCs w:val="18"/>
          <w:lang w:val="ru-RU"/>
        </w:rPr>
        <w:t xml:space="preserve"> </w:t>
      </w:r>
      <w:r w:rsidR="00631640" w:rsidRPr="00B177F9">
        <w:rPr>
          <w:sz w:val="18"/>
          <w:szCs w:val="18"/>
          <w:lang w:val="ru-RU"/>
        </w:rPr>
        <w:t>–</w:t>
      </w:r>
      <w:r w:rsidR="00245640" w:rsidRPr="00B177F9">
        <w:rPr>
          <w:spacing w:val="-6"/>
          <w:sz w:val="18"/>
          <w:szCs w:val="18"/>
          <w:lang w:val="ru-RU"/>
        </w:rPr>
        <w:t xml:space="preserve"> </w:t>
      </w:r>
      <w:r w:rsidR="00631640" w:rsidRPr="00B177F9">
        <w:rPr>
          <w:rFonts w:cs="Calibri"/>
          <w:sz w:val="18"/>
          <w:szCs w:val="18"/>
          <w:lang w:val="ru-RU"/>
        </w:rPr>
        <w:t>Студенты не должны делиться Персональной Информацией  (</w:t>
      </w:r>
      <w:r w:rsidR="00245640" w:rsidRPr="00B177F9">
        <w:rPr>
          <w:rFonts w:cs="Calibri"/>
          <w:spacing w:val="-1"/>
          <w:sz w:val="18"/>
          <w:szCs w:val="18"/>
        </w:rPr>
        <w:t>Personal</w:t>
      </w:r>
      <w:r w:rsidR="00245640" w:rsidRPr="00B177F9">
        <w:rPr>
          <w:rFonts w:cs="Calibri"/>
          <w:spacing w:val="-6"/>
          <w:sz w:val="18"/>
          <w:szCs w:val="18"/>
          <w:lang w:val="ru-RU"/>
        </w:rPr>
        <w:t xml:space="preserve"> </w:t>
      </w:r>
      <w:r w:rsidR="00245640" w:rsidRPr="00B177F9">
        <w:rPr>
          <w:rFonts w:cs="Calibri"/>
          <w:sz w:val="18"/>
          <w:szCs w:val="18"/>
        </w:rPr>
        <w:t>Identifiable</w:t>
      </w:r>
      <w:r w:rsidR="00245640" w:rsidRPr="00B177F9">
        <w:rPr>
          <w:rFonts w:cs="Calibri"/>
          <w:spacing w:val="-7"/>
          <w:sz w:val="18"/>
          <w:szCs w:val="18"/>
          <w:lang w:val="ru-RU"/>
        </w:rPr>
        <w:t xml:space="preserve"> </w:t>
      </w:r>
      <w:r w:rsidR="00245640" w:rsidRPr="00B177F9">
        <w:rPr>
          <w:rFonts w:cs="Calibri"/>
          <w:spacing w:val="-1"/>
          <w:sz w:val="18"/>
          <w:szCs w:val="18"/>
        </w:rPr>
        <w:t>Informatio</w:t>
      </w:r>
      <w:r w:rsidR="00631640" w:rsidRPr="00B177F9">
        <w:rPr>
          <w:rFonts w:cs="Calibri"/>
          <w:spacing w:val="-1"/>
          <w:sz w:val="18"/>
          <w:szCs w:val="18"/>
        </w:rPr>
        <w:t>n</w:t>
      </w:r>
      <w:r w:rsidR="00245640" w:rsidRPr="00B177F9">
        <w:rPr>
          <w:rFonts w:cs="Calibri"/>
          <w:spacing w:val="-5"/>
          <w:sz w:val="18"/>
          <w:szCs w:val="18"/>
          <w:lang w:val="ru-RU"/>
        </w:rPr>
        <w:t xml:space="preserve"> </w:t>
      </w:r>
      <w:r w:rsidR="00245640" w:rsidRPr="00B177F9">
        <w:rPr>
          <w:rFonts w:cs="Calibri"/>
          <w:sz w:val="18"/>
          <w:szCs w:val="18"/>
          <w:lang w:val="ru-RU"/>
        </w:rPr>
        <w:t>(“</w:t>
      </w:r>
      <w:r w:rsidR="00245640" w:rsidRPr="00B177F9">
        <w:rPr>
          <w:rFonts w:cs="Calibri"/>
          <w:sz w:val="18"/>
          <w:szCs w:val="18"/>
        </w:rPr>
        <w:t>PII</w:t>
      </w:r>
      <w:r w:rsidR="00245640" w:rsidRPr="00B177F9">
        <w:rPr>
          <w:rFonts w:cs="Calibri"/>
          <w:sz w:val="18"/>
          <w:szCs w:val="18"/>
          <w:lang w:val="ru-RU"/>
        </w:rPr>
        <w:t>”)</w:t>
      </w:r>
      <w:r w:rsidR="00245640" w:rsidRPr="00B177F9">
        <w:rPr>
          <w:rFonts w:cs="Calibri"/>
          <w:spacing w:val="-7"/>
          <w:sz w:val="18"/>
          <w:szCs w:val="18"/>
          <w:lang w:val="ru-RU"/>
        </w:rPr>
        <w:t xml:space="preserve"> </w:t>
      </w:r>
      <w:r w:rsidR="00631640" w:rsidRPr="00B177F9">
        <w:rPr>
          <w:rFonts w:cs="Calibri"/>
          <w:spacing w:val="-7"/>
          <w:sz w:val="18"/>
          <w:szCs w:val="18"/>
          <w:lang w:val="ru-RU"/>
        </w:rPr>
        <w:t xml:space="preserve">о себе или  других </w:t>
      </w:r>
      <w:r w:rsidR="00BE5A8C" w:rsidRPr="00B177F9">
        <w:rPr>
          <w:rFonts w:cs="Calibri"/>
          <w:spacing w:val="-7"/>
          <w:sz w:val="18"/>
          <w:szCs w:val="18"/>
          <w:lang w:val="ru-RU"/>
        </w:rPr>
        <w:t xml:space="preserve">в сети </w:t>
      </w:r>
      <w:r w:rsidR="00245640" w:rsidRPr="00B177F9">
        <w:rPr>
          <w:rFonts w:cs="Calibri"/>
          <w:sz w:val="18"/>
          <w:szCs w:val="18"/>
        </w:rPr>
        <w:t>PCI</w:t>
      </w:r>
      <w:r w:rsidR="00245640" w:rsidRPr="00B177F9">
        <w:rPr>
          <w:rFonts w:cs="Calibri"/>
          <w:sz w:val="18"/>
          <w:szCs w:val="18"/>
          <w:lang w:val="ru-RU"/>
        </w:rPr>
        <w:t>.</w:t>
      </w:r>
      <w:r w:rsidR="00BE5A8C" w:rsidRPr="00B177F9">
        <w:rPr>
          <w:sz w:val="18"/>
          <w:szCs w:val="18"/>
          <w:lang w:val="ru-RU"/>
        </w:rPr>
        <w:t xml:space="preserve"> </w:t>
      </w:r>
      <w:r w:rsidR="00BE5A8C" w:rsidRPr="00B177F9">
        <w:rPr>
          <w:rFonts w:cs="Calibri"/>
          <w:sz w:val="18"/>
          <w:szCs w:val="18"/>
          <w:lang w:val="ru-RU"/>
        </w:rPr>
        <w:t>PII включает, но не ограничивается, полным именем учащегося с другой информацией, которая позволила бы определить расположение учащегося, включая, но не ограничиваясь, именем родителя/опекуна, домашним адресом или расположением, номером телефона, школьным адресом или расположением, рабочим адресом или расположением, адресом электронной почты, и/или веб-сайтом или страницей(-ями) в социальных сетях.</w:t>
      </w:r>
    </w:p>
    <w:p w14:paraId="56A81215" w14:textId="7ADBCEED" w:rsidR="009C6C4F" w:rsidRPr="00DB4ED5" w:rsidRDefault="009C6C4F" w:rsidP="009C6C4F">
      <w:pPr>
        <w:pStyle w:val="BodyText"/>
        <w:spacing w:before="39"/>
        <w:ind w:left="0"/>
        <w:rPr>
          <w:spacing w:val="-1"/>
          <w:lang w:val="ru-RU"/>
        </w:rPr>
      </w:pPr>
      <w:r>
        <w:rPr>
          <w:lang w:val="ru-RU"/>
        </w:rPr>
        <w:lastRenderedPageBreak/>
        <w:t xml:space="preserve"> </w:t>
      </w:r>
      <w:r w:rsidRPr="009C6C4F">
        <w:rPr>
          <w:spacing w:val="-1"/>
        </w:rPr>
        <w:t>PCI</w:t>
      </w:r>
      <w:r w:rsidRPr="00DB4ED5">
        <w:rPr>
          <w:spacing w:val="-1"/>
          <w:lang w:val="ru-RU"/>
        </w:rPr>
        <w:t xml:space="preserve"> </w:t>
      </w:r>
      <w:r w:rsidRPr="009C6C4F">
        <w:rPr>
          <w:spacing w:val="-1"/>
          <w:lang w:val="ru-RU"/>
        </w:rPr>
        <w:t>советует</w:t>
      </w:r>
      <w:r w:rsidRPr="00DB4ED5">
        <w:rPr>
          <w:spacing w:val="-1"/>
          <w:lang w:val="ru-RU"/>
        </w:rPr>
        <w:t xml:space="preserve"> </w:t>
      </w:r>
      <w:r w:rsidRPr="009C6C4F">
        <w:rPr>
          <w:spacing w:val="-1"/>
          <w:lang w:val="ru-RU"/>
        </w:rPr>
        <w:t>студентам</w:t>
      </w:r>
      <w:r w:rsidRPr="00DB4ED5">
        <w:rPr>
          <w:spacing w:val="-1"/>
          <w:lang w:val="ru-RU"/>
        </w:rPr>
        <w:t>:</w:t>
      </w:r>
    </w:p>
    <w:p w14:paraId="08CA93E3" w14:textId="77777777" w:rsidR="009C6C4F" w:rsidRPr="009C6C4F" w:rsidRDefault="009C6C4F" w:rsidP="009C6C4F">
      <w:pPr>
        <w:pStyle w:val="BodyText"/>
        <w:spacing w:before="39"/>
        <w:rPr>
          <w:spacing w:val="-1"/>
          <w:lang w:val="ru-RU"/>
        </w:rPr>
      </w:pPr>
      <w:r w:rsidRPr="009C6C4F">
        <w:rPr>
          <w:spacing w:val="-1"/>
          <w:lang w:val="ru-RU"/>
        </w:rPr>
        <w:t>- Не соглашаться на встречу с кем-либо, с кем познакомились онлайн, без согласия родителей/опекунов.</w:t>
      </w:r>
    </w:p>
    <w:p w14:paraId="5E98204A" w14:textId="77777777" w:rsidR="009C6C4F" w:rsidRPr="009C6C4F" w:rsidRDefault="009C6C4F" w:rsidP="009C6C4F">
      <w:pPr>
        <w:pStyle w:val="BodyText"/>
        <w:spacing w:before="39"/>
        <w:rPr>
          <w:spacing w:val="-1"/>
          <w:lang w:val="ru-RU"/>
        </w:rPr>
      </w:pPr>
      <w:r w:rsidRPr="009C6C4F">
        <w:rPr>
          <w:spacing w:val="-1"/>
          <w:lang w:val="ru-RU"/>
        </w:rPr>
        <w:t>- Не сообщать пароли, личные данные или личные фотографии в Интернете.</w:t>
      </w:r>
    </w:p>
    <w:p w14:paraId="0D1B92E6" w14:textId="77777777" w:rsidR="009C6C4F" w:rsidRPr="009C6C4F" w:rsidRDefault="009C6C4F" w:rsidP="009C6C4F">
      <w:pPr>
        <w:pStyle w:val="BodyText"/>
        <w:spacing w:before="39"/>
        <w:rPr>
          <w:spacing w:val="-1"/>
          <w:lang w:val="ru-RU"/>
        </w:rPr>
      </w:pPr>
      <w:r w:rsidRPr="009C6C4F">
        <w:rPr>
          <w:spacing w:val="-1"/>
          <w:lang w:val="ru-RU"/>
        </w:rPr>
        <w:t>- Не разглашать имена, личную контактную информацию или любую другую частную или личную информацию о других учениках ни при каких обстоятельствах.</w:t>
      </w:r>
    </w:p>
    <w:p w14:paraId="75DF3720" w14:textId="77777777" w:rsidR="000431D6" w:rsidRPr="00BE5A8C" w:rsidRDefault="009C6C4F" w:rsidP="009C6C4F">
      <w:pPr>
        <w:pStyle w:val="BodyText"/>
        <w:spacing w:before="39"/>
        <w:ind w:left="0"/>
        <w:rPr>
          <w:lang w:val="ru-RU"/>
        </w:rPr>
      </w:pPr>
      <w:r w:rsidRPr="009C6C4F">
        <w:rPr>
          <w:spacing w:val="-1"/>
          <w:lang w:val="ru-RU"/>
        </w:rPr>
        <w:t>Сотрудникам также строго запрещено размещать или иным образом распространять любые PII или другую конфиденциальную информацию, касающуюся учащихся</w:t>
      </w:r>
      <w:r>
        <w:rPr>
          <w:spacing w:val="-1"/>
          <w:lang w:val="ru-RU"/>
        </w:rPr>
        <w:t>.</w:t>
      </w:r>
    </w:p>
    <w:p w14:paraId="0F52C1F6" w14:textId="77777777" w:rsidR="000431D6" w:rsidRPr="00DB4ED5" w:rsidRDefault="000431D6">
      <w:pPr>
        <w:spacing w:before="9"/>
        <w:rPr>
          <w:rFonts w:ascii="Calibri" w:eastAsia="Calibri" w:hAnsi="Calibri" w:cs="Calibri"/>
          <w:sz w:val="29"/>
          <w:szCs w:val="29"/>
          <w:lang w:val="ru-RU"/>
        </w:rPr>
      </w:pPr>
    </w:p>
    <w:p w14:paraId="68319A63" w14:textId="77777777" w:rsidR="00321B92" w:rsidRPr="007B0173" w:rsidRDefault="002D0A73" w:rsidP="00BD2D4D">
      <w:pPr>
        <w:pStyle w:val="BodyText"/>
        <w:ind w:left="104" w:right="188"/>
        <w:rPr>
          <w:lang w:val="ru-RU"/>
        </w:rPr>
      </w:pPr>
      <w:r w:rsidRPr="002D0A73">
        <w:rPr>
          <w:b/>
          <w:lang w:val="ru-RU"/>
        </w:rPr>
        <w:t xml:space="preserve">Несанкционированный </w:t>
      </w:r>
      <w:r>
        <w:rPr>
          <w:b/>
          <w:lang w:val="ru-RU"/>
        </w:rPr>
        <w:t>Д</w:t>
      </w:r>
      <w:r w:rsidRPr="002D0A73">
        <w:rPr>
          <w:b/>
          <w:lang w:val="ru-RU"/>
        </w:rPr>
        <w:t xml:space="preserve">оступ и </w:t>
      </w:r>
      <w:r>
        <w:rPr>
          <w:b/>
          <w:lang w:val="ru-RU"/>
        </w:rPr>
        <w:t>Н</w:t>
      </w:r>
      <w:r w:rsidRPr="002D0A73">
        <w:rPr>
          <w:b/>
          <w:lang w:val="ru-RU"/>
        </w:rPr>
        <w:t xml:space="preserve">езаконные </w:t>
      </w:r>
      <w:r>
        <w:rPr>
          <w:b/>
          <w:lang w:val="ru-RU"/>
        </w:rPr>
        <w:t>Д</w:t>
      </w:r>
      <w:r w:rsidRPr="002D0A73">
        <w:rPr>
          <w:b/>
          <w:lang w:val="ru-RU"/>
        </w:rPr>
        <w:t>ействия</w:t>
      </w:r>
      <w:r w:rsidR="00245640" w:rsidRPr="002D0A73">
        <w:rPr>
          <w:b/>
          <w:spacing w:val="1"/>
          <w:lang w:val="ru-RU"/>
        </w:rPr>
        <w:t xml:space="preserve"> </w:t>
      </w:r>
      <w:r w:rsidR="00245640" w:rsidRPr="002D0A73">
        <w:rPr>
          <w:lang w:val="ru-RU"/>
        </w:rPr>
        <w:t>-</w:t>
      </w:r>
      <w:r w:rsidRPr="002D0A73">
        <w:rPr>
          <w:lang w:val="ru-RU"/>
        </w:rPr>
        <w:t xml:space="preserve">Ни студенты, ни сотрудники не будут пытаться получить несанкционированный доступ к сети </w:t>
      </w:r>
      <w:r w:rsidRPr="002D0A73">
        <w:t>PCI</w:t>
      </w:r>
      <w:r w:rsidRPr="002D0A73">
        <w:rPr>
          <w:lang w:val="ru-RU"/>
        </w:rPr>
        <w:t xml:space="preserve"> или любой другой компьютерной системе при использовании технологии </w:t>
      </w:r>
      <w:r w:rsidRPr="002D0A73">
        <w:t>PCI</w:t>
      </w:r>
      <w:r w:rsidRPr="002D0A73">
        <w:rPr>
          <w:lang w:val="ru-RU"/>
        </w:rPr>
        <w:t xml:space="preserve">, или выходить за рамки личного авторизованного доступа. </w:t>
      </w:r>
      <w:r w:rsidRPr="007B2026">
        <w:rPr>
          <w:lang w:val="ru-RU"/>
        </w:rPr>
        <w:t>Э</w:t>
      </w:r>
      <w:r w:rsidRPr="002D0A73">
        <w:rPr>
          <w:lang w:val="ru-RU"/>
        </w:rPr>
        <w:t>то</w:t>
      </w:r>
      <w:r w:rsidRPr="007B2026">
        <w:rPr>
          <w:lang w:val="ru-RU"/>
        </w:rPr>
        <w:t xml:space="preserve"> </w:t>
      </w:r>
      <w:r w:rsidRPr="002D0A73">
        <w:rPr>
          <w:lang w:val="ru-RU"/>
        </w:rPr>
        <w:t>включает</w:t>
      </w:r>
      <w:r w:rsidRPr="007B2026">
        <w:rPr>
          <w:lang w:val="ru-RU"/>
        </w:rPr>
        <w:t xml:space="preserve"> </w:t>
      </w:r>
      <w:r w:rsidRPr="002D0A73">
        <w:rPr>
          <w:lang w:val="ru-RU"/>
        </w:rPr>
        <w:t>в</w:t>
      </w:r>
      <w:r w:rsidRPr="007B2026">
        <w:rPr>
          <w:lang w:val="ru-RU"/>
        </w:rPr>
        <w:t xml:space="preserve"> </w:t>
      </w:r>
      <w:r w:rsidRPr="002D0A73">
        <w:rPr>
          <w:lang w:val="ru-RU"/>
        </w:rPr>
        <w:t>себя</w:t>
      </w:r>
      <w:r w:rsidRPr="007B2026">
        <w:rPr>
          <w:lang w:val="ru-RU"/>
        </w:rPr>
        <w:t xml:space="preserve"> </w:t>
      </w:r>
      <w:r w:rsidRPr="002D0A73">
        <w:rPr>
          <w:lang w:val="ru-RU"/>
        </w:rPr>
        <w:t>попытку</w:t>
      </w:r>
      <w:r w:rsidRPr="007B2026">
        <w:rPr>
          <w:lang w:val="ru-RU"/>
        </w:rPr>
        <w:t xml:space="preserve"> </w:t>
      </w:r>
      <w:r w:rsidRPr="002D0A73">
        <w:rPr>
          <w:lang w:val="ru-RU"/>
        </w:rPr>
        <w:t>входа</w:t>
      </w:r>
      <w:r w:rsidRPr="007B2026">
        <w:rPr>
          <w:lang w:val="ru-RU"/>
        </w:rPr>
        <w:t xml:space="preserve"> </w:t>
      </w:r>
      <w:r w:rsidRPr="002D0A73">
        <w:rPr>
          <w:lang w:val="ru-RU"/>
        </w:rPr>
        <w:t>через</w:t>
      </w:r>
      <w:r w:rsidRPr="007B2026">
        <w:rPr>
          <w:lang w:val="ru-RU"/>
        </w:rPr>
        <w:t xml:space="preserve"> </w:t>
      </w:r>
      <w:r w:rsidRPr="002D0A73">
        <w:rPr>
          <w:lang w:val="ru-RU"/>
        </w:rPr>
        <w:t>чужой</w:t>
      </w:r>
      <w:r w:rsidRPr="007B2026">
        <w:rPr>
          <w:lang w:val="ru-RU"/>
        </w:rPr>
        <w:t xml:space="preserve"> </w:t>
      </w:r>
      <w:r w:rsidRPr="002D0A73">
        <w:rPr>
          <w:lang w:val="ru-RU"/>
        </w:rPr>
        <w:t>аккаунт</w:t>
      </w:r>
      <w:r w:rsidR="00245640" w:rsidRPr="007B2026">
        <w:rPr>
          <w:lang w:val="ru-RU"/>
        </w:rPr>
        <w:t>.</w:t>
      </w:r>
      <w:r w:rsidR="007B2026" w:rsidRPr="007B2026">
        <w:rPr>
          <w:lang w:val="ru-RU"/>
        </w:rPr>
        <w:t xml:space="preserve"> Никто не может использовать какое-либо устройство или программное обеспечение для получения несанкционированного доступа к файлам или личной информации другого лица. </w:t>
      </w:r>
    </w:p>
    <w:p w14:paraId="26E87A82" w14:textId="77777777" w:rsidR="00660163" w:rsidRPr="007B0173" w:rsidRDefault="007B2026" w:rsidP="00BD2D4D">
      <w:pPr>
        <w:pStyle w:val="BodyText"/>
        <w:ind w:left="104" w:right="188"/>
        <w:rPr>
          <w:lang w:val="ru-RU"/>
        </w:rPr>
      </w:pPr>
      <w:r w:rsidRPr="007B2026">
        <w:rPr>
          <w:lang w:val="ru-RU"/>
        </w:rPr>
        <w:t>Ни один пользователь не будет предпринимать умышленных попыток нарушить работу сетевой системы PCI или любой другой компьютерной системы и/или получить доступ к информации, для дальнейшей преступной или опасной деятельности, которая, в случае принятия мер, может привести к повреждению, представлять опасность или вызвать сбой в работе Школы, других учащихся или сообщества. Это может включать, в частности, повреждение, ослабление или отключение компьютеров, компьютерных сетей или систем, в том числе путем преднамеренного занесения вирусов или других опасных программ, которые строго запрещены</w:t>
      </w:r>
      <w:r>
        <w:rPr>
          <w:lang w:val="ru-RU"/>
        </w:rPr>
        <w:t>.</w:t>
      </w:r>
      <w:r w:rsidRPr="007B2026">
        <w:rPr>
          <w:lang w:val="ru-RU"/>
        </w:rPr>
        <w:t xml:space="preserve"> Любой несанкционированный доступ в режиме онлайн к другим компьютерам путем взлома других компьютеров, загрузки хакерских механизмов, таких как сканеры портов и взломщики паролей, предназначенные для обхода ограничений, также строго запрещены</w:t>
      </w:r>
      <w:r>
        <w:rPr>
          <w:lang w:val="ru-RU"/>
        </w:rPr>
        <w:t xml:space="preserve">. </w:t>
      </w:r>
    </w:p>
    <w:p w14:paraId="78E2C653" w14:textId="77777777" w:rsidR="00672076" w:rsidRPr="007B0173" w:rsidRDefault="007B2026" w:rsidP="00BD2D4D">
      <w:pPr>
        <w:pStyle w:val="BodyText"/>
        <w:ind w:left="104" w:right="188"/>
        <w:rPr>
          <w:lang w:val="ru-RU"/>
        </w:rPr>
      </w:pPr>
      <w:r w:rsidRPr="007B2026">
        <w:rPr>
          <w:lang w:val="ru-RU"/>
        </w:rPr>
        <w:t xml:space="preserve">Вандализм не допускается и будет строго наказываться. Вандализм определяется как любая попытка причинить вред или уничтожить данные другого пользователя или другого агентства или сети, подключенной к Интернету или Интранету (Внутренняя сеть </w:t>
      </w:r>
      <w:r w:rsidRPr="007B2026">
        <w:t>PCI</w:t>
      </w:r>
      <w:r w:rsidRPr="007B2026">
        <w:rPr>
          <w:lang w:val="ru-RU"/>
        </w:rPr>
        <w:t>).</w:t>
      </w:r>
      <w:r w:rsidR="00BD2D4D" w:rsidRPr="00BD2D4D">
        <w:rPr>
          <w:lang w:val="ru-RU"/>
        </w:rPr>
        <w:t xml:space="preserve"> Вандализм включает в себя, но не ограничивается, загрузкой, скачиванием или использованием вирусов, </w:t>
      </w:r>
      <w:r w:rsidR="00BD2D4D">
        <w:t>key</w:t>
      </w:r>
      <w:r w:rsidR="00BD2D4D" w:rsidRPr="00BD2D4D">
        <w:rPr>
          <w:spacing w:val="-5"/>
          <w:lang w:val="ru-RU"/>
        </w:rPr>
        <w:t xml:space="preserve"> </w:t>
      </w:r>
      <w:r w:rsidR="00BD2D4D">
        <w:rPr>
          <w:spacing w:val="-1"/>
        </w:rPr>
        <w:t>logging</w:t>
      </w:r>
      <w:r w:rsidR="00BD2D4D" w:rsidRPr="00BD2D4D">
        <w:rPr>
          <w:spacing w:val="-1"/>
          <w:lang w:val="ru-RU"/>
        </w:rPr>
        <w:t xml:space="preserve"> </w:t>
      </w:r>
      <w:r w:rsidR="00BD2D4D">
        <w:rPr>
          <w:spacing w:val="-1"/>
        </w:rPr>
        <w:t>tools</w:t>
      </w:r>
      <w:r w:rsidR="00BD2D4D" w:rsidRPr="00BD2D4D">
        <w:rPr>
          <w:spacing w:val="-1"/>
          <w:lang w:val="ru-RU"/>
        </w:rPr>
        <w:t>/</w:t>
      </w:r>
      <w:r w:rsidR="00BD2D4D">
        <w:rPr>
          <w:spacing w:val="-1"/>
        </w:rPr>
        <w:t>software</w:t>
      </w:r>
      <w:r w:rsidR="00BD2D4D" w:rsidRPr="00BD2D4D">
        <w:rPr>
          <w:spacing w:val="-1"/>
          <w:lang w:val="ru-RU"/>
        </w:rPr>
        <w:t>,</w:t>
      </w:r>
      <w:r w:rsidR="00BD2D4D" w:rsidRPr="00BD2D4D">
        <w:rPr>
          <w:spacing w:val="-6"/>
          <w:lang w:val="ru-RU"/>
        </w:rPr>
        <w:t xml:space="preserve"> </w:t>
      </w:r>
      <w:r w:rsidR="00BD2D4D">
        <w:rPr>
          <w:spacing w:val="-1"/>
        </w:rPr>
        <w:t>Trojan</w:t>
      </w:r>
      <w:r w:rsidR="00BD2D4D" w:rsidRPr="00BD2D4D">
        <w:rPr>
          <w:spacing w:val="-5"/>
          <w:lang w:val="ru-RU"/>
        </w:rPr>
        <w:t xml:space="preserve"> </w:t>
      </w:r>
      <w:r w:rsidR="00BD2D4D">
        <w:t>horse</w:t>
      </w:r>
      <w:r w:rsidR="00BD2D4D" w:rsidRPr="00BD2D4D">
        <w:rPr>
          <w:spacing w:val="-5"/>
          <w:lang w:val="ru-RU"/>
        </w:rPr>
        <w:t xml:space="preserve"> </w:t>
      </w:r>
      <w:r w:rsidR="00BD2D4D">
        <w:rPr>
          <w:spacing w:val="-1"/>
          <w:lang w:val="ru-RU"/>
        </w:rPr>
        <w:t xml:space="preserve">програм </w:t>
      </w:r>
      <w:r w:rsidR="00BD2D4D" w:rsidRPr="00BD2D4D">
        <w:rPr>
          <w:lang w:val="ru-RU"/>
        </w:rPr>
        <w:t>или любого программного обеспечения, используемого для проверки сети на наличие конфиденциальной информации или в обход мер безопасности, введенных PCI</w:t>
      </w:r>
      <w:r w:rsidR="00BD2D4D">
        <w:rPr>
          <w:lang w:val="ru-RU"/>
        </w:rPr>
        <w:t xml:space="preserve">. </w:t>
      </w:r>
    </w:p>
    <w:p w14:paraId="74E7AD3E" w14:textId="1965FE8A" w:rsidR="000431D6" w:rsidRPr="00BD2D4D" w:rsidRDefault="00BD2D4D" w:rsidP="00BD2D4D">
      <w:pPr>
        <w:pStyle w:val="BodyText"/>
        <w:ind w:left="104" w:right="188"/>
        <w:rPr>
          <w:lang w:val="ru-RU"/>
        </w:rPr>
      </w:pPr>
      <w:r w:rsidRPr="00BD2D4D">
        <w:rPr>
          <w:lang w:val="ru-RU"/>
        </w:rPr>
        <w:t>Никто не вправе использовать технологию PCI для участия или оказания помощи другим лицам в совершении каких-либо незаконных действий, таких как: организация продажи наркотиков, участие в преступной деятельности банд, угроза безопасности другого лица, участие в азартных играх или любая иная деятельность в нарушение местного, государственного и федерального законодательства</w:t>
      </w:r>
      <w:r>
        <w:rPr>
          <w:lang w:val="ru-RU"/>
        </w:rPr>
        <w:t>.</w:t>
      </w:r>
    </w:p>
    <w:p w14:paraId="76EE0A2C" w14:textId="77777777" w:rsidR="000431D6" w:rsidRPr="00BD2D4D" w:rsidRDefault="000431D6">
      <w:pPr>
        <w:spacing w:before="9"/>
        <w:rPr>
          <w:rFonts w:ascii="Calibri" w:eastAsia="Calibri" w:hAnsi="Calibri" w:cs="Calibri"/>
          <w:sz w:val="29"/>
          <w:szCs w:val="29"/>
          <w:lang w:val="ru-RU"/>
        </w:rPr>
      </w:pPr>
    </w:p>
    <w:p w14:paraId="2509347E" w14:textId="77777777" w:rsidR="000431D6" w:rsidRPr="001B7931" w:rsidRDefault="001B7931">
      <w:pPr>
        <w:pStyle w:val="BodyText"/>
        <w:ind w:left="104" w:right="295"/>
        <w:rPr>
          <w:lang w:val="ru-RU"/>
        </w:rPr>
      </w:pPr>
      <w:r>
        <w:rPr>
          <w:b/>
          <w:spacing w:val="-1"/>
          <w:lang w:val="ru-RU"/>
        </w:rPr>
        <w:t>Индивидуальные Аккаунты</w:t>
      </w:r>
      <w:r w:rsidR="00245640" w:rsidRPr="001B7931">
        <w:rPr>
          <w:b/>
          <w:spacing w:val="-4"/>
          <w:lang w:val="ru-RU"/>
        </w:rPr>
        <w:t xml:space="preserve"> </w:t>
      </w:r>
      <w:r w:rsidR="00245640" w:rsidRPr="001B7931">
        <w:rPr>
          <w:lang w:val="ru-RU"/>
        </w:rPr>
        <w:t>-</w:t>
      </w:r>
      <w:r w:rsidRPr="001B7931">
        <w:rPr>
          <w:lang w:val="ru-RU"/>
        </w:rPr>
        <w:t xml:space="preserve">Каждый отдельный пользователь несет ответственность за свой индивидуальныйный аккаунт и не должен сообщать свой пароль другому лицу. Все индивидуальные пользователи должны избегать непреднамеренного проникновения компьютерных вирусов, следуя процедурам защиты от вирусов </w:t>
      </w:r>
      <w:r w:rsidRPr="001B7931">
        <w:t>PCI</w:t>
      </w:r>
      <w:r w:rsidRPr="001B7931">
        <w:rPr>
          <w:lang w:val="ru-RU"/>
        </w:rPr>
        <w:t xml:space="preserve"> при загрузке материалов. Большие файлы нельзя загружать, если в этом нет необходимости, и только с разрешения преподавателя или Директора по Информационным Технологиям или уполномоченного лица</w:t>
      </w:r>
      <w:r w:rsidR="00245640" w:rsidRPr="001B7931">
        <w:rPr>
          <w:spacing w:val="-1"/>
          <w:lang w:val="ru-RU"/>
        </w:rPr>
        <w:t>.</w:t>
      </w:r>
    </w:p>
    <w:p w14:paraId="6D2F9F03" w14:textId="77777777" w:rsidR="000431D6" w:rsidRPr="001B7931" w:rsidRDefault="000431D6">
      <w:pPr>
        <w:spacing w:before="9"/>
        <w:rPr>
          <w:rFonts w:ascii="Calibri" w:eastAsia="Calibri" w:hAnsi="Calibri" w:cs="Calibri"/>
          <w:sz w:val="29"/>
          <w:szCs w:val="29"/>
          <w:lang w:val="ru-RU"/>
        </w:rPr>
      </w:pPr>
    </w:p>
    <w:p w14:paraId="56F41CBE" w14:textId="22570D35" w:rsidR="000431D6" w:rsidRPr="001B7931" w:rsidRDefault="001B7931">
      <w:pPr>
        <w:pStyle w:val="BodyText"/>
        <w:ind w:left="104" w:right="188"/>
        <w:rPr>
          <w:lang w:val="ru-RU"/>
        </w:rPr>
      </w:pPr>
      <w:r>
        <w:rPr>
          <w:b/>
          <w:spacing w:val="-1"/>
          <w:lang w:val="ru-RU"/>
        </w:rPr>
        <w:t>Используемые</w:t>
      </w:r>
      <w:r w:rsidRPr="001B7931">
        <w:rPr>
          <w:b/>
          <w:spacing w:val="-1"/>
          <w:lang w:val="ru-RU"/>
        </w:rPr>
        <w:t xml:space="preserve"> </w:t>
      </w:r>
      <w:r>
        <w:rPr>
          <w:b/>
          <w:spacing w:val="-1"/>
          <w:lang w:val="ru-RU"/>
        </w:rPr>
        <w:t>Технологии</w:t>
      </w:r>
      <w:r w:rsidR="00245640" w:rsidRPr="001B7931">
        <w:rPr>
          <w:b/>
          <w:spacing w:val="-2"/>
          <w:lang w:val="ru-RU"/>
        </w:rPr>
        <w:t xml:space="preserve"> </w:t>
      </w:r>
      <w:r w:rsidR="00245640" w:rsidRPr="001B7931">
        <w:rPr>
          <w:lang w:val="ru-RU"/>
        </w:rPr>
        <w:t>-</w:t>
      </w:r>
      <w:r w:rsidRPr="001B7931">
        <w:rPr>
          <w:lang w:val="ru-RU"/>
        </w:rPr>
        <w:t xml:space="preserve"> </w:t>
      </w:r>
      <w:r w:rsidRPr="001B7931">
        <w:t>PCI</w:t>
      </w:r>
      <w:r w:rsidRPr="001B7931">
        <w:rPr>
          <w:lang w:val="ru-RU"/>
        </w:rPr>
        <w:t xml:space="preserve"> вкладывает значительные средства в учебные процессы и материалы, которые тесно интегрируются с программами </w:t>
      </w:r>
      <w:r w:rsidRPr="001B7931">
        <w:t>Microsoft</w:t>
      </w:r>
      <w:r w:rsidR="00245640" w:rsidRPr="001B7931">
        <w:rPr>
          <w:lang w:val="ru-RU"/>
        </w:rPr>
        <w:t>.</w:t>
      </w:r>
      <w:r w:rsidR="00245640" w:rsidRPr="001B7931">
        <w:rPr>
          <w:spacing w:val="-4"/>
          <w:lang w:val="ru-RU"/>
        </w:rPr>
        <w:t xml:space="preserve"> </w:t>
      </w:r>
      <w:r>
        <w:rPr>
          <w:spacing w:val="-1"/>
          <w:lang w:val="ru-RU"/>
        </w:rPr>
        <w:t>Это</w:t>
      </w:r>
      <w:r w:rsidRPr="001B7931">
        <w:rPr>
          <w:spacing w:val="-1"/>
          <w:lang w:val="ru-RU"/>
        </w:rPr>
        <w:t xml:space="preserve"> </w:t>
      </w:r>
      <w:r>
        <w:rPr>
          <w:spacing w:val="-1"/>
          <w:lang w:val="ru-RU"/>
        </w:rPr>
        <w:t>включает</w:t>
      </w:r>
      <w:r w:rsidRPr="001B7931">
        <w:rPr>
          <w:spacing w:val="-1"/>
          <w:lang w:val="ru-RU"/>
        </w:rPr>
        <w:t xml:space="preserve"> </w:t>
      </w:r>
      <w:r>
        <w:rPr>
          <w:spacing w:val="-1"/>
          <w:lang w:val="ru-RU"/>
        </w:rPr>
        <w:t>в</w:t>
      </w:r>
      <w:r w:rsidRPr="001B7931">
        <w:rPr>
          <w:spacing w:val="-1"/>
          <w:lang w:val="ru-RU"/>
        </w:rPr>
        <w:t xml:space="preserve"> </w:t>
      </w:r>
      <w:r>
        <w:rPr>
          <w:spacing w:val="-1"/>
          <w:lang w:val="ru-RU"/>
        </w:rPr>
        <w:t>себя</w:t>
      </w:r>
      <w:r w:rsidRPr="001B7931">
        <w:rPr>
          <w:spacing w:val="-1"/>
          <w:lang w:val="ru-RU"/>
        </w:rPr>
        <w:t xml:space="preserve"> </w:t>
      </w:r>
      <w:r w:rsidR="00245640">
        <w:rPr>
          <w:spacing w:val="-1"/>
        </w:rPr>
        <w:t>Microsoft</w:t>
      </w:r>
      <w:r w:rsidR="00245640" w:rsidRPr="001B7931">
        <w:rPr>
          <w:spacing w:val="-5"/>
          <w:lang w:val="ru-RU"/>
        </w:rPr>
        <w:t xml:space="preserve"> </w:t>
      </w:r>
      <w:r w:rsidR="00245640">
        <w:t>Office</w:t>
      </w:r>
      <w:r w:rsidR="00245640" w:rsidRPr="001B7931">
        <w:rPr>
          <w:spacing w:val="-8"/>
          <w:lang w:val="ru-RU"/>
        </w:rPr>
        <w:t xml:space="preserve"> </w:t>
      </w:r>
      <w:r w:rsidR="00245640" w:rsidRPr="001B7931">
        <w:rPr>
          <w:lang w:val="ru-RU"/>
        </w:rPr>
        <w:t>365</w:t>
      </w:r>
      <w:r w:rsidR="00245640" w:rsidRPr="001B7931">
        <w:rPr>
          <w:spacing w:val="-6"/>
          <w:lang w:val="ru-RU"/>
        </w:rPr>
        <w:t xml:space="preserve"> </w:t>
      </w:r>
      <w:r>
        <w:rPr>
          <w:spacing w:val="-6"/>
          <w:lang w:val="ru-RU"/>
        </w:rPr>
        <w:t>аппликации</w:t>
      </w:r>
      <w:r w:rsidRPr="001B7931">
        <w:rPr>
          <w:spacing w:val="-6"/>
          <w:lang w:val="ru-RU"/>
        </w:rPr>
        <w:t xml:space="preserve"> </w:t>
      </w:r>
      <w:r>
        <w:rPr>
          <w:spacing w:val="-6"/>
          <w:lang w:val="ru-RU"/>
        </w:rPr>
        <w:t>так</w:t>
      </w:r>
      <w:r w:rsidRPr="001B7931">
        <w:rPr>
          <w:spacing w:val="-6"/>
          <w:lang w:val="ru-RU"/>
        </w:rPr>
        <w:t xml:space="preserve"> </w:t>
      </w:r>
      <w:r>
        <w:rPr>
          <w:spacing w:val="-6"/>
          <w:lang w:val="ru-RU"/>
        </w:rPr>
        <w:t>же</w:t>
      </w:r>
      <w:r w:rsidRPr="001B7931">
        <w:rPr>
          <w:spacing w:val="-6"/>
          <w:lang w:val="ru-RU"/>
        </w:rPr>
        <w:t xml:space="preserve"> </w:t>
      </w:r>
      <w:r>
        <w:rPr>
          <w:spacing w:val="-6"/>
          <w:lang w:val="ru-RU"/>
        </w:rPr>
        <w:t>как</w:t>
      </w:r>
      <w:r w:rsidRPr="001B7931">
        <w:rPr>
          <w:spacing w:val="-6"/>
          <w:lang w:val="ru-RU"/>
        </w:rPr>
        <w:t xml:space="preserve"> </w:t>
      </w:r>
      <w:r w:rsidR="00245640">
        <w:t>Microsoft</w:t>
      </w:r>
      <w:r w:rsidR="00245640" w:rsidRPr="001B7931">
        <w:rPr>
          <w:spacing w:val="-5"/>
          <w:lang w:val="ru-RU"/>
        </w:rPr>
        <w:t xml:space="preserve"> </w:t>
      </w:r>
      <w:r w:rsidR="00245640">
        <w:rPr>
          <w:spacing w:val="-1"/>
        </w:rPr>
        <w:t>Windows</w:t>
      </w:r>
      <w:r w:rsidR="00245640" w:rsidRPr="001B7931">
        <w:rPr>
          <w:spacing w:val="-7"/>
          <w:lang w:val="ru-RU"/>
        </w:rPr>
        <w:t xml:space="preserve"> </w:t>
      </w:r>
      <w:r w:rsidR="00245640">
        <w:t>Operating</w:t>
      </w:r>
      <w:r w:rsidR="00245640" w:rsidRPr="001B7931">
        <w:rPr>
          <w:spacing w:val="-4"/>
          <w:lang w:val="ru-RU"/>
        </w:rPr>
        <w:t xml:space="preserve"> </w:t>
      </w:r>
      <w:r w:rsidR="00245640">
        <w:rPr>
          <w:spacing w:val="-1"/>
        </w:rPr>
        <w:t>System</w:t>
      </w:r>
      <w:r w:rsidR="00245640" w:rsidRPr="001B7931">
        <w:rPr>
          <w:spacing w:val="-1"/>
          <w:lang w:val="ru-RU"/>
        </w:rPr>
        <w:t>.</w:t>
      </w:r>
      <w:r w:rsidRPr="001B7931">
        <w:rPr>
          <w:lang w:val="ru-RU"/>
        </w:rPr>
        <w:t xml:space="preserve"> </w:t>
      </w:r>
      <w:r w:rsidRPr="001B7931">
        <w:rPr>
          <w:spacing w:val="-1"/>
          <w:lang w:val="ru-RU"/>
        </w:rPr>
        <w:t>В связи с этим использование других операционных систем не поощряется</w:t>
      </w:r>
      <w:r w:rsidR="00245640" w:rsidRPr="001B7931">
        <w:rPr>
          <w:lang w:val="ru-RU"/>
        </w:rPr>
        <w:t>.</w:t>
      </w:r>
      <w:r w:rsidRPr="001B7931">
        <w:rPr>
          <w:lang w:val="ru-RU"/>
        </w:rPr>
        <w:t xml:space="preserve"> Использование других платформ запрещено, так как они могут не </w:t>
      </w:r>
      <w:r>
        <w:rPr>
          <w:lang w:val="ru-RU"/>
        </w:rPr>
        <w:t>удовлетворять</w:t>
      </w:r>
      <w:r w:rsidRPr="001B7931">
        <w:rPr>
          <w:lang w:val="ru-RU"/>
        </w:rPr>
        <w:t xml:space="preserve"> строгими требованиями безопасности PCI.</w:t>
      </w:r>
      <w:r w:rsidR="00245640" w:rsidRPr="001B7931">
        <w:rPr>
          <w:spacing w:val="-3"/>
          <w:lang w:val="ru-RU"/>
        </w:rPr>
        <w:t xml:space="preserve"> </w:t>
      </w:r>
    </w:p>
    <w:p w14:paraId="6DFF792A" w14:textId="77777777" w:rsidR="000431D6" w:rsidRPr="001B7931" w:rsidRDefault="000431D6">
      <w:pPr>
        <w:spacing w:before="12"/>
        <w:rPr>
          <w:rFonts w:ascii="Calibri" w:eastAsia="Calibri" w:hAnsi="Calibri" w:cs="Calibri"/>
          <w:sz w:val="29"/>
          <w:szCs w:val="29"/>
          <w:lang w:val="ru-RU"/>
        </w:rPr>
      </w:pPr>
    </w:p>
    <w:p w14:paraId="101475A3" w14:textId="3259A300" w:rsidR="006069DA" w:rsidRPr="007B0173" w:rsidRDefault="001B7931" w:rsidP="00580857">
      <w:pPr>
        <w:pStyle w:val="BodyText"/>
        <w:ind w:left="104" w:right="295"/>
        <w:rPr>
          <w:spacing w:val="-6"/>
          <w:lang w:val="ru-RU"/>
        </w:rPr>
      </w:pPr>
      <w:r w:rsidRPr="0006782A">
        <w:rPr>
          <w:b/>
          <w:lang w:val="ru-RU"/>
        </w:rPr>
        <w:t xml:space="preserve">Электронная </w:t>
      </w:r>
      <w:r>
        <w:rPr>
          <w:b/>
          <w:lang w:val="ru-RU"/>
        </w:rPr>
        <w:t>П</w:t>
      </w:r>
      <w:r w:rsidRPr="0006782A">
        <w:rPr>
          <w:b/>
          <w:lang w:val="ru-RU"/>
        </w:rPr>
        <w:t xml:space="preserve">очта и </w:t>
      </w:r>
      <w:r>
        <w:rPr>
          <w:b/>
          <w:lang w:val="ru-RU"/>
        </w:rPr>
        <w:t>К</w:t>
      </w:r>
      <w:r w:rsidRPr="0006782A">
        <w:rPr>
          <w:b/>
          <w:lang w:val="ru-RU"/>
        </w:rPr>
        <w:t>оммуникации</w:t>
      </w:r>
      <w:r w:rsidR="00245640" w:rsidRPr="0006782A">
        <w:rPr>
          <w:b/>
          <w:spacing w:val="-2"/>
          <w:lang w:val="ru-RU"/>
        </w:rPr>
        <w:t xml:space="preserve"> </w:t>
      </w:r>
      <w:r w:rsidR="0006782A" w:rsidRPr="0006782A">
        <w:rPr>
          <w:lang w:val="ru-RU"/>
        </w:rPr>
        <w:t>–</w:t>
      </w:r>
      <w:r w:rsidR="00245640" w:rsidRPr="0006782A">
        <w:rPr>
          <w:spacing w:val="-6"/>
          <w:lang w:val="ru-RU"/>
        </w:rPr>
        <w:t xml:space="preserve"> </w:t>
      </w:r>
      <w:r w:rsidR="0006782A">
        <w:rPr>
          <w:spacing w:val="-6"/>
          <w:lang w:val="ru-RU"/>
        </w:rPr>
        <w:t xml:space="preserve">Каждый пользователь должен знать </w:t>
      </w:r>
      <w:r w:rsidR="009E3AC0">
        <w:rPr>
          <w:spacing w:val="-6"/>
          <w:lang w:val="ru-RU"/>
        </w:rPr>
        <w:t xml:space="preserve">как зайти на свой </w:t>
      </w:r>
      <w:r w:rsidR="00245640">
        <w:t>Office</w:t>
      </w:r>
      <w:r w:rsidR="00245640" w:rsidRPr="009E3AC0">
        <w:rPr>
          <w:spacing w:val="-7"/>
          <w:lang w:val="ru-RU"/>
        </w:rPr>
        <w:t xml:space="preserve"> </w:t>
      </w:r>
      <w:r w:rsidR="00245640" w:rsidRPr="009E3AC0">
        <w:rPr>
          <w:lang w:val="ru-RU"/>
        </w:rPr>
        <w:t>365</w:t>
      </w:r>
      <w:r w:rsidR="00245640" w:rsidRPr="009E3AC0">
        <w:rPr>
          <w:spacing w:val="-6"/>
          <w:lang w:val="ru-RU"/>
        </w:rPr>
        <w:t xml:space="preserve"> </w:t>
      </w:r>
      <w:r w:rsidR="009E3AC0">
        <w:rPr>
          <w:spacing w:val="-6"/>
          <w:lang w:val="ru-RU"/>
        </w:rPr>
        <w:t xml:space="preserve">емайл аккаунт </w:t>
      </w:r>
      <w:r w:rsidR="00245640" w:rsidRPr="009E3AC0">
        <w:rPr>
          <w:spacing w:val="-5"/>
          <w:lang w:val="ru-RU"/>
        </w:rPr>
        <w:t xml:space="preserve"> </w:t>
      </w:r>
      <w:r w:rsidR="00245640" w:rsidRPr="009E3AC0">
        <w:rPr>
          <w:spacing w:val="-1"/>
          <w:lang w:val="ru-RU"/>
        </w:rPr>
        <w:t>(</w:t>
      </w:r>
      <w:r w:rsidR="009E3AC0">
        <w:rPr>
          <w:spacing w:val="-1"/>
          <w:lang w:val="ru-RU"/>
        </w:rPr>
        <w:t xml:space="preserve">либо через </w:t>
      </w:r>
      <w:r w:rsidR="00245640">
        <w:rPr>
          <w:spacing w:val="-1"/>
        </w:rPr>
        <w:t>Outlook</w:t>
      </w:r>
      <w:r w:rsidR="00245640" w:rsidRPr="009E3AC0">
        <w:rPr>
          <w:spacing w:val="-5"/>
          <w:lang w:val="ru-RU"/>
        </w:rPr>
        <w:t xml:space="preserve"> </w:t>
      </w:r>
      <w:r w:rsidR="00245640">
        <w:t>Web</w:t>
      </w:r>
      <w:r w:rsidR="00245640" w:rsidRPr="009E3AC0">
        <w:rPr>
          <w:spacing w:val="-5"/>
          <w:lang w:val="ru-RU"/>
        </w:rPr>
        <w:t xml:space="preserve"> </w:t>
      </w:r>
      <w:r w:rsidR="00245640">
        <w:t>App</w:t>
      </w:r>
      <w:r w:rsidR="00245640" w:rsidRPr="009E3AC0">
        <w:rPr>
          <w:spacing w:val="-5"/>
          <w:lang w:val="ru-RU"/>
        </w:rPr>
        <w:t xml:space="preserve"> </w:t>
      </w:r>
      <w:r w:rsidR="009E3AC0">
        <w:rPr>
          <w:lang w:val="ru-RU"/>
        </w:rPr>
        <w:t>либе через</w:t>
      </w:r>
      <w:r w:rsidR="00245640" w:rsidRPr="009E3AC0">
        <w:rPr>
          <w:spacing w:val="-6"/>
          <w:lang w:val="ru-RU"/>
        </w:rPr>
        <w:t xml:space="preserve"> </w:t>
      </w:r>
      <w:r w:rsidR="00245640">
        <w:t>Outlook</w:t>
      </w:r>
      <w:r w:rsidR="00245640" w:rsidRPr="009E3AC0">
        <w:rPr>
          <w:spacing w:val="-5"/>
          <w:lang w:val="ru-RU"/>
        </w:rPr>
        <w:t xml:space="preserve"> </w:t>
      </w:r>
      <w:r w:rsidR="009E3AC0">
        <w:rPr>
          <w:spacing w:val="-5"/>
          <w:lang w:val="ru-RU"/>
        </w:rPr>
        <w:t xml:space="preserve">аппликацию на </w:t>
      </w:r>
      <w:r w:rsidR="00245640">
        <w:t>desktop</w:t>
      </w:r>
      <w:r w:rsidR="00245640" w:rsidRPr="009E3AC0">
        <w:rPr>
          <w:spacing w:val="-1"/>
          <w:lang w:val="ru-RU"/>
        </w:rPr>
        <w:t>).</w:t>
      </w:r>
      <w:r w:rsidR="00245640" w:rsidRPr="009E3AC0">
        <w:rPr>
          <w:spacing w:val="-6"/>
          <w:lang w:val="ru-RU"/>
        </w:rPr>
        <w:t xml:space="preserve"> </w:t>
      </w:r>
      <w:r w:rsidR="00FD039E" w:rsidRPr="00FD039E">
        <w:rPr>
          <w:spacing w:val="-6"/>
          <w:lang w:val="ru-RU"/>
        </w:rPr>
        <w:t>Ожидается, что все коммуникации в контексте PCI будут осуществляться через официальный PCI емайл-аккаунт</w:t>
      </w:r>
      <w:r w:rsidR="00FD039E">
        <w:rPr>
          <w:spacing w:val="-6"/>
          <w:lang w:val="ru-RU"/>
        </w:rPr>
        <w:t xml:space="preserve">. </w:t>
      </w:r>
      <w:r w:rsidR="00FD039E" w:rsidRPr="00FD039E">
        <w:rPr>
          <w:spacing w:val="-6"/>
          <w:lang w:val="ru-RU"/>
        </w:rPr>
        <w:t>Пересылка внешним провайдерам электронной почты (т.е.Hotmail, Yahoo Mail, Gmail и т.д.) запрещена</w:t>
      </w:r>
      <w:r w:rsidR="00FD039E">
        <w:rPr>
          <w:spacing w:val="-6"/>
          <w:lang w:val="ru-RU"/>
        </w:rPr>
        <w:t>.</w:t>
      </w:r>
    </w:p>
    <w:p w14:paraId="59CC6AB0" w14:textId="400FAB8A" w:rsidR="000E3049" w:rsidRPr="007B0173" w:rsidRDefault="006069DA" w:rsidP="00FD039E">
      <w:pPr>
        <w:pStyle w:val="BodyText"/>
        <w:ind w:left="104" w:right="295"/>
        <w:rPr>
          <w:spacing w:val="-6"/>
          <w:lang w:val="ru-RU"/>
        </w:rPr>
      </w:pPr>
      <w:r w:rsidRPr="006069DA">
        <w:rPr>
          <w:b/>
          <w:bCs/>
          <w:spacing w:val="-6"/>
          <w:lang w:val="ru-RU"/>
        </w:rPr>
        <w:t>Электронная почта и коммуникации</w:t>
      </w:r>
      <w:r w:rsidRPr="006069DA">
        <w:rPr>
          <w:spacing w:val="-6"/>
          <w:lang w:val="ru-RU"/>
        </w:rPr>
        <w:t xml:space="preserve"> - Каждый пользователь должен знать, как получить доступ к назначенной ему учетной записи электронной почты </w:t>
      </w:r>
      <w:r w:rsidRPr="006069DA">
        <w:rPr>
          <w:spacing w:val="-6"/>
        </w:rPr>
        <w:t>Office</w:t>
      </w:r>
      <w:r w:rsidRPr="006069DA">
        <w:rPr>
          <w:spacing w:val="-6"/>
          <w:lang w:val="ru-RU"/>
        </w:rPr>
        <w:t xml:space="preserve"> 365 (либо через </w:t>
      </w:r>
      <w:r w:rsidRPr="006069DA">
        <w:rPr>
          <w:spacing w:val="-6"/>
        </w:rPr>
        <w:t>Outlook</w:t>
      </w:r>
      <w:r w:rsidRPr="006069DA">
        <w:rPr>
          <w:spacing w:val="-6"/>
          <w:lang w:val="ru-RU"/>
        </w:rPr>
        <w:t xml:space="preserve"> </w:t>
      </w:r>
      <w:r w:rsidRPr="006069DA">
        <w:rPr>
          <w:spacing w:val="-6"/>
        </w:rPr>
        <w:t>Web</w:t>
      </w:r>
      <w:r w:rsidRPr="006069DA">
        <w:rPr>
          <w:spacing w:val="-6"/>
          <w:lang w:val="ru-RU"/>
        </w:rPr>
        <w:t xml:space="preserve"> </w:t>
      </w:r>
      <w:r w:rsidRPr="006069DA">
        <w:rPr>
          <w:spacing w:val="-6"/>
        </w:rPr>
        <w:t>App</w:t>
      </w:r>
      <w:r w:rsidRPr="006069DA">
        <w:rPr>
          <w:spacing w:val="-6"/>
          <w:lang w:val="ru-RU"/>
        </w:rPr>
        <w:t xml:space="preserve">, либо через настольное приложение </w:t>
      </w:r>
      <w:r w:rsidRPr="006069DA">
        <w:rPr>
          <w:spacing w:val="-6"/>
        </w:rPr>
        <w:t>Outlook</w:t>
      </w:r>
      <w:r w:rsidRPr="006069DA">
        <w:rPr>
          <w:spacing w:val="-6"/>
          <w:lang w:val="ru-RU"/>
        </w:rPr>
        <w:t xml:space="preserve">). Все коммуникации в контексте </w:t>
      </w:r>
      <w:r w:rsidRPr="006069DA">
        <w:rPr>
          <w:spacing w:val="-6"/>
        </w:rPr>
        <w:t>PCI</w:t>
      </w:r>
      <w:r w:rsidRPr="006069DA">
        <w:rPr>
          <w:spacing w:val="-6"/>
          <w:lang w:val="ru-RU"/>
        </w:rPr>
        <w:t xml:space="preserve"> должны осуществляться через официально назначенную учетную запись электронной почты </w:t>
      </w:r>
      <w:r w:rsidRPr="006069DA">
        <w:rPr>
          <w:spacing w:val="-6"/>
        </w:rPr>
        <w:t>PCI</w:t>
      </w:r>
      <w:r w:rsidRPr="006069DA">
        <w:rPr>
          <w:spacing w:val="-6"/>
          <w:lang w:val="ru-RU"/>
        </w:rPr>
        <w:t xml:space="preserve">. </w:t>
      </w:r>
      <w:r w:rsidRPr="007B0173">
        <w:rPr>
          <w:spacing w:val="-6"/>
          <w:lang w:val="ru-RU"/>
        </w:rPr>
        <w:t>Переадресация на внешних поставщиков электронной почты запрещена.</w:t>
      </w:r>
    </w:p>
    <w:p w14:paraId="0F13E1DB" w14:textId="77777777" w:rsidR="00FD039E" w:rsidRPr="00FD039E" w:rsidRDefault="00FD039E" w:rsidP="00FD039E">
      <w:pPr>
        <w:pStyle w:val="BodyText"/>
        <w:ind w:left="104" w:right="295"/>
        <w:rPr>
          <w:lang w:val="ru-RU"/>
        </w:rPr>
      </w:pPr>
    </w:p>
    <w:p w14:paraId="08CC4E54" w14:textId="77777777" w:rsidR="000431D6" w:rsidRPr="00FD039E" w:rsidRDefault="00FD039E" w:rsidP="00FD039E">
      <w:pPr>
        <w:pStyle w:val="BodyText"/>
        <w:ind w:left="104" w:right="295"/>
        <w:rPr>
          <w:spacing w:val="-8"/>
          <w:lang w:val="ru-RU"/>
        </w:rPr>
      </w:pPr>
      <w:r>
        <w:rPr>
          <w:rFonts w:cs="Calibri"/>
          <w:b/>
          <w:bCs/>
          <w:spacing w:val="-1"/>
          <w:lang w:val="ru-RU"/>
        </w:rPr>
        <w:t>Инструкция</w:t>
      </w:r>
      <w:r w:rsidRPr="00FD039E">
        <w:rPr>
          <w:rFonts w:cs="Calibri"/>
          <w:b/>
          <w:bCs/>
          <w:spacing w:val="-1"/>
          <w:lang w:val="ru-RU"/>
        </w:rPr>
        <w:t xml:space="preserve"> </w:t>
      </w:r>
      <w:r>
        <w:rPr>
          <w:rFonts w:cs="Calibri"/>
          <w:b/>
          <w:bCs/>
          <w:spacing w:val="-1"/>
          <w:lang w:val="ru-RU"/>
        </w:rPr>
        <w:t>Безопасности</w:t>
      </w:r>
      <w:r w:rsidRPr="00FD039E">
        <w:rPr>
          <w:rFonts w:cs="Calibri"/>
          <w:b/>
          <w:bCs/>
          <w:spacing w:val="-1"/>
          <w:lang w:val="ru-RU"/>
        </w:rPr>
        <w:t xml:space="preserve"> </w:t>
      </w:r>
      <w:r w:rsidR="00245640" w:rsidRPr="00FD039E">
        <w:rPr>
          <w:rFonts w:cs="Calibri"/>
          <w:b/>
          <w:bCs/>
          <w:spacing w:val="-2"/>
          <w:lang w:val="ru-RU"/>
        </w:rPr>
        <w:t xml:space="preserve"> </w:t>
      </w:r>
      <w:r w:rsidR="00245640" w:rsidRPr="00FD039E">
        <w:rPr>
          <w:lang w:val="ru-RU"/>
        </w:rPr>
        <w:t>-</w:t>
      </w:r>
      <w:r>
        <w:rPr>
          <w:lang w:val="ru-RU"/>
        </w:rPr>
        <w:t xml:space="preserve"> </w:t>
      </w:r>
      <w:r w:rsidRPr="003362D9">
        <w:rPr>
          <w:sz w:val="19"/>
          <w:szCs w:val="19"/>
          <w:lang w:val="ru-RU"/>
        </w:rPr>
        <w:t xml:space="preserve">Исполнительный </w:t>
      </w:r>
      <w:r w:rsidR="00763D0B" w:rsidRPr="003362D9">
        <w:rPr>
          <w:sz w:val="19"/>
          <w:szCs w:val="19"/>
          <w:lang w:val="ru-RU"/>
        </w:rPr>
        <w:t>Д</w:t>
      </w:r>
      <w:r w:rsidRPr="003362D9">
        <w:rPr>
          <w:sz w:val="19"/>
          <w:szCs w:val="19"/>
          <w:lang w:val="ru-RU"/>
        </w:rPr>
        <w:t>иректор или уполномоченное лицо устанавливает правила, направленные на обеспечение безопасности студентов и персонала, а также информации о студентах/персонале при использовании электронной почты, чатов и других форм электронной связи</w:t>
      </w:r>
      <w:r w:rsidR="00245640" w:rsidRPr="003362D9">
        <w:rPr>
          <w:spacing w:val="-1"/>
          <w:sz w:val="19"/>
          <w:szCs w:val="19"/>
          <w:lang w:val="ru-RU"/>
        </w:rPr>
        <w:t>.</w:t>
      </w:r>
      <w:r w:rsidR="00245640" w:rsidRPr="003362D9">
        <w:rPr>
          <w:spacing w:val="-8"/>
          <w:sz w:val="19"/>
          <w:szCs w:val="19"/>
          <w:lang w:val="ru-RU"/>
        </w:rPr>
        <w:t xml:space="preserve"> </w:t>
      </w:r>
      <w:r w:rsidRPr="003362D9">
        <w:rPr>
          <w:spacing w:val="-8"/>
          <w:sz w:val="19"/>
          <w:szCs w:val="19"/>
          <w:lang w:val="ru-RU"/>
        </w:rPr>
        <w:t>Такие инструкции должны включать в себя, но не ограничиваться, поддержание онлайн-репутации учащегося и обеспечение его личной безопасности, сохраняя конфиденциальность, опасности размещения личной информации в Интернете, искажения фактов онлайн-хищниками, как сообщать о неприемлемом или оскорбительном контенте или угрозах, поведении, которое представляет собой кибербуллинг, и как реагировать, когда он подвергается кибербуллингу. Ожидается, что студенты и сотрудники будут придерживаться безопасных методов при использовании Технологий PCI.</w:t>
      </w:r>
    </w:p>
    <w:p w14:paraId="21C7E103" w14:textId="77777777" w:rsidR="003362D9" w:rsidRPr="007B0173" w:rsidRDefault="003362D9" w:rsidP="001074EE">
      <w:pPr>
        <w:pStyle w:val="BodyText"/>
        <w:ind w:left="0" w:right="335"/>
        <w:rPr>
          <w:b/>
          <w:spacing w:val="-1"/>
          <w:lang w:val="ru-RU"/>
        </w:rPr>
      </w:pPr>
    </w:p>
    <w:p w14:paraId="0F948FFF" w14:textId="7A0C52AD" w:rsidR="000431D6" w:rsidRDefault="00FD039E" w:rsidP="001074EE">
      <w:pPr>
        <w:pStyle w:val="BodyText"/>
        <w:ind w:left="0" w:right="335"/>
        <w:rPr>
          <w:spacing w:val="-7"/>
          <w:lang w:val="ru-RU"/>
        </w:rPr>
      </w:pPr>
      <w:r>
        <w:rPr>
          <w:b/>
          <w:spacing w:val="-1"/>
          <w:lang w:val="ru-RU"/>
        </w:rPr>
        <w:t>Онлайн</w:t>
      </w:r>
      <w:r w:rsidRPr="00FD039E">
        <w:rPr>
          <w:b/>
          <w:spacing w:val="-1"/>
          <w:lang w:val="ru-RU"/>
        </w:rPr>
        <w:t xml:space="preserve"> </w:t>
      </w:r>
      <w:r>
        <w:rPr>
          <w:b/>
          <w:spacing w:val="-1"/>
          <w:lang w:val="ru-RU"/>
        </w:rPr>
        <w:t>Сообщества</w:t>
      </w:r>
      <w:r w:rsidRPr="00FD039E">
        <w:rPr>
          <w:b/>
          <w:spacing w:val="-1"/>
          <w:lang w:val="ru-RU"/>
        </w:rPr>
        <w:t xml:space="preserve"> </w:t>
      </w:r>
      <w:r>
        <w:rPr>
          <w:b/>
          <w:spacing w:val="-1"/>
          <w:lang w:val="ru-RU"/>
        </w:rPr>
        <w:t>и</w:t>
      </w:r>
      <w:r w:rsidRPr="00FD039E">
        <w:rPr>
          <w:b/>
          <w:spacing w:val="-1"/>
          <w:lang w:val="ru-RU"/>
        </w:rPr>
        <w:t xml:space="preserve"> </w:t>
      </w:r>
      <w:r>
        <w:rPr>
          <w:b/>
          <w:spacing w:val="-1"/>
          <w:lang w:val="ru-RU"/>
        </w:rPr>
        <w:t>Коммуникации</w:t>
      </w:r>
      <w:r w:rsidRPr="00FD039E">
        <w:rPr>
          <w:b/>
          <w:spacing w:val="-1"/>
          <w:lang w:val="ru-RU"/>
        </w:rPr>
        <w:t xml:space="preserve"> </w:t>
      </w:r>
      <w:r w:rsidR="00245640" w:rsidRPr="00FD039E">
        <w:rPr>
          <w:lang w:val="ru-RU"/>
        </w:rPr>
        <w:t>-</w:t>
      </w:r>
      <w:r w:rsidR="00245640" w:rsidRPr="00FD039E">
        <w:rPr>
          <w:spacing w:val="-7"/>
          <w:lang w:val="ru-RU"/>
        </w:rPr>
        <w:t xml:space="preserve"> </w:t>
      </w:r>
      <w:r w:rsidRPr="00FD039E">
        <w:rPr>
          <w:spacing w:val="-7"/>
          <w:lang w:val="ru-RU"/>
        </w:rPr>
        <w:t xml:space="preserve">Несмотря на то, что многие сайты и онлайн-сообщества, а также средства коммуникации доступны в качестве средств обучения в классах </w:t>
      </w:r>
      <w:r w:rsidRPr="00FD039E">
        <w:rPr>
          <w:spacing w:val="-7"/>
        </w:rPr>
        <w:t>PCI</w:t>
      </w:r>
      <w:r w:rsidRPr="00FD039E">
        <w:rPr>
          <w:spacing w:val="-7"/>
          <w:lang w:val="ru-RU"/>
        </w:rPr>
        <w:t xml:space="preserve">, некоторые из них считаются неподходящими и блокируются в сети </w:t>
      </w:r>
      <w:r w:rsidRPr="00FD039E">
        <w:rPr>
          <w:spacing w:val="-7"/>
        </w:rPr>
        <w:t>PCI</w:t>
      </w:r>
      <w:r w:rsidR="002D0A73">
        <w:rPr>
          <w:spacing w:val="-7"/>
          <w:lang w:val="ru-RU"/>
        </w:rPr>
        <w:t xml:space="preserve">. </w:t>
      </w:r>
      <w:r w:rsidR="00603FED" w:rsidRPr="00603FED">
        <w:rPr>
          <w:spacing w:val="-1"/>
          <w:lang w:val="ru-RU"/>
        </w:rPr>
        <w:t xml:space="preserve"> </w:t>
      </w:r>
      <w:r w:rsidR="002D0A73" w:rsidRPr="002D0A73">
        <w:rPr>
          <w:lang w:val="ru-RU"/>
        </w:rPr>
        <w:t>В учебных целях могут использоваться различные веб-сайты, включая, в частности, следующие</w:t>
      </w:r>
      <w:r w:rsidR="00245640" w:rsidRPr="002D0A73">
        <w:rPr>
          <w:lang w:val="ru-RU"/>
        </w:rPr>
        <w:t>:</w:t>
      </w:r>
      <w:r w:rsidR="00245640" w:rsidRPr="002D0A73">
        <w:rPr>
          <w:spacing w:val="-7"/>
          <w:lang w:val="ru-RU"/>
        </w:rPr>
        <w:t xml:space="preserve"> </w:t>
      </w:r>
      <w:r w:rsidR="002D0A73" w:rsidRPr="002D0A73">
        <w:rPr>
          <w:spacing w:val="-7"/>
        </w:rPr>
        <w:t>Wikis</w:t>
      </w:r>
      <w:r w:rsidR="002D0A73" w:rsidRPr="002D0A73">
        <w:rPr>
          <w:spacing w:val="-7"/>
          <w:lang w:val="ru-RU"/>
        </w:rPr>
        <w:t xml:space="preserve">, блоги, социальные сети, внутренние коммуникационные системы, сайты для обмена видео/фотографиями (например, </w:t>
      </w:r>
      <w:r w:rsidR="002D0A73" w:rsidRPr="002D0A73">
        <w:rPr>
          <w:spacing w:val="-7"/>
        </w:rPr>
        <w:t>YouTube</w:t>
      </w:r>
      <w:r w:rsidR="002D0A73" w:rsidRPr="002D0A73">
        <w:rPr>
          <w:spacing w:val="-7"/>
          <w:lang w:val="ru-RU"/>
        </w:rPr>
        <w:t xml:space="preserve">), виртуальные классы/чаты (например, </w:t>
      </w:r>
      <w:r w:rsidR="002D0A73" w:rsidRPr="002D0A73">
        <w:rPr>
          <w:spacing w:val="-7"/>
        </w:rPr>
        <w:t>School</w:t>
      </w:r>
      <w:r w:rsidR="002D0A73" w:rsidRPr="002D0A73">
        <w:rPr>
          <w:spacing w:val="-7"/>
          <w:lang w:val="ru-RU"/>
        </w:rPr>
        <w:t xml:space="preserve"> </w:t>
      </w:r>
      <w:r w:rsidR="002D0A73" w:rsidRPr="002D0A73">
        <w:rPr>
          <w:spacing w:val="-7"/>
        </w:rPr>
        <w:t>Loop</w:t>
      </w:r>
      <w:r w:rsidR="002D0A73" w:rsidRPr="002D0A73">
        <w:rPr>
          <w:spacing w:val="-7"/>
          <w:lang w:val="ru-RU"/>
        </w:rPr>
        <w:t>), видеоконференции и дискуссионные форумы</w:t>
      </w:r>
      <w:r w:rsidR="002D0A73">
        <w:rPr>
          <w:spacing w:val="-7"/>
          <w:lang w:val="ru-RU"/>
        </w:rPr>
        <w:t>.</w:t>
      </w:r>
    </w:p>
    <w:p w14:paraId="5164E474" w14:textId="77777777" w:rsidR="00BD2D4D" w:rsidRDefault="00BD2D4D">
      <w:pPr>
        <w:pStyle w:val="BodyText"/>
        <w:ind w:left="104" w:right="335"/>
        <w:rPr>
          <w:spacing w:val="-7"/>
          <w:lang w:val="ru-RU"/>
        </w:rPr>
      </w:pPr>
    </w:p>
    <w:p w14:paraId="269D2689" w14:textId="77777777" w:rsidR="000431D6" w:rsidRPr="007033A3" w:rsidRDefault="00BD2D4D" w:rsidP="007033A3">
      <w:pPr>
        <w:pStyle w:val="BodyText"/>
        <w:ind w:left="104" w:right="335"/>
        <w:rPr>
          <w:spacing w:val="-7"/>
          <w:lang w:val="ru-RU"/>
        </w:rPr>
      </w:pPr>
      <w:r w:rsidRPr="00BD2D4D">
        <w:rPr>
          <w:spacing w:val="-7"/>
          <w:lang w:val="ru-RU"/>
        </w:rPr>
        <w:t>PCI оставляет за собой право блокировать сетевой доступ к любым онлайновым ресурсам в любое время, которые не имеют образовательной цели и/или содержат визуальные изображения, которые являются непристойными, представляют собой детскую порнографию или вредны для несовершеннолетних</w:t>
      </w:r>
      <w:r>
        <w:rPr>
          <w:spacing w:val="-7"/>
          <w:lang w:val="ru-RU"/>
        </w:rPr>
        <w:t>.</w:t>
      </w:r>
      <w:r w:rsidRPr="00BD2D4D">
        <w:rPr>
          <w:lang w:val="ru-RU"/>
        </w:rPr>
        <w:t xml:space="preserve"> </w:t>
      </w:r>
      <w:r w:rsidRPr="00BD2D4D">
        <w:rPr>
          <w:spacing w:val="-7"/>
          <w:lang w:val="ru-RU"/>
        </w:rPr>
        <w:t xml:space="preserve">Несмотря на то, что Школа имеет возможность осуществлять </w:t>
      </w:r>
      <w:r>
        <w:rPr>
          <w:spacing w:val="-7"/>
          <w:lang w:val="ru-RU"/>
        </w:rPr>
        <w:t>надлежащий</w:t>
      </w:r>
      <w:r w:rsidRPr="00BD2D4D">
        <w:rPr>
          <w:spacing w:val="-7"/>
          <w:lang w:val="ru-RU"/>
        </w:rPr>
        <w:t xml:space="preserve"> контроль над контентом, созданным и приобретенным Школой, она имеет ограниченный контроль над контентом, доступным через Интернет, и ни одна система фильтрации не является на 100% эффективной</w:t>
      </w:r>
      <w:r>
        <w:rPr>
          <w:spacing w:val="-7"/>
          <w:lang w:val="ru-RU"/>
        </w:rPr>
        <w:t xml:space="preserve">. </w:t>
      </w:r>
      <w:r w:rsidRPr="00BD2D4D">
        <w:rPr>
          <w:spacing w:val="-7"/>
          <w:lang w:val="ru-RU"/>
        </w:rPr>
        <w:t>Ни Школа, ни её сотрудники не должны нести ответственность за сбои в осуществлении каких-либо мер по защите технологий, нарушение авторских прав, ошибки пользователей, неправильное использование или халатность</w:t>
      </w:r>
      <w:r>
        <w:rPr>
          <w:spacing w:val="-7"/>
          <w:lang w:val="ru-RU"/>
        </w:rPr>
        <w:t>.</w:t>
      </w:r>
      <w:r w:rsidR="007033A3">
        <w:rPr>
          <w:spacing w:val="-7"/>
          <w:lang w:val="ru-RU"/>
        </w:rPr>
        <w:t xml:space="preserve">     </w:t>
      </w:r>
    </w:p>
    <w:p w14:paraId="75DC1AED" w14:textId="77777777" w:rsidR="007033A3" w:rsidRPr="00DB4ED5" w:rsidRDefault="007033A3" w:rsidP="007033A3">
      <w:pPr>
        <w:pStyle w:val="BodyText"/>
        <w:ind w:left="0"/>
        <w:rPr>
          <w:lang w:val="ru-RU"/>
        </w:rPr>
      </w:pPr>
    </w:p>
    <w:p w14:paraId="1801E90A" w14:textId="77777777" w:rsidR="007033A3" w:rsidRPr="007033A3" w:rsidRDefault="00E403D0" w:rsidP="007033A3">
      <w:pPr>
        <w:pStyle w:val="BodyText"/>
        <w:ind w:left="0"/>
        <w:rPr>
          <w:lang w:val="ru-RU"/>
        </w:rPr>
      </w:pPr>
      <w:r w:rsidRPr="00E403D0">
        <w:rPr>
          <w:lang w:val="ru-RU"/>
        </w:rPr>
        <w:t xml:space="preserve"> </w:t>
      </w:r>
      <w:r w:rsidR="007033A3">
        <w:t>PCI</w:t>
      </w:r>
      <w:r w:rsidR="007033A3" w:rsidRPr="007033A3">
        <w:rPr>
          <w:spacing w:val="-7"/>
          <w:lang w:val="ru-RU"/>
        </w:rPr>
        <w:t xml:space="preserve"> </w:t>
      </w:r>
      <w:r w:rsidR="007033A3">
        <w:rPr>
          <w:spacing w:val="-7"/>
          <w:lang w:val="ru-RU"/>
        </w:rPr>
        <w:t>советует студентам и персоналу</w:t>
      </w:r>
      <w:r w:rsidR="007033A3" w:rsidRPr="007033A3">
        <w:rPr>
          <w:lang w:val="ru-RU"/>
        </w:rPr>
        <w:t>:</w:t>
      </w:r>
    </w:p>
    <w:p w14:paraId="1C55F0B0" w14:textId="77777777" w:rsidR="007033A3" w:rsidRPr="007033A3" w:rsidRDefault="007033A3" w:rsidP="008140A6">
      <w:pPr>
        <w:pStyle w:val="BodyText"/>
        <w:numPr>
          <w:ilvl w:val="1"/>
          <w:numId w:val="4"/>
        </w:numPr>
        <w:tabs>
          <w:tab w:val="left" w:pos="865"/>
        </w:tabs>
        <w:spacing w:before="57"/>
        <w:ind w:hanging="360"/>
        <w:rPr>
          <w:lang w:val="ru-RU"/>
        </w:rPr>
      </w:pPr>
      <w:r w:rsidRPr="007033A3">
        <w:rPr>
          <w:spacing w:val="-5"/>
          <w:lang w:val="ru-RU"/>
        </w:rPr>
        <w:t>Не пересылать сообщение, которое было отправлено другим в частном порядке без разрешения отправившего его лица</w:t>
      </w:r>
      <w:r w:rsidRPr="007033A3">
        <w:rPr>
          <w:spacing w:val="-1"/>
          <w:lang w:val="ru-RU"/>
        </w:rPr>
        <w:t>.</w:t>
      </w:r>
    </w:p>
    <w:p w14:paraId="27FF516D" w14:textId="77777777" w:rsidR="007033A3" w:rsidRPr="007033A3" w:rsidRDefault="007033A3" w:rsidP="008140A6">
      <w:pPr>
        <w:pStyle w:val="BodyText"/>
        <w:numPr>
          <w:ilvl w:val="1"/>
          <w:numId w:val="4"/>
        </w:numPr>
        <w:tabs>
          <w:tab w:val="left" w:pos="865"/>
        </w:tabs>
        <w:spacing w:before="59"/>
        <w:ind w:right="219" w:hanging="360"/>
        <w:rPr>
          <w:lang w:val="ru-RU"/>
        </w:rPr>
      </w:pPr>
      <w:r w:rsidRPr="007033A3">
        <w:rPr>
          <w:lang w:val="ru-RU"/>
        </w:rPr>
        <w:t>Внимательно обдумать, что они делают перед отправкой, и подчеркнув, что комментарии не могут быть отозваны после их отправки.</w:t>
      </w:r>
    </w:p>
    <w:p w14:paraId="08E39300" w14:textId="77777777" w:rsidR="007033A3" w:rsidRPr="007033A3" w:rsidRDefault="007033A3" w:rsidP="008140A6">
      <w:pPr>
        <w:pStyle w:val="BodyText"/>
        <w:numPr>
          <w:ilvl w:val="1"/>
          <w:numId w:val="4"/>
        </w:numPr>
        <w:tabs>
          <w:tab w:val="left" w:pos="865"/>
        </w:tabs>
        <w:spacing w:before="59"/>
        <w:ind w:right="560" w:hanging="360"/>
        <w:rPr>
          <w:lang w:val="ru-RU"/>
        </w:rPr>
      </w:pPr>
      <w:r>
        <w:rPr>
          <w:spacing w:val="-1"/>
          <w:lang w:val="ru-RU"/>
        </w:rPr>
        <w:t xml:space="preserve">Думать о том что </w:t>
      </w:r>
      <w:r w:rsidRPr="007033A3">
        <w:rPr>
          <w:spacing w:val="-1"/>
          <w:lang w:val="ru-RU"/>
        </w:rPr>
        <w:t>личная информация, раскрываемая в социальных сетях, может быть передана любому лицу, включая родителей, учителей, администраторов и потенциальных работодателей.</w:t>
      </w:r>
      <w:r w:rsidRPr="007033A3">
        <w:rPr>
          <w:lang w:val="ru-RU"/>
        </w:rPr>
        <w:t xml:space="preserve"> </w:t>
      </w:r>
      <w:r w:rsidRPr="007033A3">
        <w:rPr>
          <w:spacing w:val="-1"/>
          <w:lang w:val="ru-RU"/>
        </w:rPr>
        <w:t>Ни студенты, ни сотрудники не должны разглашать информацию, которая причинила бы им неудобства, если бы мир имел доступ к ней</w:t>
      </w:r>
      <w:r w:rsidRPr="007033A3">
        <w:rPr>
          <w:lang w:val="ru-RU"/>
        </w:rPr>
        <w:t>.</w:t>
      </w:r>
    </w:p>
    <w:p w14:paraId="1D8B16A8" w14:textId="77777777" w:rsidR="00E403D0" w:rsidRDefault="007033A3" w:rsidP="008140A6">
      <w:pPr>
        <w:pStyle w:val="BodyText"/>
        <w:numPr>
          <w:ilvl w:val="1"/>
          <w:numId w:val="4"/>
        </w:numPr>
        <w:tabs>
          <w:tab w:val="left" w:pos="865"/>
        </w:tabs>
        <w:spacing w:before="57"/>
        <w:ind w:hanging="360"/>
        <w:rPr>
          <w:lang w:val="ru-RU"/>
        </w:rPr>
      </w:pPr>
      <w:r w:rsidRPr="007033A3">
        <w:rPr>
          <w:lang w:val="ru-RU"/>
        </w:rPr>
        <w:t>Подумать о том, каково было бы получить такие комментарии, прежде чем делать комментарии о других в Интернете</w:t>
      </w:r>
      <w:r w:rsidR="005A3C6E">
        <w:rPr>
          <w:lang w:val="ru-RU"/>
        </w:rPr>
        <w:t>.</w:t>
      </w:r>
      <w:r w:rsidR="00E403D0">
        <w:rPr>
          <w:lang w:val="ru-RU"/>
        </w:rPr>
        <w:t xml:space="preserve"> </w:t>
      </w:r>
    </w:p>
    <w:p w14:paraId="47AE8FA7" w14:textId="7A1FDF29" w:rsidR="008858AA" w:rsidRPr="007B0173" w:rsidRDefault="005A3C6E" w:rsidP="00FA72D0">
      <w:pPr>
        <w:pStyle w:val="BodyText"/>
        <w:tabs>
          <w:tab w:val="left" w:pos="865"/>
        </w:tabs>
        <w:spacing w:before="57"/>
        <w:ind w:left="0"/>
        <w:rPr>
          <w:lang w:val="ru-RU"/>
        </w:rPr>
      </w:pPr>
      <w:r>
        <w:rPr>
          <w:rFonts w:cs="Calibri"/>
          <w:b/>
          <w:bCs/>
          <w:lang w:val="ru-RU"/>
        </w:rPr>
        <w:t>Потеря</w:t>
      </w:r>
      <w:r w:rsidRPr="005A3C6E">
        <w:rPr>
          <w:rFonts w:cs="Calibri"/>
          <w:b/>
          <w:bCs/>
          <w:lang w:val="ru-RU"/>
        </w:rPr>
        <w:t xml:space="preserve"> </w:t>
      </w:r>
      <w:r>
        <w:rPr>
          <w:rFonts w:cs="Calibri"/>
          <w:b/>
          <w:bCs/>
          <w:lang w:val="ru-RU"/>
        </w:rPr>
        <w:t>Привелегий</w:t>
      </w:r>
      <w:r w:rsidRPr="005A3C6E">
        <w:rPr>
          <w:rFonts w:cs="Calibri"/>
          <w:b/>
          <w:bCs/>
          <w:lang w:val="ru-RU"/>
        </w:rPr>
        <w:t xml:space="preserve"> </w:t>
      </w:r>
      <w:r w:rsidRPr="005A3C6E">
        <w:rPr>
          <w:lang w:val="ru-RU"/>
        </w:rPr>
        <w:t>- Использование школьных компьютеров, сети и Интернет-услуг является привилегией, а не правом</w:t>
      </w:r>
      <w:r>
        <w:rPr>
          <w:lang w:val="ru-RU"/>
        </w:rPr>
        <w:t>.</w:t>
      </w:r>
      <w:r w:rsidRPr="005A3C6E">
        <w:rPr>
          <w:lang w:val="ru-RU"/>
        </w:rPr>
        <w:t xml:space="preserve"> Соблюдение правил Школы и правил пользования компьютером является обязательным</w:t>
      </w:r>
      <w:r>
        <w:rPr>
          <w:lang w:val="ru-RU"/>
        </w:rPr>
        <w:t xml:space="preserve">. </w:t>
      </w:r>
      <w:r w:rsidRPr="005A3C6E">
        <w:rPr>
          <w:lang w:val="ru-RU"/>
        </w:rPr>
        <w:t>Учащиеся и сотрудники нарушающие эти правила и положения, могут получить ограничение на пользование компьютерными технологиями и могут быть подвергнуты дисциплинарному взысканию, включая, но не ограничиваясь, временным отстранением от занятий или исключением из школы в соответствии с правилами школы</w:t>
      </w:r>
      <w:r>
        <w:rPr>
          <w:lang w:val="ru-RU"/>
        </w:rPr>
        <w:t>.</w:t>
      </w:r>
      <w:r w:rsidRPr="005A3C6E">
        <w:rPr>
          <w:lang w:val="ru-RU"/>
        </w:rPr>
        <w:t xml:space="preserve"> К сотрудникам, нарушающим эти правила и положения, могут быть применены дисциплинарные меры вплоть до увольнения</w:t>
      </w:r>
      <w:r w:rsidR="003362D9">
        <w:rPr>
          <w:lang w:val="ru-RU"/>
        </w:rPr>
        <w:t>.</w:t>
      </w:r>
    </w:p>
    <w:p w14:paraId="6FD85A3C" w14:textId="77777777" w:rsidR="001074EE" w:rsidRPr="007B0173" w:rsidRDefault="001074EE" w:rsidP="00FA72D0">
      <w:pPr>
        <w:pStyle w:val="BodyText"/>
        <w:tabs>
          <w:tab w:val="left" w:pos="865"/>
        </w:tabs>
        <w:spacing w:before="57"/>
        <w:ind w:left="0"/>
        <w:rPr>
          <w:lang w:val="ru-RU"/>
        </w:rPr>
      </w:pPr>
    </w:p>
    <w:p w14:paraId="0EC9D66F" w14:textId="77777777" w:rsidR="008858AA" w:rsidRPr="00E17857" w:rsidRDefault="008858AA" w:rsidP="008858AA">
      <w:pPr>
        <w:pStyle w:val="Heading2"/>
        <w:rPr>
          <w:b w:val="0"/>
          <w:bCs w:val="0"/>
          <w:lang w:val="ru-RU"/>
        </w:rPr>
      </w:pPr>
      <w:r w:rsidRPr="00985747">
        <w:rPr>
          <w:u w:val="single"/>
          <w:lang w:val="ru-RU"/>
        </w:rPr>
        <w:t>П</w:t>
      </w:r>
      <w:r w:rsidRPr="00E17857">
        <w:rPr>
          <w:rFonts w:cs="Calibri"/>
          <w:u w:val="single" w:color="000000"/>
          <w:lang w:val="ru-RU"/>
        </w:rPr>
        <w:t xml:space="preserve">олитика Школы на </w:t>
      </w:r>
      <w:r>
        <w:rPr>
          <w:rFonts w:cs="Calibri"/>
          <w:u w:val="single" w:color="000000"/>
          <w:lang w:val="ru-RU"/>
        </w:rPr>
        <w:t>П</w:t>
      </w:r>
      <w:r w:rsidRPr="00E17857">
        <w:rPr>
          <w:rFonts w:cs="Calibri"/>
          <w:u w:val="single" w:color="000000"/>
          <w:lang w:val="ru-RU"/>
        </w:rPr>
        <w:t xml:space="preserve">редмет </w:t>
      </w:r>
      <w:r>
        <w:rPr>
          <w:rFonts w:cs="Calibri"/>
          <w:u w:val="single" w:color="000000"/>
          <w:lang w:val="ru-RU"/>
        </w:rPr>
        <w:t>О</w:t>
      </w:r>
      <w:r w:rsidRPr="00E17857">
        <w:rPr>
          <w:rFonts w:cs="Calibri"/>
          <w:u w:val="single" w:color="000000"/>
          <w:lang w:val="ru-RU"/>
        </w:rPr>
        <w:t>смотра/</w:t>
      </w:r>
      <w:r>
        <w:rPr>
          <w:rFonts w:cs="Calibri"/>
          <w:u w:val="single" w:color="000000"/>
          <w:lang w:val="ru-RU"/>
        </w:rPr>
        <w:t>О</w:t>
      </w:r>
      <w:r w:rsidRPr="00E17857">
        <w:rPr>
          <w:rFonts w:cs="Calibri"/>
          <w:u w:val="single" w:color="000000"/>
          <w:lang w:val="ru-RU"/>
        </w:rPr>
        <w:t xml:space="preserve">быска и </w:t>
      </w:r>
      <w:r>
        <w:rPr>
          <w:rFonts w:cs="Calibri"/>
          <w:u w:val="single" w:color="000000"/>
          <w:lang w:val="ru-RU"/>
        </w:rPr>
        <w:t>И</w:t>
      </w:r>
      <w:r w:rsidRPr="00E17857">
        <w:rPr>
          <w:rFonts w:cs="Calibri"/>
          <w:u w:val="single" w:color="000000"/>
          <w:lang w:val="ru-RU"/>
        </w:rPr>
        <w:t>зъятия</w:t>
      </w:r>
      <w:r w:rsidRPr="00E17857">
        <w:rPr>
          <w:u w:val="single" w:color="000000"/>
          <w:lang w:val="ru-RU"/>
        </w:rPr>
        <w:t>(</w:t>
      </w:r>
      <w:r>
        <w:rPr>
          <w:u w:val="single" w:color="000000"/>
          <w:lang w:val="ru-RU"/>
        </w:rPr>
        <w:t xml:space="preserve"> </w:t>
      </w:r>
      <w:r>
        <w:rPr>
          <w:u w:val="single" w:color="000000"/>
        </w:rPr>
        <w:t>BP</w:t>
      </w:r>
      <w:r w:rsidRPr="00E17857">
        <w:rPr>
          <w:spacing w:val="-3"/>
          <w:u w:val="single" w:color="000000"/>
          <w:lang w:val="ru-RU"/>
        </w:rPr>
        <w:t xml:space="preserve"> </w:t>
      </w:r>
      <w:r w:rsidRPr="00E17857">
        <w:rPr>
          <w:spacing w:val="-1"/>
          <w:u w:val="single" w:color="000000"/>
          <w:lang w:val="ru-RU"/>
        </w:rPr>
        <w:t>5145.12)</w:t>
      </w:r>
    </w:p>
    <w:p w14:paraId="70340EDA" w14:textId="77777777" w:rsidR="008858AA" w:rsidRDefault="008858AA" w:rsidP="008858AA">
      <w:pPr>
        <w:autoSpaceDE w:val="0"/>
        <w:autoSpaceDN w:val="0"/>
        <w:spacing w:before="2"/>
        <w:ind w:right="157"/>
        <w:jc w:val="both"/>
        <w:rPr>
          <w:rFonts w:ascii="Calibri" w:eastAsia="Calibri" w:hAnsi="Calibri" w:cs="Calibri"/>
          <w:b/>
          <w:lang w:val="ru-RU"/>
        </w:rPr>
      </w:pPr>
    </w:p>
    <w:p w14:paraId="3A22250C" w14:textId="4CC74A2C" w:rsidR="005A3C6E" w:rsidRPr="007B0173" w:rsidRDefault="008858AA" w:rsidP="00EE67F2">
      <w:pPr>
        <w:pStyle w:val="BodyText"/>
        <w:ind w:left="0"/>
        <w:rPr>
          <w:lang w:val="ru-RU"/>
        </w:rPr>
        <w:sectPr w:rsidR="005A3C6E" w:rsidRPr="007B0173">
          <w:pgSz w:w="12240" w:h="15840"/>
          <w:pgMar w:top="680" w:right="900" w:bottom="280" w:left="11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r w:rsidRPr="00E17857">
        <w:t>PCI</w:t>
      </w:r>
      <w:r w:rsidRPr="00E17857">
        <w:rPr>
          <w:lang w:val="ru-RU"/>
        </w:rPr>
        <w:t xml:space="preserve"> признает и определяет, что случаи включающие наличие огнестрельного или холодного оружия, алкоголя, наркотических средств или предметов запрещенных законом или правилами </w:t>
      </w:r>
      <w:r w:rsidRPr="00E17857">
        <w:t>PCI</w:t>
      </w:r>
      <w:r w:rsidRPr="00E17857">
        <w:rPr>
          <w:lang w:val="ru-RU"/>
        </w:rPr>
        <w:t xml:space="preserve">, ставят под угрозу безопасность и здоровье студентов и работников школ </w:t>
      </w:r>
      <w:r w:rsidRPr="00E17857">
        <w:t>PCI</w:t>
      </w:r>
      <w:r w:rsidRPr="00E17857">
        <w:rPr>
          <w:lang w:val="ru-RU"/>
        </w:rPr>
        <w:t xml:space="preserve">. Инциденты, которые ставят под угрозу здоровье, безопасность и благополучие студентов и работников школы могут привести к необходимости осмотра/обыска студентов, их имущества и автомобилей, а также изъятию нелегальных, несанкционированных или контрабандных материалов. Конституция штата Калифорнии требует, чтобы все студенты и персонал государственных школ имели право посещать учебные центры в безопасности. Для этого </w:t>
      </w:r>
      <w:r w:rsidRPr="00E17857">
        <w:t>PCI</w:t>
      </w:r>
      <w:r w:rsidRPr="00E17857">
        <w:rPr>
          <w:lang w:val="ru-RU"/>
        </w:rPr>
        <w:t xml:space="preserve"> и все чартерные школы приняли соответствующую процедуру разрешающую, в случае необходимости, осмотр студентов на предмет обнаружения незаконных материалов.</w:t>
      </w:r>
    </w:p>
    <w:p w14:paraId="11786DB6" w14:textId="798AACC4" w:rsidR="00E17857" w:rsidRPr="00E17857" w:rsidRDefault="001074EE" w:rsidP="008755FC">
      <w:pPr>
        <w:autoSpaceDE w:val="0"/>
        <w:autoSpaceDN w:val="0"/>
        <w:outlineLvl w:val="1"/>
        <w:rPr>
          <w:rFonts w:ascii="Calibri" w:eastAsia="Calibri" w:hAnsi="Calibri" w:cs="Calibri"/>
          <w:b/>
          <w:bCs/>
          <w:u w:color="000000"/>
          <w:lang w:val="ru-RU" w:bidi="en-US"/>
        </w:rPr>
      </w:pPr>
      <w:r w:rsidRPr="007B0173">
        <w:rPr>
          <w:rFonts w:ascii="Calibri" w:eastAsia="Calibri" w:hAnsi="Calibri" w:cs="Calibri"/>
          <w:b/>
          <w:bCs/>
          <w:u w:color="000000"/>
          <w:lang w:val="ru-RU" w:bidi="en-US"/>
        </w:rPr>
        <w:lastRenderedPageBreak/>
        <w:t xml:space="preserve"> </w:t>
      </w:r>
      <w:r w:rsidR="00E17857" w:rsidRPr="00E17857">
        <w:rPr>
          <w:rFonts w:ascii="Calibri" w:eastAsia="Calibri" w:hAnsi="Calibri" w:cs="Calibri"/>
          <w:b/>
          <w:bCs/>
          <w:u w:color="000000"/>
          <w:lang w:val="ru-RU" w:bidi="en-US"/>
        </w:rPr>
        <w:t>Обыск/Осмотр Студента</w:t>
      </w:r>
    </w:p>
    <w:p w14:paraId="541595F7" w14:textId="77777777" w:rsidR="00E17857" w:rsidRPr="00E17857" w:rsidRDefault="00E17857" w:rsidP="00E17857">
      <w:pPr>
        <w:autoSpaceDE w:val="0"/>
        <w:autoSpaceDN w:val="0"/>
        <w:spacing w:before="6"/>
        <w:ind w:left="200"/>
        <w:rPr>
          <w:rFonts w:ascii="Calibri" w:eastAsia="Calibri" w:hAnsi="Calibri" w:cs="Calibri"/>
          <w:b/>
          <w:sz w:val="20"/>
          <w:szCs w:val="20"/>
          <w:lang w:val="ru-RU" w:bidi="en-US"/>
        </w:rPr>
      </w:pPr>
    </w:p>
    <w:p w14:paraId="5B26FD12" w14:textId="77777777" w:rsidR="00E17857" w:rsidRPr="00E17857" w:rsidRDefault="00E17857" w:rsidP="00EE67F2">
      <w:pPr>
        <w:pStyle w:val="BodyText"/>
        <w:ind w:left="0"/>
        <w:rPr>
          <w:lang w:val="ru-RU" w:bidi="en-US"/>
        </w:rPr>
      </w:pPr>
      <w:r w:rsidRPr="00E17857">
        <w:rPr>
          <w:lang w:val="ru-RU" w:bidi="en-US"/>
        </w:rPr>
        <w:t xml:space="preserve"> Личность и/или личные вещи учащегося (т.к.рюкзак, кошелек и т.д) могут быть подвергнуты обыску, если у должностного лица школы есть разумные основания подозревать, что в результате обыска будут обнаружены доказательства того, что ученик </w:t>
      </w:r>
      <w:r w:rsidRPr="00DB4ED5">
        <w:rPr>
          <w:lang w:val="ru-RU"/>
        </w:rPr>
        <w:t>нарушает</w:t>
      </w:r>
      <w:r w:rsidRPr="00E17857">
        <w:rPr>
          <w:lang w:val="ru-RU" w:bidi="en-US"/>
        </w:rPr>
        <w:t xml:space="preserve"> закон, либо правила PCI, включая, помимо прочего, хранение незаконных, несанкционированных или контрабандных материалов. К ним относятся материалы опасные для здоровья и безопасности учащихся и школьного персонала, являются взрывоопасными и потенциально разрушительными или которые названы несанкционированными в школьных правилах или положениях. Аргументируемые факты должны подтверждать обоснованное подозрение работника школы в том, что обыск оправдан. Обыск не должен проводиться, если исходит из простого любопытства, слухов или догадок.</w:t>
      </w:r>
    </w:p>
    <w:p w14:paraId="01C77B4D" w14:textId="77777777" w:rsidR="00E17857" w:rsidRPr="00E17857" w:rsidRDefault="00E17857" w:rsidP="00E17857">
      <w:pPr>
        <w:autoSpaceDE w:val="0"/>
        <w:autoSpaceDN w:val="0"/>
        <w:ind w:left="400" w:right="256"/>
        <w:rPr>
          <w:rFonts w:ascii="Calibri" w:eastAsia="Calibri" w:hAnsi="Calibri" w:cs="Calibri"/>
          <w:sz w:val="20"/>
          <w:szCs w:val="20"/>
          <w:lang w:val="ru-RU" w:bidi="en-US"/>
        </w:rPr>
      </w:pPr>
    </w:p>
    <w:p w14:paraId="5CD1F1B1" w14:textId="77777777" w:rsidR="00E17857" w:rsidRDefault="00E17857" w:rsidP="00EE67F2">
      <w:pPr>
        <w:pStyle w:val="BodyText"/>
        <w:ind w:left="0"/>
        <w:rPr>
          <w:lang w:val="ru-RU" w:bidi="en-US"/>
        </w:rPr>
      </w:pPr>
      <w:r w:rsidRPr="00E17857">
        <w:rPr>
          <w:lang w:val="ru-RU" w:bidi="en-US"/>
        </w:rPr>
        <w:t>Любой обыск ученика и/или его личные вещи должен проводиться сотрудником школы того же пола, что и ученик, и в присутствии другого взрослого свидетеля. Масштаб или объем обыска должны быть разумно связаны с целями обыска, а не чрезмерно навязчивы с учетом возраста и пола ученика и характера нарушения. Ни при каких обстоятельствах должностные лица школы не могут при обыске полностью раздеть студента.</w:t>
      </w:r>
    </w:p>
    <w:p w14:paraId="6E478CD0" w14:textId="77777777" w:rsidR="00FA42B6" w:rsidRPr="007B0173" w:rsidRDefault="00FA42B6" w:rsidP="005A7281">
      <w:pPr>
        <w:pStyle w:val="BodyText"/>
        <w:rPr>
          <w:lang w:val="ru-RU" w:bidi="en-US"/>
        </w:rPr>
      </w:pPr>
    </w:p>
    <w:p w14:paraId="7E39E5F3" w14:textId="2C1E0E86" w:rsidR="002816E0" w:rsidRPr="00FA42B6" w:rsidRDefault="00FA42B6" w:rsidP="00EE67F2">
      <w:pPr>
        <w:pStyle w:val="BodyText"/>
        <w:ind w:left="0"/>
        <w:rPr>
          <w:lang w:val="ru-RU" w:bidi="en-US"/>
        </w:rPr>
      </w:pPr>
      <w:r w:rsidRPr="00FA42B6">
        <w:rPr>
          <w:lang w:val="ru-RU" w:bidi="en-US"/>
        </w:rPr>
        <w:t>Личный мобильный телефон,  или другое персональное электронное устройство учащегося не может быть обыскано сотрудниками школы без ордера, согласия учащегося или в случае законной чрезвычайной ситуации, за исключением случаев, когда устройство потеряно или ,брошено. Чрезвычайная ситуация - это любая ситуация, связанная с опасностью смерти или серьезных физических травм для любого человека, которая требует доступа к информации, находящейся или, как обоснованно считается, находящейся на электронном устройстве.  Если PCI считает, что устройство утеряно, украдено или брошено, PCI может получить доступ к информации об электронном устройстве только для того, чтобы попытаться идентифицировать, проверить или связаться с владельцем устройства</w:t>
      </w:r>
    </w:p>
    <w:p w14:paraId="7D320065" w14:textId="77777777" w:rsidR="00E17857" w:rsidRPr="00E17857" w:rsidRDefault="00E17857" w:rsidP="00E17857">
      <w:pPr>
        <w:autoSpaceDE w:val="0"/>
        <w:autoSpaceDN w:val="0"/>
        <w:spacing w:before="1"/>
        <w:ind w:left="200" w:right="304"/>
        <w:rPr>
          <w:rFonts w:ascii="Calibri" w:eastAsia="Calibri" w:hAnsi="Calibri" w:cs="Calibri"/>
          <w:sz w:val="20"/>
          <w:szCs w:val="20"/>
          <w:lang w:val="ru-RU" w:bidi="en-US"/>
        </w:rPr>
      </w:pPr>
    </w:p>
    <w:p w14:paraId="02462585" w14:textId="77777777" w:rsidR="00E17857" w:rsidRPr="00E17857" w:rsidRDefault="00E17857" w:rsidP="00E17857">
      <w:pPr>
        <w:autoSpaceDE w:val="0"/>
        <w:autoSpaceDN w:val="0"/>
        <w:spacing w:before="1"/>
        <w:outlineLvl w:val="1"/>
        <w:rPr>
          <w:rFonts w:ascii="Calibri" w:eastAsia="Calibri" w:hAnsi="Calibri" w:cs="Calibri"/>
          <w:b/>
          <w:bCs/>
          <w:u w:color="000000"/>
          <w:lang w:val="ru-RU"/>
        </w:rPr>
      </w:pPr>
      <w:r w:rsidRPr="00E17857">
        <w:rPr>
          <w:rFonts w:ascii="Calibri" w:eastAsia="Calibri" w:hAnsi="Calibri" w:cs="Calibri"/>
          <w:b/>
          <w:bCs/>
          <w:u w:color="000000"/>
          <w:lang w:val="ru-RU"/>
        </w:rPr>
        <w:t>Изъятие незаконных, несанкционированных или контрабандных материалов</w:t>
      </w:r>
    </w:p>
    <w:p w14:paraId="581A187C" w14:textId="2F711934" w:rsidR="008858AA" w:rsidRPr="00DB4ED5" w:rsidRDefault="00E17857" w:rsidP="00EE67F2">
      <w:pPr>
        <w:pStyle w:val="BodyText"/>
        <w:ind w:left="0"/>
        <w:rPr>
          <w:lang w:val="ru-RU" w:bidi="en-US"/>
        </w:rPr>
      </w:pPr>
      <w:r w:rsidRPr="00E17857">
        <w:rPr>
          <w:lang w:val="ru-RU"/>
        </w:rPr>
        <w:t>Если в результате законно проведенной проверки обнаружены незаконные, несанкционированные или контрабандные материалы, такие материалы изымаются и передаются соответствующим юридическим органам для принятия окончательного распоряжения. Если  материалы обнаруживаются с помощью обученной собаки, должностные лица школы могут налагать дисциплинарные взыскания на учащегося (учащихся), включая временное или окончательное исключение из школы на основании правил и процедур  PCI</w:t>
      </w:r>
      <w:r w:rsidR="001159F9">
        <w:rPr>
          <w:lang w:val="ru-RU"/>
        </w:rPr>
        <w:t xml:space="preserve">. </w:t>
      </w:r>
      <w:r w:rsidR="001159F9">
        <w:rPr>
          <w:lang w:val="ru-RU" w:bidi="en-US"/>
        </w:rPr>
        <w:t>К</w:t>
      </w:r>
      <w:r w:rsidRPr="00E17857">
        <w:rPr>
          <w:lang w:val="ru-RU" w:bidi="en-US"/>
        </w:rPr>
        <w:t xml:space="preserve">опия документа имеется в главном офисе </w:t>
      </w:r>
      <w:r w:rsidRPr="00E17857">
        <w:rPr>
          <w:lang w:bidi="en-US"/>
        </w:rPr>
        <w:t>PCI</w:t>
      </w:r>
      <w:r w:rsidR="008858AA" w:rsidRPr="00DB4ED5">
        <w:rPr>
          <w:lang w:val="ru-RU" w:bidi="en-US"/>
        </w:rPr>
        <w:t>.</w:t>
      </w:r>
    </w:p>
    <w:p w14:paraId="7C2A3D97" w14:textId="77777777" w:rsidR="008858AA" w:rsidRPr="00DB4ED5" w:rsidRDefault="008858AA" w:rsidP="00E403D0">
      <w:pPr>
        <w:autoSpaceDE w:val="0"/>
        <w:autoSpaceDN w:val="0"/>
        <w:spacing w:before="2"/>
        <w:ind w:right="114"/>
        <w:jc w:val="both"/>
        <w:rPr>
          <w:rFonts w:ascii="Calibri" w:eastAsia="Calibri" w:hAnsi="Calibri" w:cs="Calibri"/>
          <w:sz w:val="20"/>
          <w:szCs w:val="20"/>
          <w:lang w:val="ru-RU" w:bidi="en-US"/>
        </w:rPr>
      </w:pPr>
    </w:p>
    <w:p w14:paraId="7B89B3F3" w14:textId="77777777" w:rsidR="008858AA" w:rsidRPr="008755FC" w:rsidRDefault="008858AA" w:rsidP="008858AA">
      <w:pPr>
        <w:pStyle w:val="Heading2"/>
        <w:spacing w:before="37"/>
        <w:rPr>
          <w:b w:val="0"/>
          <w:bCs w:val="0"/>
          <w:lang w:val="ru-RU"/>
        </w:rPr>
      </w:pPr>
      <w:r w:rsidRPr="008755FC">
        <w:rPr>
          <w:rFonts w:cs="Calibri"/>
          <w:u w:val="single" w:color="000000"/>
          <w:lang w:val="ru-RU"/>
        </w:rPr>
        <w:t xml:space="preserve">Правила </w:t>
      </w:r>
      <w:r>
        <w:rPr>
          <w:rFonts w:cs="Calibri"/>
          <w:u w:val="single" w:color="000000"/>
        </w:rPr>
        <w:t>PCI</w:t>
      </w:r>
      <w:r w:rsidRPr="008755FC">
        <w:rPr>
          <w:rFonts w:cs="Calibri"/>
          <w:u w:val="single" w:color="000000"/>
          <w:lang w:val="ru-RU"/>
        </w:rPr>
        <w:t xml:space="preserve"> в Отношении Одежды (Дресс- код):</w:t>
      </w:r>
    </w:p>
    <w:p w14:paraId="6CC97945" w14:textId="77777777" w:rsidR="008858AA" w:rsidRPr="008755FC" w:rsidRDefault="008858AA" w:rsidP="008858AA">
      <w:pPr>
        <w:autoSpaceDE w:val="0"/>
        <w:autoSpaceDN w:val="0"/>
        <w:spacing w:before="4"/>
        <w:ind w:left="520"/>
        <w:rPr>
          <w:rFonts w:ascii="Calibri" w:eastAsia="Calibri" w:hAnsi="Calibri" w:cs="Calibri"/>
          <w:b/>
          <w:sz w:val="15"/>
          <w:szCs w:val="20"/>
          <w:lang w:val="ru-RU"/>
        </w:rPr>
      </w:pPr>
    </w:p>
    <w:p w14:paraId="083E3FFC" w14:textId="324D391F" w:rsidR="008858AA" w:rsidRPr="008755FC" w:rsidRDefault="008858AA" w:rsidP="008858AA">
      <w:pPr>
        <w:autoSpaceDE w:val="0"/>
        <w:autoSpaceDN w:val="0"/>
        <w:spacing w:before="59" w:line="244" w:lineRule="exact"/>
        <w:ind w:left="620"/>
        <w:rPr>
          <w:rFonts w:ascii="Calibri" w:eastAsia="Calibri" w:hAnsi="Calibri" w:cs="Calibri"/>
          <w:sz w:val="20"/>
          <w:szCs w:val="20"/>
          <w:lang w:val="ru-RU"/>
        </w:rPr>
      </w:pPr>
      <w:r w:rsidRPr="008755FC">
        <w:rPr>
          <w:rFonts w:ascii="Calibri" w:eastAsia="Calibri" w:hAnsi="Calibri" w:cs="Calibri"/>
          <w:sz w:val="20"/>
          <w:szCs w:val="20"/>
          <w:lang w:val="ru-RU"/>
        </w:rPr>
        <w:t xml:space="preserve">Следующее </w:t>
      </w:r>
      <w:r w:rsidR="00D0353F">
        <w:rPr>
          <w:rFonts w:ascii="Calibri" w:eastAsia="Calibri" w:hAnsi="Calibri" w:cs="Calibri"/>
          <w:sz w:val="20"/>
          <w:szCs w:val="20"/>
        </w:rPr>
        <w:t>HE</w:t>
      </w:r>
      <w:r w:rsidRPr="008755FC">
        <w:rPr>
          <w:rFonts w:ascii="Calibri" w:eastAsia="Calibri" w:hAnsi="Calibri" w:cs="Calibri"/>
          <w:sz w:val="20"/>
          <w:szCs w:val="20"/>
          <w:lang w:val="ru-RU"/>
        </w:rPr>
        <w:t xml:space="preserve"> допустимо в  </w:t>
      </w:r>
      <w:r w:rsidR="00296A73">
        <w:rPr>
          <w:rFonts w:ascii="Calibri" w:eastAsia="Calibri" w:hAnsi="Calibri" w:cs="Calibri"/>
          <w:sz w:val="20"/>
          <w:szCs w:val="20"/>
          <w:lang w:val="ru-RU"/>
        </w:rPr>
        <w:t xml:space="preserve">Школе, </w:t>
      </w:r>
      <w:r w:rsidRPr="008755FC">
        <w:rPr>
          <w:rFonts w:ascii="Calibri" w:eastAsia="Calibri" w:hAnsi="Calibri" w:cs="Calibri"/>
          <w:sz w:val="20"/>
          <w:szCs w:val="20"/>
          <w:lang w:val="ru-RU"/>
        </w:rPr>
        <w:t xml:space="preserve">Учебном центре </w:t>
      </w:r>
      <w:r w:rsidRPr="008755FC">
        <w:rPr>
          <w:rFonts w:ascii="Calibri" w:eastAsia="Calibri" w:hAnsi="Calibri" w:cs="Calibri"/>
          <w:sz w:val="20"/>
          <w:szCs w:val="20"/>
        </w:rPr>
        <w:t>PCI</w:t>
      </w:r>
      <w:r w:rsidRPr="008755FC">
        <w:rPr>
          <w:rFonts w:ascii="Calibri" w:eastAsia="Calibri" w:hAnsi="Calibri" w:cs="Calibri"/>
          <w:sz w:val="20"/>
          <w:szCs w:val="20"/>
          <w:lang w:val="ru-RU"/>
        </w:rPr>
        <w:t xml:space="preserve"> или Спонсируемом школой мероприятии:</w:t>
      </w:r>
    </w:p>
    <w:p w14:paraId="57295A06" w14:textId="77777777" w:rsidR="008858AA" w:rsidRPr="008755FC" w:rsidRDefault="008858AA" w:rsidP="008858AA">
      <w:pPr>
        <w:autoSpaceDE w:val="0"/>
        <w:autoSpaceDN w:val="0"/>
        <w:spacing w:before="59" w:line="244" w:lineRule="exact"/>
        <w:ind w:left="620"/>
        <w:rPr>
          <w:rFonts w:ascii="Calibri" w:eastAsia="Calibri" w:hAnsi="Calibri" w:cs="Calibri"/>
          <w:sz w:val="20"/>
          <w:szCs w:val="20"/>
          <w:lang w:val="ru-RU"/>
        </w:rPr>
      </w:pPr>
      <w:r w:rsidRPr="008755FC">
        <w:rPr>
          <w:rFonts w:ascii="Calibri" w:eastAsia="Calibri" w:hAnsi="Calibri" w:cs="Calibri"/>
          <w:sz w:val="20"/>
          <w:szCs w:val="20"/>
          <w:lang w:val="ru-RU"/>
        </w:rPr>
        <w:t xml:space="preserve">• </w:t>
      </w:r>
      <w:r w:rsidR="00577636">
        <w:rPr>
          <w:rFonts w:ascii="Calibri" w:eastAsia="Calibri" w:hAnsi="Calibri" w:cs="Calibri"/>
          <w:sz w:val="20"/>
          <w:szCs w:val="20"/>
          <w:lang w:val="ru-RU"/>
        </w:rPr>
        <w:t>Открытый</w:t>
      </w:r>
      <w:r w:rsidRPr="008755FC">
        <w:rPr>
          <w:rFonts w:ascii="Calibri" w:eastAsia="Calibri" w:hAnsi="Calibri" w:cs="Calibri"/>
          <w:sz w:val="20"/>
          <w:szCs w:val="20"/>
          <w:lang w:val="ru-RU"/>
        </w:rPr>
        <w:t xml:space="preserve"> живот</w:t>
      </w:r>
    </w:p>
    <w:p w14:paraId="686F69D9" w14:textId="77777777" w:rsidR="008858AA" w:rsidRPr="008755FC" w:rsidRDefault="008858AA" w:rsidP="008858AA">
      <w:pPr>
        <w:autoSpaceDE w:val="0"/>
        <w:autoSpaceDN w:val="0"/>
        <w:spacing w:before="59" w:line="244" w:lineRule="exact"/>
        <w:ind w:left="620"/>
        <w:rPr>
          <w:rFonts w:ascii="Calibri" w:eastAsia="Calibri" w:hAnsi="Calibri" w:cs="Calibri"/>
          <w:sz w:val="20"/>
          <w:szCs w:val="20"/>
          <w:lang w:val="ru-RU"/>
        </w:rPr>
      </w:pPr>
      <w:r w:rsidRPr="008755FC">
        <w:rPr>
          <w:rFonts w:ascii="Calibri" w:eastAsia="Calibri" w:hAnsi="Calibri" w:cs="Calibri"/>
          <w:sz w:val="20"/>
          <w:szCs w:val="20"/>
          <w:lang w:val="ru-RU"/>
        </w:rPr>
        <w:t>• Прозрачная или разоблачающая одежда</w:t>
      </w:r>
    </w:p>
    <w:p w14:paraId="153CA996" w14:textId="77777777" w:rsidR="008858AA" w:rsidRPr="008755FC" w:rsidRDefault="008858AA" w:rsidP="008858AA">
      <w:pPr>
        <w:autoSpaceDE w:val="0"/>
        <w:autoSpaceDN w:val="0"/>
        <w:spacing w:before="59" w:line="244" w:lineRule="exact"/>
        <w:ind w:left="620"/>
        <w:rPr>
          <w:rFonts w:ascii="Calibri" w:eastAsia="Calibri" w:hAnsi="Calibri" w:cs="Calibri"/>
          <w:sz w:val="20"/>
          <w:szCs w:val="20"/>
          <w:lang w:val="ru-RU"/>
        </w:rPr>
      </w:pPr>
      <w:r w:rsidRPr="008755FC">
        <w:rPr>
          <w:rFonts w:ascii="Calibri" w:eastAsia="Calibri" w:hAnsi="Calibri" w:cs="Calibri"/>
          <w:sz w:val="20"/>
          <w:szCs w:val="20"/>
          <w:lang w:val="ru-RU"/>
        </w:rPr>
        <w:t>• Босые ноги</w:t>
      </w:r>
    </w:p>
    <w:p w14:paraId="5342ADB7" w14:textId="77777777" w:rsidR="008858AA" w:rsidRPr="008755FC" w:rsidRDefault="008858AA" w:rsidP="008858AA">
      <w:pPr>
        <w:autoSpaceDE w:val="0"/>
        <w:autoSpaceDN w:val="0"/>
        <w:spacing w:before="59" w:line="244" w:lineRule="exact"/>
        <w:ind w:left="620"/>
        <w:rPr>
          <w:rFonts w:ascii="Calibri" w:eastAsia="Calibri" w:hAnsi="Calibri" w:cs="Calibri"/>
          <w:sz w:val="20"/>
          <w:szCs w:val="20"/>
          <w:lang w:val="ru-RU"/>
        </w:rPr>
      </w:pPr>
      <w:r w:rsidRPr="008755FC">
        <w:rPr>
          <w:rFonts w:ascii="Calibri" w:eastAsia="Calibri" w:hAnsi="Calibri" w:cs="Calibri"/>
          <w:sz w:val="20"/>
          <w:szCs w:val="20"/>
          <w:lang w:val="ru-RU"/>
        </w:rPr>
        <w:t>• Одежда с эмблемами или цветом связанны</w:t>
      </w:r>
      <w:r w:rsidR="00577636">
        <w:rPr>
          <w:rFonts w:ascii="Calibri" w:eastAsia="Calibri" w:hAnsi="Calibri" w:cs="Calibri"/>
          <w:sz w:val="20"/>
          <w:szCs w:val="20"/>
          <w:lang w:val="ru-RU"/>
        </w:rPr>
        <w:t xml:space="preserve">м </w:t>
      </w:r>
      <w:r w:rsidRPr="008755FC">
        <w:rPr>
          <w:rFonts w:ascii="Calibri" w:eastAsia="Calibri" w:hAnsi="Calibri" w:cs="Calibri"/>
          <w:sz w:val="20"/>
          <w:szCs w:val="20"/>
          <w:lang w:val="ru-RU"/>
        </w:rPr>
        <w:t>с бандами</w:t>
      </w:r>
    </w:p>
    <w:p w14:paraId="400F3799" w14:textId="77777777" w:rsidR="008858AA" w:rsidRPr="008755FC" w:rsidRDefault="008858AA" w:rsidP="008858AA">
      <w:pPr>
        <w:autoSpaceDE w:val="0"/>
        <w:autoSpaceDN w:val="0"/>
        <w:spacing w:before="59" w:line="244" w:lineRule="exact"/>
        <w:ind w:left="620"/>
        <w:rPr>
          <w:rFonts w:ascii="Calibri" w:eastAsia="Calibri" w:hAnsi="Calibri" w:cs="Calibri"/>
          <w:sz w:val="20"/>
          <w:szCs w:val="20"/>
          <w:lang w:val="ru-RU"/>
        </w:rPr>
      </w:pPr>
      <w:r w:rsidRPr="008755FC">
        <w:rPr>
          <w:rFonts w:ascii="Calibri" w:eastAsia="Calibri" w:hAnsi="Calibri" w:cs="Calibri"/>
          <w:sz w:val="20"/>
          <w:szCs w:val="20"/>
          <w:lang w:val="ru-RU"/>
        </w:rPr>
        <w:t>• Одежда пропагандирующая, алкоголь, наркотики, секс и др.</w:t>
      </w:r>
    </w:p>
    <w:p w14:paraId="22D4B490" w14:textId="77777777" w:rsidR="008858AA" w:rsidRDefault="008858AA" w:rsidP="008858AA">
      <w:pPr>
        <w:autoSpaceDE w:val="0"/>
        <w:autoSpaceDN w:val="0"/>
        <w:spacing w:before="59" w:line="244" w:lineRule="exact"/>
        <w:ind w:left="620"/>
        <w:rPr>
          <w:rFonts w:ascii="Calibri" w:eastAsia="Calibri" w:hAnsi="Calibri" w:cs="Calibri"/>
          <w:sz w:val="20"/>
          <w:szCs w:val="20"/>
          <w:lang w:val="ru-RU"/>
        </w:rPr>
      </w:pPr>
      <w:r w:rsidRPr="008755FC">
        <w:rPr>
          <w:rFonts w:ascii="Calibri" w:eastAsia="Calibri" w:hAnsi="Calibri" w:cs="Calibri"/>
          <w:sz w:val="20"/>
          <w:szCs w:val="20"/>
          <w:lang w:val="ru-RU"/>
        </w:rPr>
        <w:t xml:space="preserve">• Мешковатая или обвисшая одежда, которая обнажает нижнее бельё </w:t>
      </w:r>
    </w:p>
    <w:p w14:paraId="10217E15" w14:textId="2A125270" w:rsidR="00256F29" w:rsidRPr="008755FC" w:rsidRDefault="00401FB8" w:rsidP="008858AA">
      <w:pPr>
        <w:autoSpaceDE w:val="0"/>
        <w:autoSpaceDN w:val="0"/>
        <w:spacing w:before="59" w:line="244" w:lineRule="exact"/>
        <w:ind w:left="620"/>
        <w:rPr>
          <w:rFonts w:ascii="Calibri" w:eastAsia="Calibri" w:hAnsi="Calibri" w:cs="Calibri"/>
          <w:sz w:val="20"/>
          <w:szCs w:val="20"/>
          <w:lang w:val="ru-RU"/>
        </w:rPr>
      </w:pPr>
      <w:r w:rsidRPr="00CC6971">
        <w:rPr>
          <w:rFonts w:ascii="Calibri" w:eastAsia="Calibri" w:hAnsi="Calibri" w:cs="Calibri"/>
          <w:b/>
          <w:bCs/>
          <w:sz w:val="20"/>
          <w:szCs w:val="20"/>
          <w:lang w:val="ru-RU"/>
        </w:rPr>
        <w:t xml:space="preserve"> </w:t>
      </w:r>
      <w:r w:rsidR="00CC6971" w:rsidRPr="00CC6971">
        <w:rPr>
          <w:rFonts w:ascii="Calibri" w:eastAsia="Calibri" w:hAnsi="Calibri" w:cs="Calibri"/>
          <w:b/>
          <w:bCs/>
          <w:sz w:val="20"/>
          <w:szCs w:val="20"/>
          <w:lang w:val="ru-RU"/>
        </w:rPr>
        <w:t>-</w:t>
      </w:r>
      <w:r w:rsidR="00CC6971">
        <w:rPr>
          <w:rFonts w:ascii="Calibri" w:eastAsia="Calibri" w:hAnsi="Calibri" w:cs="Calibri"/>
          <w:sz w:val="20"/>
          <w:szCs w:val="20"/>
          <w:lang w:val="ru-RU"/>
        </w:rPr>
        <w:t xml:space="preserve"> </w:t>
      </w:r>
      <w:r w:rsidR="00256F29" w:rsidRPr="00256F29">
        <w:rPr>
          <w:rFonts w:ascii="Calibri" w:eastAsia="Calibri" w:hAnsi="Calibri" w:cs="Calibri"/>
          <w:sz w:val="20"/>
          <w:szCs w:val="20"/>
          <w:lang w:val="ru-RU"/>
        </w:rPr>
        <w:t>Шорты, юбки или платья, которые не опускаются ниже кончиков пальцев студента, когда студент стоит прямо и держит руки по бокам</w:t>
      </w:r>
    </w:p>
    <w:p w14:paraId="551FB2D5" w14:textId="77777777" w:rsidR="008858AA" w:rsidRPr="008755FC" w:rsidRDefault="008858AA" w:rsidP="008858AA">
      <w:pPr>
        <w:autoSpaceDE w:val="0"/>
        <w:autoSpaceDN w:val="0"/>
        <w:spacing w:before="11"/>
        <w:ind w:left="520"/>
        <w:rPr>
          <w:rFonts w:ascii="Calibri" w:eastAsia="Calibri" w:hAnsi="Calibri" w:cs="Calibri"/>
          <w:sz w:val="19"/>
          <w:szCs w:val="20"/>
          <w:lang w:val="ru-RU"/>
        </w:rPr>
      </w:pPr>
    </w:p>
    <w:p w14:paraId="712F8541" w14:textId="00306A30" w:rsidR="008C74B4" w:rsidRDefault="008858AA" w:rsidP="00070BCF">
      <w:pPr>
        <w:autoSpaceDE w:val="0"/>
        <w:autoSpaceDN w:val="0"/>
        <w:ind w:left="720"/>
        <w:outlineLvl w:val="1"/>
        <w:rPr>
          <w:rFonts w:ascii="Calibri" w:eastAsia="Calibri" w:hAnsi="Calibri" w:cs="Calibri"/>
          <w:sz w:val="20"/>
          <w:szCs w:val="20"/>
          <w:u w:color="000000"/>
          <w:lang w:val="ru-RU"/>
        </w:rPr>
      </w:pPr>
      <w:r w:rsidRPr="008755FC">
        <w:rPr>
          <w:rFonts w:ascii="Calibri" w:eastAsia="Calibri" w:hAnsi="Calibri" w:cs="Calibri"/>
          <w:sz w:val="20"/>
          <w:szCs w:val="20"/>
          <w:u w:color="000000"/>
          <w:lang w:val="ru-RU"/>
        </w:rPr>
        <w:t>Студентам, не соблюдающим дресс-код, будет предложено</w:t>
      </w:r>
      <w:r w:rsidR="00400D97">
        <w:rPr>
          <w:rFonts w:ascii="Calibri" w:eastAsia="Calibri" w:hAnsi="Calibri" w:cs="Calibri"/>
          <w:sz w:val="20"/>
          <w:szCs w:val="20"/>
          <w:u w:color="000000"/>
          <w:lang w:val="ru-RU"/>
        </w:rPr>
        <w:t xml:space="preserve"> позвонить домой </w:t>
      </w:r>
      <w:r w:rsidR="00A1778C">
        <w:rPr>
          <w:rFonts w:ascii="Calibri" w:eastAsia="Calibri" w:hAnsi="Calibri" w:cs="Calibri"/>
          <w:sz w:val="20"/>
          <w:szCs w:val="20"/>
          <w:u w:color="000000"/>
          <w:lang w:val="ru-RU"/>
        </w:rPr>
        <w:t xml:space="preserve">и поменять одежду </w:t>
      </w:r>
      <w:r w:rsidRPr="008755FC">
        <w:rPr>
          <w:rFonts w:ascii="Calibri" w:eastAsia="Calibri" w:hAnsi="Calibri" w:cs="Calibri"/>
          <w:sz w:val="20"/>
          <w:szCs w:val="20"/>
          <w:u w:color="000000"/>
          <w:lang w:val="ru-RU"/>
        </w:rPr>
        <w:t xml:space="preserve"> или им будет предоставлена одежда соответствующая дресс-коду, которую они могут </w:t>
      </w:r>
      <w:r w:rsidR="00BD776B">
        <w:rPr>
          <w:rFonts w:ascii="Calibri" w:eastAsia="Calibri" w:hAnsi="Calibri" w:cs="Calibri"/>
          <w:sz w:val="20"/>
          <w:szCs w:val="20"/>
          <w:u w:color="000000"/>
          <w:lang w:val="ru-RU"/>
        </w:rPr>
        <w:t xml:space="preserve">взять </w:t>
      </w:r>
      <w:r w:rsidRPr="008755FC">
        <w:rPr>
          <w:rFonts w:ascii="Calibri" w:eastAsia="Calibri" w:hAnsi="Calibri" w:cs="Calibri"/>
          <w:sz w:val="20"/>
          <w:szCs w:val="20"/>
          <w:u w:color="000000"/>
          <w:lang w:val="ru-RU"/>
        </w:rPr>
        <w:t>взаймы</w:t>
      </w:r>
      <w:r w:rsidR="00577636">
        <w:rPr>
          <w:rFonts w:ascii="Calibri" w:eastAsia="Calibri" w:hAnsi="Calibri" w:cs="Calibri"/>
          <w:sz w:val="20"/>
          <w:szCs w:val="20"/>
          <w:u w:color="000000"/>
          <w:lang w:val="ru-RU"/>
        </w:rPr>
        <w:t>.</w:t>
      </w:r>
    </w:p>
    <w:p w14:paraId="6698416F" w14:textId="77777777" w:rsidR="00032BB4" w:rsidRDefault="00032BB4" w:rsidP="00070BCF">
      <w:pPr>
        <w:autoSpaceDE w:val="0"/>
        <w:autoSpaceDN w:val="0"/>
        <w:ind w:left="720"/>
        <w:outlineLvl w:val="1"/>
        <w:rPr>
          <w:rFonts w:ascii="Calibri" w:eastAsia="Calibri" w:hAnsi="Calibri" w:cs="Calibri"/>
          <w:sz w:val="20"/>
          <w:szCs w:val="20"/>
          <w:u w:color="000000"/>
          <w:lang w:val="ru-RU"/>
        </w:rPr>
      </w:pPr>
    </w:p>
    <w:p w14:paraId="3D255E56" w14:textId="77777777" w:rsidR="00EE67F2" w:rsidRDefault="00EE67F2" w:rsidP="00070BCF">
      <w:pPr>
        <w:autoSpaceDE w:val="0"/>
        <w:autoSpaceDN w:val="0"/>
        <w:outlineLvl w:val="1"/>
        <w:rPr>
          <w:rFonts w:ascii="Calibri" w:eastAsia="Calibri" w:hAnsi="Calibri" w:cs="Calibri"/>
          <w:b/>
          <w:bCs/>
          <w:u w:val="single" w:color="000000"/>
          <w:lang w:val="ru-RU"/>
        </w:rPr>
      </w:pPr>
    </w:p>
    <w:p w14:paraId="01CC9BF1" w14:textId="77777777" w:rsidR="00EE67F2" w:rsidRDefault="00EE67F2" w:rsidP="00070BCF">
      <w:pPr>
        <w:autoSpaceDE w:val="0"/>
        <w:autoSpaceDN w:val="0"/>
        <w:outlineLvl w:val="1"/>
        <w:rPr>
          <w:rFonts w:ascii="Calibri" w:eastAsia="Calibri" w:hAnsi="Calibri" w:cs="Calibri"/>
          <w:b/>
          <w:bCs/>
          <w:u w:val="single" w:color="000000"/>
          <w:lang w:val="ru-RU"/>
        </w:rPr>
      </w:pPr>
    </w:p>
    <w:p w14:paraId="565D8FCE" w14:textId="77777777" w:rsidR="00EE67F2" w:rsidRDefault="00EE67F2" w:rsidP="00070BCF">
      <w:pPr>
        <w:autoSpaceDE w:val="0"/>
        <w:autoSpaceDN w:val="0"/>
        <w:outlineLvl w:val="1"/>
        <w:rPr>
          <w:rFonts w:ascii="Calibri" w:eastAsia="Calibri" w:hAnsi="Calibri" w:cs="Calibri"/>
          <w:b/>
          <w:bCs/>
          <w:u w:val="single" w:color="000000"/>
          <w:lang w:val="ru-RU"/>
        </w:rPr>
      </w:pPr>
    </w:p>
    <w:p w14:paraId="68335A00" w14:textId="218715D7" w:rsidR="008C74B4" w:rsidRDefault="00032BB4" w:rsidP="00070BCF">
      <w:pPr>
        <w:autoSpaceDE w:val="0"/>
        <w:autoSpaceDN w:val="0"/>
        <w:outlineLvl w:val="1"/>
        <w:rPr>
          <w:rFonts w:ascii="Calibri" w:eastAsia="Calibri" w:hAnsi="Calibri" w:cs="Calibri"/>
          <w:b/>
          <w:bCs/>
          <w:u w:val="single" w:color="000000"/>
          <w:lang w:val="ru-RU"/>
        </w:rPr>
      </w:pPr>
      <w:r w:rsidRPr="00032BB4">
        <w:rPr>
          <w:rFonts w:ascii="Calibri" w:eastAsia="Calibri" w:hAnsi="Calibri" w:cs="Calibri"/>
          <w:b/>
          <w:bCs/>
          <w:u w:val="single" w:color="000000"/>
          <w:lang w:val="ru-RU"/>
        </w:rPr>
        <w:lastRenderedPageBreak/>
        <w:t>Политика Title IX, запрещающая дискриминацию по половому признаку (BP 5000)</w:t>
      </w:r>
    </w:p>
    <w:p w14:paraId="7FDFB9E7" w14:textId="77777777" w:rsidR="007B0173" w:rsidRPr="008C39E9" w:rsidRDefault="007B0173" w:rsidP="00EE67F2">
      <w:pPr>
        <w:pStyle w:val="NormalWeb"/>
        <w:rPr>
          <w:rFonts w:asciiTheme="minorHAnsi" w:hAnsiTheme="minorHAnsi" w:cstheme="minorHAnsi"/>
          <w:sz w:val="20"/>
          <w:szCs w:val="20"/>
          <w:lang w:val="ru-RU"/>
        </w:rPr>
      </w:pPr>
      <w:r w:rsidRPr="008C39E9">
        <w:rPr>
          <w:rStyle w:val="Strong"/>
          <w:rFonts w:asciiTheme="minorHAnsi" w:hAnsiTheme="minorHAnsi" w:cstheme="minorHAnsi"/>
          <w:sz w:val="20"/>
          <w:szCs w:val="20"/>
          <w:lang w:val="ru-RU"/>
        </w:rPr>
        <w:t xml:space="preserve">Политика по защите от дискриминации по признаку пола в рамках Раздела </w:t>
      </w:r>
      <w:r w:rsidRPr="008C39E9">
        <w:rPr>
          <w:rStyle w:val="Strong"/>
          <w:rFonts w:asciiTheme="minorHAnsi" w:hAnsiTheme="minorHAnsi" w:cstheme="minorHAnsi"/>
          <w:sz w:val="20"/>
          <w:szCs w:val="20"/>
        </w:rPr>
        <w:t>IX</w:t>
      </w:r>
      <w:r w:rsidRPr="008C39E9">
        <w:rPr>
          <w:rFonts w:asciiTheme="minorHAnsi" w:hAnsiTheme="minorHAnsi" w:cstheme="minorHAnsi"/>
          <w:sz w:val="20"/>
          <w:szCs w:val="20"/>
          <w:lang w:val="ru-RU"/>
        </w:rPr>
        <w:t xml:space="preserve"> («Политика») содержит положения и процедуры подачи жалоб </w:t>
      </w:r>
      <w:r w:rsidRPr="008C39E9">
        <w:rPr>
          <w:rFonts w:asciiTheme="minorHAnsi" w:hAnsiTheme="minorHAnsi" w:cstheme="minorHAnsi"/>
          <w:sz w:val="20"/>
          <w:szCs w:val="20"/>
        </w:rPr>
        <w:t>Pacific</w:t>
      </w:r>
      <w:r w:rsidRPr="008C39E9">
        <w:rPr>
          <w:rFonts w:asciiTheme="minorHAnsi" w:hAnsiTheme="minorHAnsi" w:cstheme="minorHAnsi"/>
          <w:sz w:val="20"/>
          <w:szCs w:val="20"/>
          <w:lang w:val="ru-RU"/>
        </w:rPr>
        <w:t xml:space="preserve"> </w:t>
      </w:r>
      <w:r w:rsidRPr="008C39E9">
        <w:rPr>
          <w:rFonts w:asciiTheme="minorHAnsi" w:hAnsiTheme="minorHAnsi" w:cstheme="minorHAnsi"/>
          <w:sz w:val="20"/>
          <w:szCs w:val="20"/>
        </w:rPr>
        <w:t>Charter</w:t>
      </w:r>
      <w:r w:rsidRPr="008C39E9">
        <w:rPr>
          <w:rFonts w:asciiTheme="minorHAnsi" w:hAnsiTheme="minorHAnsi" w:cstheme="minorHAnsi"/>
          <w:sz w:val="20"/>
          <w:szCs w:val="20"/>
          <w:lang w:val="ru-RU"/>
        </w:rPr>
        <w:t xml:space="preserve"> </w:t>
      </w:r>
      <w:r w:rsidRPr="008C39E9">
        <w:rPr>
          <w:rFonts w:asciiTheme="minorHAnsi" w:hAnsiTheme="minorHAnsi" w:cstheme="minorHAnsi"/>
          <w:sz w:val="20"/>
          <w:szCs w:val="20"/>
        </w:rPr>
        <w:t>Institute</w:t>
      </w:r>
      <w:r w:rsidRPr="008C39E9">
        <w:rPr>
          <w:rFonts w:asciiTheme="minorHAnsi" w:hAnsiTheme="minorHAnsi" w:cstheme="minorHAnsi"/>
          <w:sz w:val="20"/>
          <w:szCs w:val="20"/>
          <w:lang w:val="ru-RU"/>
        </w:rPr>
        <w:t xml:space="preserve"> («</w:t>
      </w:r>
      <w:r w:rsidRPr="008C39E9">
        <w:rPr>
          <w:rFonts w:asciiTheme="minorHAnsi" w:hAnsiTheme="minorHAnsi" w:cstheme="minorHAnsi"/>
          <w:sz w:val="20"/>
          <w:szCs w:val="20"/>
        </w:rPr>
        <w:t>PCI</w:t>
      </w:r>
      <w:r w:rsidRPr="008C39E9">
        <w:rPr>
          <w:rFonts w:asciiTheme="minorHAnsi" w:hAnsiTheme="minorHAnsi" w:cstheme="minorHAnsi"/>
          <w:sz w:val="20"/>
          <w:szCs w:val="20"/>
          <w:lang w:val="ru-RU"/>
        </w:rPr>
        <w:t>») для предотвращения и решения вопросов дискриминации по признаку пола, включая, но не ограничиваясь, сексуальным домогательством, преследованием враждебной среды на основе пола, дискриминацией на основе беременности или связанных с ней условий, дискриминацией по признаку пола в доступе к спорту или образовательным ресурсам, а также местью в отношении лиц, которые сообщили о дискриминации по признаку пола.</w:t>
      </w:r>
    </w:p>
    <w:p w14:paraId="44EBCA21" w14:textId="77777777" w:rsidR="007B0173" w:rsidRPr="008C39E9" w:rsidRDefault="007B0173" w:rsidP="007B0173">
      <w:pPr>
        <w:pStyle w:val="NormalWeb"/>
        <w:rPr>
          <w:rFonts w:asciiTheme="minorHAnsi" w:hAnsiTheme="minorHAnsi" w:cstheme="minorHAnsi"/>
          <w:sz w:val="20"/>
          <w:szCs w:val="20"/>
          <w:lang w:val="ru-RU"/>
        </w:rPr>
      </w:pPr>
      <w:r w:rsidRPr="008C39E9">
        <w:rPr>
          <w:rFonts w:asciiTheme="minorHAnsi" w:hAnsiTheme="minorHAnsi" w:cstheme="minorHAnsi"/>
          <w:sz w:val="20"/>
          <w:szCs w:val="20"/>
        </w:rPr>
        <w:t>PCI</w:t>
      </w:r>
      <w:r w:rsidRPr="008C39E9">
        <w:rPr>
          <w:rFonts w:asciiTheme="minorHAnsi" w:hAnsiTheme="minorHAnsi" w:cstheme="minorHAnsi"/>
          <w:sz w:val="20"/>
          <w:szCs w:val="20"/>
          <w:lang w:val="ru-RU"/>
        </w:rPr>
        <w:t xml:space="preserve"> не осуществляет дискриминацию по признаку пола и запрещает любые акты дискриминации по признаку пола в любых образовательных программах или мероприятиях, которые оно проводит, как требует законодательство Калифорнии, Раздел </w:t>
      </w:r>
      <w:r w:rsidRPr="008C39E9">
        <w:rPr>
          <w:rFonts w:asciiTheme="minorHAnsi" w:hAnsiTheme="minorHAnsi" w:cstheme="minorHAnsi"/>
          <w:sz w:val="20"/>
          <w:szCs w:val="20"/>
        </w:rPr>
        <w:t>IX</w:t>
      </w:r>
      <w:r w:rsidRPr="008C39E9">
        <w:rPr>
          <w:rFonts w:asciiTheme="minorHAnsi" w:hAnsiTheme="minorHAnsi" w:cstheme="minorHAnsi"/>
          <w:sz w:val="20"/>
          <w:szCs w:val="20"/>
          <w:lang w:val="ru-RU"/>
        </w:rPr>
        <w:t xml:space="preserve"> (20 </w:t>
      </w:r>
      <w:r w:rsidRPr="008C39E9">
        <w:rPr>
          <w:rFonts w:asciiTheme="minorHAnsi" w:hAnsiTheme="minorHAnsi" w:cstheme="minorHAnsi"/>
          <w:sz w:val="20"/>
          <w:szCs w:val="20"/>
        </w:rPr>
        <w:t>U</w:t>
      </w:r>
      <w:r w:rsidRPr="008C39E9">
        <w:rPr>
          <w:rFonts w:asciiTheme="minorHAnsi" w:hAnsiTheme="minorHAnsi" w:cstheme="minorHAnsi"/>
          <w:sz w:val="20"/>
          <w:szCs w:val="20"/>
          <w:lang w:val="ru-RU"/>
        </w:rPr>
        <w:t>.</w:t>
      </w:r>
      <w:r w:rsidRPr="008C39E9">
        <w:rPr>
          <w:rFonts w:asciiTheme="minorHAnsi" w:hAnsiTheme="minorHAnsi" w:cstheme="minorHAnsi"/>
          <w:sz w:val="20"/>
          <w:szCs w:val="20"/>
        </w:rPr>
        <w:t>S</w:t>
      </w:r>
      <w:r w:rsidRPr="008C39E9">
        <w:rPr>
          <w:rFonts w:asciiTheme="minorHAnsi" w:hAnsiTheme="minorHAnsi" w:cstheme="minorHAnsi"/>
          <w:sz w:val="20"/>
          <w:szCs w:val="20"/>
          <w:lang w:val="ru-RU"/>
        </w:rPr>
        <w:t>.</w:t>
      </w:r>
      <w:r w:rsidRPr="008C39E9">
        <w:rPr>
          <w:rFonts w:asciiTheme="minorHAnsi" w:hAnsiTheme="minorHAnsi" w:cstheme="minorHAnsi"/>
          <w:sz w:val="20"/>
          <w:szCs w:val="20"/>
        </w:rPr>
        <w:t>C</w:t>
      </w:r>
      <w:r w:rsidRPr="008C39E9">
        <w:rPr>
          <w:rFonts w:asciiTheme="minorHAnsi" w:hAnsiTheme="minorHAnsi" w:cstheme="minorHAnsi"/>
          <w:sz w:val="20"/>
          <w:szCs w:val="20"/>
          <w:lang w:val="ru-RU"/>
        </w:rPr>
        <w:t xml:space="preserve">. § 1681 и последующие) и правила Раздела </w:t>
      </w:r>
      <w:r w:rsidRPr="008C39E9">
        <w:rPr>
          <w:rFonts w:asciiTheme="minorHAnsi" w:hAnsiTheme="minorHAnsi" w:cstheme="minorHAnsi"/>
          <w:sz w:val="20"/>
          <w:szCs w:val="20"/>
        </w:rPr>
        <w:t>IX</w:t>
      </w:r>
      <w:r w:rsidRPr="008C39E9">
        <w:rPr>
          <w:rFonts w:asciiTheme="minorHAnsi" w:hAnsiTheme="minorHAnsi" w:cstheme="minorHAnsi"/>
          <w:sz w:val="20"/>
          <w:szCs w:val="20"/>
          <w:lang w:val="ru-RU"/>
        </w:rPr>
        <w:t xml:space="preserve"> (34 </w:t>
      </w:r>
      <w:r w:rsidRPr="008C39E9">
        <w:rPr>
          <w:rFonts w:asciiTheme="minorHAnsi" w:hAnsiTheme="minorHAnsi" w:cstheme="minorHAnsi"/>
          <w:sz w:val="20"/>
          <w:szCs w:val="20"/>
        </w:rPr>
        <w:t>C</w:t>
      </w:r>
      <w:r w:rsidRPr="008C39E9">
        <w:rPr>
          <w:rFonts w:asciiTheme="minorHAnsi" w:hAnsiTheme="minorHAnsi" w:cstheme="minorHAnsi"/>
          <w:sz w:val="20"/>
          <w:szCs w:val="20"/>
          <w:lang w:val="ru-RU"/>
        </w:rPr>
        <w:t>.</w:t>
      </w:r>
      <w:r w:rsidRPr="008C39E9">
        <w:rPr>
          <w:rFonts w:asciiTheme="minorHAnsi" w:hAnsiTheme="minorHAnsi" w:cstheme="minorHAnsi"/>
          <w:sz w:val="20"/>
          <w:szCs w:val="20"/>
        </w:rPr>
        <w:t>F</w:t>
      </w:r>
      <w:r w:rsidRPr="008C39E9">
        <w:rPr>
          <w:rFonts w:asciiTheme="minorHAnsi" w:hAnsiTheme="minorHAnsi" w:cstheme="minorHAnsi"/>
          <w:sz w:val="20"/>
          <w:szCs w:val="20"/>
          <w:lang w:val="ru-RU"/>
        </w:rPr>
        <w:t>.</w:t>
      </w:r>
      <w:r w:rsidRPr="008C39E9">
        <w:rPr>
          <w:rFonts w:asciiTheme="minorHAnsi" w:hAnsiTheme="minorHAnsi" w:cstheme="minorHAnsi"/>
          <w:sz w:val="20"/>
          <w:szCs w:val="20"/>
        </w:rPr>
        <w:t>R</w:t>
      </w:r>
      <w:r w:rsidRPr="008C39E9">
        <w:rPr>
          <w:rFonts w:asciiTheme="minorHAnsi" w:hAnsiTheme="minorHAnsi" w:cstheme="minorHAnsi"/>
          <w:sz w:val="20"/>
          <w:szCs w:val="20"/>
          <w:lang w:val="ru-RU"/>
        </w:rPr>
        <w:t xml:space="preserve">. Часть 106), включая прием на обучение и трудоустройство. </w:t>
      </w:r>
      <w:r w:rsidRPr="008C39E9">
        <w:rPr>
          <w:rFonts w:asciiTheme="minorHAnsi" w:hAnsiTheme="minorHAnsi" w:cstheme="minorHAnsi"/>
          <w:sz w:val="20"/>
          <w:szCs w:val="20"/>
        </w:rPr>
        <w:t>PCI</w:t>
      </w:r>
      <w:r w:rsidRPr="008C39E9">
        <w:rPr>
          <w:rFonts w:asciiTheme="minorHAnsi" w:hAnsiTheme="minorHAnsi" w:cstheme="minorHAnsi"/>
          <w:sz w:val="20"/>
          <w:szCs w:val="20"/>
          <w:lang w:val="ru-RU"/>
        </w:rPr>
        <w:t xml:space="preserve"> примет меры для быстрого и эффективного прекращения любой дискриминации по признаку пола в своей образовательной программе или деятельности, предотвращения её повторения и устранения её последствий.</w:t>
      </w:r>
    </w:p>
    <w:p w14:paraId="24B62D88" w14:textId="77777777" w:rsidR="007B0173" w:rsidRPr="008C39E9" w:rsidRDefault="007B0173" w:rsidP="007B0173">
      <w:pPr>
        <w:pStyle w:val="NormalWeb"/>
        <w:rPr>
          <w:rFonts w:asciiTheme="minorHAnsi" w:hAnsiTheme="minorHAnsi" w:cstheme="minorHAnsi"/>
          <w:sz w:val="20"/>
          <w:szCs w:val="20"/>
          <w:lang w:val="ru-RU"/>
        </w:rPr>
      </w:pPr>
      <w:r w:rsidRPr="008C39E9">
        <w:rPr>
          <w:rFonts w:asciiTheme="minorHAnsi" w:hAnsiTheme="minorHAnsi" w:cstheme="minorHAnsi"/>
          <w:sz w:val="20"/>
          <w:szCs w:val="20"/>
          <w:lang w:val="ru-RU"/>
        </w:rPr>
        <w:t xml:space="preserve">Данная Политика применяется к поведению, происходящему в образовательных программах или мероприятиях </w:t>
      </w:r>
      <w:r w:rsidRPr="008C39E9">
        <w:rPr>
          <w:rFonts w:asciiTheme="minorHAnsi" w:hAnsiTheme="minorHAnsi" w:cstheme="minorHAnsi"/>
          <w:sz w:val="20"/>
          <w:szCs w:val="20"/>
        </w:rPr>
        <w:t>PCI</w:t>
      </w:r>
      <w:r w:rsidRPr="008C39E9">
        <w:rPr>
          <w:rFonts w:asciiTheme="minorHAnsi" w:hAnsiTheme="minorHAnsi" w:cstheme="minorHAnsi"/>
          <w:sz w:val="20"/>
          <w:szCs w:val="20"/>
          <w:lang w:val="ru-RU"/>
        </w:rPr>
        <w:t xml:space="preserve"> с 1 августа 2024 года, включая, но не ограничиваясь, инцидентами, происходящими на территории школы, во время школьных мероприятий и активностей, независимо от их места проведения, а также через технологии, принадлежащие школе, независимо от того, кто является виновником — студент, родитель/опекун, сотрудник, волонтер, независимый подрядчик или другое лицо, с которым </w:t>
      </w:r>
      <w:r w:rsidRPr="008C39E9">
        <w:rPr>
          <w:rFonts w:asciiTheme="minorHAnsi" w:hAnsiTheme="minorHAnsi" w:cstheme="minorHAnsi"/>
          <w:sz w:val="20"/>
          <w:szCs w:val="20"/>
        </w:rPr>
        <w:t>PCI</w:t>
      </w:r>
      <w:r w:rsidRPr="008C39E9">
        <w:rPr>
          <w:rFonts w:asciiTheme="minorHAnsi" w:hAnsiTheme="minorHAnsi" w:cstheme="minorHAnsi"/>
          <w:sz w:val="20"/>
          <w:szCs w:val="20"/>
          <w:lang w:val="ru-RU"/>
        </w:rPr>
        <w:t xml:space="preserve"> ведет дела.</w:t>
      </w:r>
    </w:p>
    <w:p w14:paraId="7BFD7034" w14:textId="77777777" w:rsidR="007B0173" w:rsidRPr="007B2667" w:rsidRDefault="007B0173" w:rsidP="007B0173">
      <w:pPr>
        <w:pStyle w:val="NormalWeb"/>
        <w:rPr>
          <w:rFonts w:asciiTheme="minorHAnsi" w:hAnsiTheme="minorHAnsi" w:cstheme="minorHAnsi"/>
          <w:sz w:val="20"/>
          <w:szCs w:val="20"/>
          <w:lang w:val="ru-RU"/>
        </w:rPr>
      </w:pPr>
      <w:r w:rsidRPr="008C39E9">
        <w:rPr>
          <w:rFonts w:asciiTheme="minorHAnsi" w:hAnsiTheme="minorHAnsi" w:cstheme="minorHAnsi"/>
          <w:sz w:val="20"/>
          <w:szCs w:val="20"/>
          <w:lang w:val="ru-RU"/>
        </w:rPr>
        <w:t xml:space="preserve">Запросы относительно применения Раздела </w:t>
      </w:r>
      <w:r w:rsidRPr="008C39E9">
        <w:rPr>
          <w:rFonts w:asciiTheme="minorHAnsi" w:hAnsiTheme="minorHAnsi" w:cstheme="minorHAnsi"/>
          <w:sz w:val="20"/>
          <w:szCs w:val="20"/>
        </w:rPr>
        <w:t>IX</w:t>
      </w:r>
      <w:r w:rsidRPr="008C39E9">
        <w:rPr>
          <w:rFonts w:asciiTheme="minorHAnsi" w:hAnsiTheme="minorHAnsi" w:cstheme="minorHAnsi"/>
          <w:sz w:val="20"/>
          <w:szCs w:val="20"/>
          <w:lang w:val="ru-RU"/>
        </w:rPr>
        <w:t xml:space="preserve"> и 34 </w:t>
      </w:r>
      <w:r w:rsidRPr="008C39E9">
        <w:rPr>
          <w:rFonts w:asciiTheme="minorHAnsi" w:hAnsiTheme="minorHAnsi" w:cstheme="minorHAnsi"/>
          <w:sz w:val="20"/>
          <w:szCs w:val="20"/>
        </w:rPr>
        <w:t>C</w:t>
      </w:r>
      <w:r w:rsidRPr="008C39E9">
        <w:rPr>
          <w:rFonts w:asciiTheme="minorHAnsi" w:hAnsiTheme="minorHAnsi" w:cstheme="minorHAnsi"/>
          <w:sz w:val="20"/>
          <w:szCs w:val="20"/>
          <w:lang w:val="ru-RU"/>
        </w:rPr>
        <w:t>.</w:t>
      </w:r>
      <w:r w:rsidRPr="008C39E9">
        <w:rPr>
          <w:rFonts w:asciiTheme="minorHAnsi" w:hAnsiTheme="minorHAnsi" w:cstheme="minorHAnsi"/>
          <w:sz w:val="20"/>
          <w:szCs w:val="20"/>
        </w:rPr>
        <w:t>F</w:t>
      </w:r>
      <w:r w:rsidRPr="008C39E9">
        <w:rPr>
          <w:rFonts w:asciiTheme="minorHAnsi" w:hAnsiTheme="minorHAnsi" w:cstheme="minorHAnsi"/>
          <w:sz w:val="20"/>
          <w:szCs w:val="20"/>
          <w:lang w:val="ru-RU"/>
        </w:rPr>
        <w:t>.</w:t>
      </w:r>
      <w:r w:rsidRPr="008C39E9">
        <w:rPr>
          <w:rFonts w:asciiTheme="minorHAnsi" w:hAnsiTheme="minorHAnsi" w:cstheme="minorHAnsi"/>
          <w:sz w:val="20"/>
          <w:szCs w:val="20"/>
        </w:rPr>
        <w:t>R</w:t>
      </w:r>
      <w:r w:rsidRPr="008C39E9">
        <w:rPr>
          <w:rFonts w:asciiTheme="minorHAnsi" w:hAnsiTheme="minorHAnsi" w:cstheme="minorHAnsi"/>
          <w:sz w:val="20"/>
          <w:szCs w:val="20"/>
          <w:lang w:val="ru-RU"/>
        </w:rPr>
        <w:t xml:space="preserve">. Части 106 (в дальнейшем совместно именуемые как «Раздел </w:t>
      </w:r>
      <w:r w:rsidRPr="008C39E9">
        <w:rPr>
          <w:rFonts w:asciiTheme="minorHAnsi" w:hAnsiTheme="minorHAnsi" w:cstheme="minorHAnsi"/>
          <w:sz w:val="20"/>
          <w:szCs w:val="20"/>
        </w:rPr>
        <w:t>IX</w:t>
      </w:r>
      <w:r w:rsidRPr="008C39E9">
        <w:rPr>
          <w:rFonts w:asciiTheme="minorHAnsi" w:hAnsiTheme="minorHAnsi" w:cstheme="minorHAnsi"/>
          <w:sz w:val="20"/>
          <w:szCs w:val="20"/>
          <w:lang w:val="ru-RU"/>
        </w:rPr>
        <w:t xml:space="preserve">») могут быть направлены в Координатору по Разделу </w:t>
      </w:r>
      <w:r w:rsidRPr="008C39E9">
        <w:rPr>
          <w:rFonts w:asciiTheme="minorHAnsi" w:hAnsiTheme="minorHAnsi" w:cstheme="minorHAnsi"/>
          <w:sz w:val="20"/>
          <w:szCs w:val="20"/>
        </w:rPr>
        <w:t>IX</w:t>
      </w:r>
      <w:r w:rsidRPr="008C39E9">
        <w:rPr>
          <w:rFonts w:asciiTheme="minorHAnsi" w:hAnsiTheme="minorHAnsi" w:cstheme="minorHAnsi"/>
          <w:sz w:val="20"/>
          <w:szCs w:val="20"/>
          <w:lang w:val="ru-RU"/>
        </w:rPr>
        <w:t xml:space="preserve"> </w:t>
      </w:r>
      <w:r w:rsidRPr="008C39E9">
        <w:rPr>
          <w:rFonts w:asciiTheme="minorHAnsi" w:hAnsiTheme="minorHAnsi" w:cstheme="minorHAnsi"/>
          <w:sz w:val="20"/>
          <w:szCs w:val="20"/>
        </w:rPr>
        <w:t>PCI</w:t>
      </w:r>
      <w:r w:rsidRPr="008C39E9">
        <w:rPr>
          <w:rFonts w:asciiTheme="minorHAnsi" w:hAnsiTheme="minorHAnsi" w:cstheme="minorHAnsi"/>
          <w:sz w:val="20"/>
          <w:szCs w:val="20"/>
          <w:lang w:val="ru-RU"/>
        </w:rPr>
        <w:t>, в Управление по правам человека Министерства образования США или в оба указанных органа.</w:t>
      </w:r>
    </w:p>
    <w:p w14:paraId="2BBAD83E" w14:textId="1079107B" w:rsidR="00546C36" w:rsidRPr="004D17C4" w:rsidRDefault="00E61ED8" w:rsidP="007B0173">
      <w:pPr>
        <w:pStyle w:val="NormalWeb"/>
        <w:rPr>
          <w:rFonts w:asciiTheme="minorHAnsi" w:hAnsiTheme="minorHAnsi" w:cstheme="minorHAnsi"/>
          <w:b/>
          <w:bCs/>
          <w:sz w:val="22"/>
          <w:szCs w:val="22"/>
          <w:u w:val="single"/>
          <w:lang w:val="ru-RU"/>
        </w:rPr>
      </w:pPr>
      <w:r w:rsidRPr="004D17C4">
        <w:rPr>
          <w:rFonts w:asciiTheme="minorHAnsi" w:hAnsiTheme="minorHAnsi" w:cstheme="minorHAnsi"/>
          <w:b/>
          <w:bCs/>
          <w:sz w:val="22"/>
          <w:szCs w:val="22"/>
          <w:u w:val="single"/>
          <w:lang w:val="ru-RU"/>
        </w:rPr>
        <w:t>Определения</w:t>
      </w:r>
    </w:p>
    <w:p w14:paraId="364DC633" w14:textId="5FB8C5CD" w:rsidR="00ED4B6B" w:rsidRDefault="00EE2714" w:rsidP="00C508EE">
      <w:pPr>
        <w:pStyle w:val="NormalWeb"/>
        <w:rPr>
          <w:rFonts w:asciiTheme="minorHAnsi" w:hAnsiTheme="minorHAnsi" w:cstheme="minorHAnsi"/>
          <w:sz w:val="20"/>
          <w:szCs w:val="20"/>
          <w:lang w:val="ru-RU"/>
        </w:rPr>
      </w:pPr>
      <w:r w:rsidRPr="00EE2714">
        <w:rPr>
          <w:rFonts w:asciiTheme="minorHAnsi" w:hAnsiTheme="minorHAnsi" w:cstheme="minorHAnsi"/>
          <w:b/>
          <w:bCs/>
          <w:sz w:val="20"/>
          <w:szCs w:val="20"/>
          <w:lang w:val="ru-RU"/>
        </w:rPr>
        <w:t xml:space="preserve">Запрещенная </w:t>
      </w:r>
      <w:r w:rsidR="000673AB">
        <w:rPr>
          <w:rFonts w:asciiTheme="minorHAnsi" w:hAnsiTheme="minorHAnsi" w:cstheme="minorHAnsi"/>
          <w:b/>
          <w:bCs/>
          <w:sz w:val="20"/>
          <w:szCs w:val="20"/>
          <w:lang w:val="ru-RU"/>
        </w:rPr>
        <w:t>Д</w:t>
      </w:r>
      <w:r w:rsidRPr="00EE2714">
        <w:rPr>
          <w:rFonts w:asciiTheme="minorHAnsi" w:hAnsiTheme="minorHAnsi" w:cstheme="minorHAnsi"/>
          <w:b/>
          <w:bCs/>
          <w:sz w:val="20"/>
          <w:szCs w:val="20"/>
          <w:lang w:val="ru-RU"/>
        </w:rPr>
        <w:t xml:space="preserve">искриминация по </w:t>
      </w:r>
      <w:r w:rsidR="000673AB">
        <w:rPr>
          <w:rFonts w:asciiTheme="minorHAnsi" w:hAnsiTheme="minorHAnsi" w:cstheme="minorHAnsi"/>
          <w:b/>
          <w:bCs/>
          <w:sz w:val="20"/>
          <w:szCs w:val="20"/>
          <w:lang w:val="ru-RU"/>
        </w:rPr>
        <w:t>П</w:t>
      </w:r>
      <w:r w:rsidRPr="00EE2714">
        <w:rPr>
          <w:rFonts w:asciiTheme="minorHAnsi" w:hAnsiTheme="minorHAnsi" w:cstheme="minorHAnsi"/>
          <w:b/>
          <w:bCs/>
          <w:sz w:val="20"/>
          <w:szCs w:val="20"/>
          <w:lang w:val="ru-RU"/>
        </w:rPr>
        <w:t>ол</w:t>
      </w:r>
      <w:r w:rsidR="00C42F58">
        <w:rPr>
          <w:rFonts w:asciiTheme="minorHAnsi" w:hAnsiTheme="minorHAnsi" w:cstheme="minorHAnsi"/>
          <w:b/>
          <w:bCs/>
          <w:sz w:val="20"/>
          <w:szCs w:val="20"/>
          <w:lang w:val="ru-RU"/>
        </w:rPr>
        <w:t xml:space="preserve">овому </w:t>
      </w:r>
      <w:r w:rsidR="000673AB">
        <w:rPr>
          <w:rFonts w:asciiTheme="minorHAnsi" w:hAnsiTheme="minorHAnsi" w:cstheme="minorHAnsi"/>
          <w:b/>
          <w:bCs/>
          <w:sz w:val="20"/>
          <w:szCs w:val="20"/>
          <w:lang w:val="ru-RU"/>
        </w:rPr>
        <w:t>П</w:t>
      </w:r>
      <w:r w:rsidR="00C42F58" w:rsidRPr="00EE2714">
        <w:rPr>
          <w:rFonts w:asciiTheme="minorHAnsi" w:hAnsiTheme="minorHAnsi" w:cstheme="minorHAnsi"/>
          <w:b/>
          <w:bCs/>
          <w:sz w:val="20"/>
          <w:szCs w:val="20"/>
          <w:lang w:val="ru-RU"/>
        </w:rPr>
        <w:t>ризнаку</w:t>
      </w:r>
      <w:r>
        <w:rPr>
          <w:rFonts w:asciiTheme="minorHAnsi" w:hAnsiTheme="minorHAnsi" w:cstheme="minorHAnsi"/>
          <w:b/>
          <w:bCs/>
          <w:sz w:val="20"/>
          <w:szCs w:val="20"/>
          <w:lang w:val="ru-RU"/>
        </w:rPr>
        <w:t xml:space="preserve">                                                                                                                                              </w:t>
      </w:r>
      <w:r w:rsidRPr="00EE2714">
        <w:rPr>
          <w:rFonts w:asciiTheme="minorHAnsi" w:hAnsiTheme="minorHAnsi" w:cstheme="minorHAnsi"/>
          <w:sz w:val="20"/>
          <w:szCs w:val="20"/>
          <w:lang w:val="ru-RU"/>
        </w:rPr>
        <w:t>Раздел IX и законодательство Калифорнии запрещают дискриминацию по</w:t>
      </w:r>
      <w:r w:rsidR="00C42F58">
        <w:rPr>
          <w:rFonts w:asciiTheme="minorHAnsi" w:hAnsiTheme="minorHAnsi" w:cstheme="minorHAnsi"/>
          <w:sz w:val="20"/>
          <w:szCs w:val="20"/>
          <w:lang w:val="ru-RU"/>
        </w:rPr>
        <w:t xml:space="preserve"> п</w:t>
      </w:r>
      <w:r w:rsidRPr="00EE2714">
        <w:rPr>
          <w:rFonts w:asciiTheme="minorHAnsi" w:hAnsiTheme="minorHAnsi" w:cstheme="minorHAnsi"/>
          <w:sz w:val="20"/>
          <w:szCs w:val="20"/>
          <w:lang w:val="ru-RU"/>
        </w:rPr>
        <w:t>ол</w:t>
      </w:r>
      <w:r w:rsidR="00C42F58">
        <w:rPr>
          <w:rFonts w:asciiTheme="minorHAnsi" w:hAnsiTheme="minorHAnsi" w:cstheme="minorHAnsi"/>
          <w:sz w:val="20"/>
          <w:szCs w:val="20"/>
          <w:lang w:val="ru-RU"/>
        </w:rPr>
        <w:t>овому</w:t>
      </w:r>
      <w:r w:rsidR="00C42F58" w:rsidRPr="00EE2714">
        <w:rPr>
          <w:rFonts w:asciiTheme="minorHAnsi" w:hAnsiTheme="minorHAnsi" w:cstheme="minorHAnsi"/>
          <w:b/>
          <w:bCs/>
          <w:sz w:val="20"/>
          <w:szCs w:val="20"/>
          <w:lang w:val="ru-RU"/>
        </w:rPr>
        <w:t xml:space="preserve"> </w:t>
      </w:r>
      <w:r w:rsidR="00C42F58" w:rsidRPr="00C42F58">
        <w:rPr>
          <w:rFonts w:asciiTheme="minorHAnsi" w:hAnsiTheme="minorHAnsi" w:cstheme="minorHAnsi"/>
          <w:sz w:val="20"/>
          <w:szCs w:val="20"/>
          <w:lang w:val="ru-RU"/>
        </w:rPr>
        <w:t>признаку</w:t>
      </w:r>
      <w:r w:rsidRPr="00EE2714">
        <w:rPr>
          <w:rFonts w:asciiTheme="minorHAnsi" w:hAnsiTheme="minorHAnsi" w:cstheme="minorHAnsi"/>
          <w:sz w:val="20"/>
          <w:szCs w:val="20"/>
          <w:lang w:val="ru-RU"/>
        </w:rPr>
        <w:t>, включая преследование на основе пола и различия в обращении с лицами, находящимися в аналогичных ситуациях, на основе пола в отношении любого аспекта услуг, льгот или возможностей, предоставляемых PCI. Дискриминация по пол</w:t>
      </w:r>
      <w:r w:rsidR="00C42F58">
        <w:rPr>
          <w:rFonts w:asciiTheme="minorHAnsi" w:hAnsiTheme="minorHAnsi" w:cstheme="minorHAnsi"/>
          <w:sz w:val="20"/>
          <w:szCs w:val="20"/>
          <w:lang w:val="ru-RU"/>
        </w:rPr>
        <w:t xml:space="preserve">овому </w:t>
      </w:r>
      <w:r w:rsidR="00C42F58" w:rsidRPr="00EE2714">
        <w:rPr>
          <w:rFonts w:asciiTheme="minorHAnsi" w:hAnsiTheme="minorHAnsi" w:cstheme="minorHAnsi"/>
          <w:sz w:val="20"/>
          <w:szCs w:val="20"/>
          <w:lang w:val="ru-RU"/>
        </w:rPr>
        <w:t xml:space="preserve">признаку </w:t>
      </w:r>
      <w:r w:rsidRPr="00EE2714">
        <w:rPr>
          <w:rFonts w:asciiTheme="minorHAnsi" w:hAnsiTheme="minorHAnsi" w:cstheme="minorHAnsi"/>
          <w:sz w:val="20"/>
          <w:szCs w:val="20"/>
          <w:lang w:val="ru-RU"/>
        </w:rPr>
        <w:t xml:space="preserve">включает дискриминацию на основе половых стереотипов, половых характеристик, беременности или связанных с ней условий, сексуальной ориентации и </w:t>
      </w:r>
    </w:p>
    <w:p w14:paraId="0B4F9A3F" w14:textId="513135EE" w:rsidR="00ED4B6B" w:rsidRDefault="00C508EE" w:rsidP="00C508EE">
      <w:pPr>
        <w:pStyle w:val="NormalWeb"/>
        <w:rPr>
          <w:rFonts w:asciiTheme="minorHAnsi" w:hAnsiTheme="minorHAnsi" w:cstheme="minorHAnsi"/>
          <w:sz w:val="20"/>
          <w:szCs w:val="20"/>
          <w:lang w:val="ru-RU"/>
        </w:rPr>
      </w:pPr>
      <w:r w:rsidRPr="00ED4B6B">
        <w:rPr>
          <w:rFonts w:asciiTheme="minorHAnsi" w:hAnsiTheme="minorHAnsi" w:cstheme="minorHAnsi"/>
          <w:b/>
          <w:bCs/>
          <w:sz w:val="20"/>
          <w:szCs w:val="20"/>
          <w:lang w:val="ru-RU"/>
        </w:rPr>
        <w:t xml:space="preserve">Запрещённое домогательство </w:t>
      </w:r>
      <w:r w:rsidR="00ED4B6B">
        <w:rPr>
          <w:rFonts w:asciiTheme="minorHAnsi" w:hAnsiTheme="minorHAnsi" w:cstheme="minorHAnsi"/>
          <w:b/>
          <w:bCs/>
          <w:sz w:val="20"/>
          <w:szCs w:val="20"/>
          <w:lang w:val="ru-RU"/>
        </w:rPr>
        <w:t xml:space="preserve">по </w:t>
      </w:r>
      <w:r w:rsidRPr="00ED4B6B">
        <w:rPr>
          <w:rFonts w:asciiTheme="minorHAnsi" w:hAnsiTheme="minorHAnsi" w:cstheme="minorHAnsi"/>
          <w:b/>
          <w:bCs/>
          <w:sz w:val="20"/>
          <w:szCs w:val="20"/>
          <w:lang w:val="ru-RU"/>
        </w:rPr>
        <w:t>пол</w:t>
      </w:r>
      <w:r w:rsidR="00C42F58">
        <w:rPr>
          <w:rFonts w:asciiTheme="minorHAnsi" w:hAnsiTheme="minorHAnsi" w:cstheme="minorHAnsi"/>
          <w:b/>
          <w:bCs/>
          <w:sz w:val="20"/>
          <w:szCs w:val="20"/>
          <w:lang w:val="ru-RU"/>
        </w:rPr>
        <w:t>овому признаку</w:t>
      </w:r>
      <w:r w:rsidR="00ED4B6B">
        <w:rPr>
          <w:rFonts w:asciiTheme="minorHAnsi" w:hAnsiTheme="minorHAnsi" w:cstheme="minorHAnsi"/>
          <w:sz w:val="20"/>
          <w:szCs w:val="20"/>
          <w:lang w:val="ru-RU"/>
        </w:rPr>
        <w:t xml:space="preserve">                                                                                                                                               </w:t>
      </w:r>
      <w:r w:rsidRPr="00C508EE">
        <w:rPr>
          <w:rFonts w:asciiTheme="minorHAnsi" w:hAnsiTheme="minorHAnsi" w:cstheme="minorHAnsi"/>
          <w:sz w:val="20"/>
          <w:szCs w:val="20"/>
          <w:lang w:val="ru-RU"/>
        </w:rPr>
        <w:t xml:space="preserve">В соответствии с Разделом IX, «домогательство </w:t>
      </w:r>
      <w:r w:rsidR="00ED4B6B">
        <w:rPr>
          <w:rFonts w:asciiTheme="minorHAnsi" w:hAnsiTheme="minorHAnsi" w:cstheme="minorHAnsi"/>
          <w:sz w:val="20"/>
          <w:szCs w:val="20"/>
          <w:lang w:val="ru-RU"/>
        </w:rPr>
        <w:t xml:space="preserve">по </w:t>
      </w:r>
      <w:r w:rsidRPr="00C508EE">
        <w:rPr>
          <w:rFonts w:asciiTheme="minorHAnsi" w:hAnsiTheme="minorHAnsi" w:cstheme="minorHAnsi"/>
          <w:sz w:val="20"/>
          <w:szCs w:val="20"/>
          <w:lang w:val="ru-RU"/>
        </w:rPr>
        <w:t>пол</w:t>
      </w:r>
      <w:r w:rsidR="003C58B2">
        <w:rPr>
          <w:rFonts w:asciiTheme="minorHAnsi" w:hAnsiTheme="minorHAnsi" w:cstheme="minorHAnsi"/>
          <w:sz w:val="20"/>
          <w:szCs w:val="20"/>
          <w:lang w:val="ru-RU"/>
        </w:rPr>
        <w:t>овому признаку</w:t>
      </w:r>
      <w:r w:rsidRPr="00C508EE">
        <w:rPr>
          <w:rFonts w:asciiTheme="minorHAnsi" w:hAnsiTheme="minorHAnsi" w:cstheme="minorHAnsi"/>
          <w:sz w:val="20"/>
          <w:szCs w:val="20"/>
          <w:lang w:val="ru-RU"/>
        </w:rPr>
        <w:t>» означает поведение, основанное на поле, которое удовлетворяет одному или нескольким из следующих критериев:</w:t>
      </w:r>
    </w:p>
    <w:p w14:paraId="59D07E54" w14:textId="005C77FA" w:rsidR="008C0466" w:rsidRDefault="00C508EE" w:rsidP="008C0466">
      <w:pPr>
        <w:pStyle w:val="NormalWeb"/>
        <w:ind w:firstLine="140"/>
        <w:rPr>
          <w:rFonts w:asciiTheme="minorHAnsi" w:hAnsiTheme="minorHAnsi" w:cstheme="minorHAnsi"/>
          <w:sz w:val="20"/>
          <w:szCs w:val="20"/>
          <w:lang w:val="ru-RU"/>
        </w:rPr>
      </w:pPr>
      <w:r w:rsidRPr="00C508EE">
        <w:rPr>
          <w:rFonts w:asciiTheme="minorHAnsi" w:hAnsiTheme="minorHAnsi" w:cstheme="minorHAnsi"/>
          <w:sz w:val="20"/>
          <w:szCs w:val="20"/>
          <w:lang w:val="ru-RU"/>
        </w:rPr>
        <w:t>• Домогательство "</w:t>
      </w:r>
      <w:r w:rsidR="008C0466" w:rsidRPr="00780BCD">
        <w:rPr>
          <w:rFonts w:asciiTheme="minorHAnsi" w:hAnsiTheme="minorHAnsi" w:cstheme="minorHAnsi"/>
          <w:sz w:val="20"/>
          <w:szCs w:val="20"/>
        </w:rPr>
        <w:t>Quid</w:t>
      </w:r>
      <w:r w:rsidR="008C0466" w:rsidRPr="008C0466">
        <w:rPr>
          <w:rFonts w:asciiTheme="minorHAnsi" w:hAnsiTheme="minorHAnsi" w:cstheme="minorHAnsi"/>
          <w:sz w:val="20"/>
          <w:szCs w:val="20"/>
          <w:lang w:val="ru-RU"/>
        </w:rPr>
        <w:t xml:space="preserve"> </w:t>
      </w:r>
      <w:r w:rsidR="008C0466" w:rsidRPr="00780BCD">
        <w:rPr>
          <w:rFonts w:asciiTheme="minorHAnsi" w:hAnsiTheme="minorHAnsi" w:cstheme="minorHAnsi"/>
          <w:sz w:val="20"/>
          <w:szCs w:val="20"/>
        </w:rPr>
        <w:t>pro</w:t>
      </w:r>
      <w:r w:rsidR="008C0466" w:rsidRPr="008C0466">
        <w:rPr>
          <w:rFonts w:asciiTheme="minorHAnsi" w:hAnsiTheme="minorHAnsi" w:cstheme="minorHAnsi"/>
          <w:sz w:val="20"/>
          <w:szCs w:val="20"/>
          <w:lang w:val="ru-RU"/>
        </w:rPr>
        <w:t xml:space="preserve"> </w:t>
      </w:r>
      <w:r w:rsidR="008C0466" w:rsidRPr="00780BCD">
        <w:rPr>
          <w:rFonts w:asciiTheme="minorHAnsi" w:hAnsiTheme="minorHAnsi" w:cstheme="minorHAnsi"/>
          <w:sz w:val="20"/>
          <w:szCs w:val="20"/>
        </w:rPr>
        <w:t>quo</w:t>
      </w:r>
      <w:r w:rsidR="008C0466" w:rsidRPr="008C0466">
        <w:rPr>
          <w:rFonts w:asciiTheme="minorHAnsi" w:hAnsiTheme="minorHAnsi" w:cstheme="minorHAnsi"/>
          <w:sz w:val="20"/>
          <w:szCs w:val="20"/>
          <w:lang w:val="ru-RU"/>
        </w:rPr>
        <w:t xml:space="preserve"> </w:t>
      </w:r>
      <w:r w:rsidRPr="00C508EE">
        <w:rPr>
          <w:rFonts w:asciiTheme="minorHAnsi" w:hAnsiTheme="minorHAnsi" w:cstheme="minorHAnsi"/>
          <w:sz w:val="20"/>
          <w:szCs w:val="20"/>
          <w:lang w:val="ru-RU"/>
        </w:rPr>
        <w:t>" происходит, когда сотрудник, агент или другое лицо, уполномоченное PCI предоставля</w:t>
      </w:r>
      <w:r w:rsidR="008C0466">
        <w:rPr>
          <w:rFonts w:asciiTheme="minorHAnsi" w:hAnsiTheme="minorHAnsi" w:cstheme="minorHAnsi"/>
          <w:sz w:val="20"/>
          <w:szCs w:val="20"/>
          <w:lang w:val="ru-RU"/>
        </w:rPr>
        <w:t>ет</w:t>
      </w:r>
      <w:r w:rsidRPr="00C508EE">
        <w:rPr>
          <w:rFonts w:asciiTheme="minorHAnsi" w:hAnsiTheme="minorHAnsi" w:cstheme="minorHAnsi"/>
          <w:sz w:val="20"/>
          <w:szCs w:val="20"/>
          <w:lang w:val="ru-RU"/>
        </w:rPr>
        <w:t xml:space="preserve"> помощь, льготу или услугу в рамках образовательной программы или деятельности PCI, явно или неявно связывает предоставление такой помощи, льготы или услуги с участием лица в нежелательном сексуальном поведении</w:t>
      </w:r>
      <w:r w:rsidR="009336F6">
        <w:rPr>
          <w:rFonts w:asciiTheme="minorHAnsi" w:hAnsiTheme="minorHAnsi" w:cstheme="minorHAnsi"/>
          <w:sz w:val="20"/>
          <w:szCs w:val="20"/>
          <w:lang w:val="ru-RU"/>
        </w:rPr>
        <w:t xml:space="preserve"> и </w:t>
      </w:r>
      <w:r w:rsidR="00EE2714" w:rsidRPr="00EE2714">
        <w:rPr>
          <w:rFonts w:asciiTheme="minorHAnsi" w:hAnsiTheme="minorHAnsi" w:cstheme="minorHAnsi"/>
          <w:sz w:val="20"/>
          <w:szCs w:val="20"/>
          <w:lang w:val="ru-RU"/>
        </w:rPr>
        <w:t>гендерной идентичности.</w:t>
      </w:r>
    </w:p>
    <w:p w14:paraId="3C3EF2CF" w14:textId="61D0EA53" w:rsidR="00BD7F7F" w:rsidRDefault="00BD7F7F" w:rsidP="00BD7F7F">
      <w:pPr>
        <w:pStyle w:val="NormalWeb"/>
        <w:ind w:firstLine="140"/>
        <w:rPr>
          <w:rFonts w:asciiTheme="minorHAnsi" w:hAnsiTheme="minorHAnsi" w:cstheme="minorHAnsi"/>
          <w:sz w:val="20"/>
          <w:szCs w:val="20"/>
          <w:lang w:val="ru-RU"/>
        </w:rPr>
      </w:pPr>
      <w:r w:rsidRPr="00BD7F7F">
        <w:rPr>
          <w:rFonts w:asciiTheme="minorHAnsi" w:hAnsiTheme="minorHAnsi" w:cstheme="minorHAnsi"/>
          <w:sz w:val="20"/>
          <w:szCs w:val="20"/>
          <w:lang w:val="ru-RU"/>
        </w:rPr>
        <w:t>•</w:t>
      </w:r>
      <w:r w:rsidR="009443D7">
        <w:rPr>
          <w:rFonts w:asciiTheme="minorHAnsi" w:hAnsiTheme="minorHAnsi" w:cstheme="minorHAnsi"/>
          <w:sz w:val="20"/>
          <w:szCs w:val="20"/>
          <w:lang w:val="ru-RU"/>
        </w:rPr>
        <w:t xml:space="preserve"> Создание вражде</w:t>
      </w:r>
      <w:r w:rsidR="00751F7D">
        <w:rPr>
          <w:rFonts w:asciiTheme="minorHAnsi" w:hAnsiTheme="minorHAnsi" w:cstheme="minorHAnsi"/>
          <w:sz w:val="20"/>
          <w:szCs w:val="20"/>
          <w:lang w:val="ru-RU"/>
        </w:rPr>
        <w:t xml:space="preserve">бной </w:t>
      </w:r>
      <w:r w:rsidRPr="00BD7F7F">
        <w:rPr>
          <w:rFonts w:asciiTheme="minorHAnsi" w:hAnsiTheme="minorHAnsi" w:cstheme="minorHAnsi"/>
          <w:sz w:val="20"/>
          <w:szCs w:val="20"/>
          <w:lang w:val="ru-RU"/>
        </w:rPr>
        <w:t xml:space="preserve">среды — это нежелательное поведение </w:t>
      </w:r>
      <w:r w:rsidR="00C42F58">
        <w:rPr>
          <w:rFonts w:asciiTheme="minorHAnsi" w:hAnsiTheme="minorHAnsi" w:cstheme="minorHAnsi"/>
          <w:sz w:val="20"/>
          <w:szCs w:val="20"/>
          <w:lang w:val="ru-RU"/>
        </w:rPr>
        <w:t>по</w:t>
      </w:r>
      <w:r w:rsidRPr="00BD7F7F">
        <w:rPr>
          <w:rFonts w:asciiTheme="minorHAnsi" w:hAnsiTheme="minorHAnsi" w:cstheme="minorHAnsi"/>
          <w:sz w:val="20"/>
          <w:szCs w:val="20"/>
          <w:lang w:val="ru-RU"/>
        </w:rPr>
        <w:t xml:space="preserve"> пол</w:t>
      </w:r>
      <w:r w:rsidR="00C42F58">
        <w:rPr>
          <w:rFonts w:asciiTheme="minorHAnsi" w:hAnsiTheme="minorHAnsi" w:cstheme="minorHAnsi"/>
          <w:sz w:val="20"/>
          <w:szCs w:val="20"/>
          <w:lang w:val="ru-RU"/>
        </w:rPr>
        <w:t>овому признпку</w:t>
      </w:r>
      <w:r w:rsidRPr="00BD7F7F">
        <w:rPr>
          <w:rFonts w:asciiTheme="minorHAnsi" w:hAnsiTheme="minorHAnsi" w:cstheme="minorHAnsi"/>
          <w:sz w:val="20"/>
          <w:szCs w:val="20"/>
          <w:lang w:val="ru-RU"/>
        </w:rPr>
        <w:t>, которое, исходя из совокупности обстоятельств, является субъективно и объективно оскорбительным и настолько серьёзным или распространённым, что ограничивает или отказывает человеку в возможности участвовать в образовательной программе или деятельности PCI (т.е. создаёт враждебную среду). Определение того, была ли создана враждебная среда, является специфическим для конкретных фактов вопросом, который включает в себя рассмотрение следующих аспектов:</w:t>
      </w:r>
    </w:p>
    <w:p w14:paraId="4A820B6B" w14:textId="75AAD3B0" w:rsidR="00F5263C" w:rsidRPr="00F5263C" w:rsidRDefault="00F5263C" w:rsidP="008140A6">
      <w:pPr>
        <w:pStyle w:val="NormalWeb"/>
        <w:numPr>
          <w:ilvl w:val="1"/>
          <w:numId w:val="64"/>
        </w:numPr>
        <w:rPr>
          <w:rFonts w:asciiTheme="minorHAnsi" w:hAnsiTheme="minorHAnsi" w:cstheme="minorHAnsi"/>
          <w:sz w:val="20"/>
          <w:szCs w:val="20"/>
          <w:lang w:val="ru-RU"/>
        </w:rPr>
      </w:pPr>
      <w:r w:rsidRPr="00F5263C">
        <w:rPr>
          <w:rFonts w:asciiTheme="minorHAnsi" w:hAnsiTheme="minorHAnsi" w:cstheme="minorHAnsi"/>
          <w:sz w:val="20"/>
          <w:szCs w:val="20"/>
          <w:lang w:val="ru-RU"/>
        </w:rPr>
        <w:lastRenderedPageBreak/>
        <w:t xml:space="preserve">Степень, в которой поведение повлияло на возможность заявителя получить доступ к образовательной программе или деятельности PCI; </w:t>
      </w:r>
    </w:p>
    <w:p w14:paraId="79FCEBD2" w14:textId="358808F0" w:rsidR="00F5263C" w:rsidRPr="00F5263C" w:rsidRDefault="00F5263C" w:rsidP="008140A6">
      <w:pPr>
        <w:pStyle w:val="NormalWeb"/>
        <w:numPr>
          <w:ilvl w:val="1"/>
          <w:numId w:val="64"/>
        </w:numPr>
        <w:rPr>
          <w:rFonts w:asciiTheme="minorHAnsi" w:hAnsiTheme="minorHAnsi" w:cstheme="minorHAnsi"/>
          <w:sz w:val="20"/>
          <w:szCs w:val="20"/>
          <w:lang w:val="ru-RU"/>
        </w:rPr>
      </w:pPr>
      <w:r w:rsidRPr="00F5263C">
        <w:rPr>
          <w:rFonts w:asciiTheme="minorHAnsi" w:hAnsiTheme="minorHAnsi" w:cstheme="minorHAnsi"/>
          <w:sz w:val="20"/>
          <w:szCs w:val="20"/>
          <w:lang w:val="ru-RU"/>
        </w:rPr>
        <w:t xml:space="preserve">Тип, частота и продолжительность поведения; </w:t>
      </w:r>
    </w:p>
    <w:p w14:paraId="76EFE354" w14:textId="3ECBBEB9" w:rsidR="00F5263C" w:rsidRPr="00F5263C" w:rsidRDefault="00F5263C" w:rsidP="008140A6">
      <w:pPr>
        <w:pStyle w:val="NormalWeb"/>
        <w:numPr>
          <w:ilvl w:val="1"/>
          <w:numId w:val="64"/>
        </w:numPr>
        <w:rPr>
          <w:rFonts w:asciiTheme="minorHAnsi" w:hAnsiTheme="minorHAnsi" w:cstheme="minorHAnsi"/>
          <w:sz w:val="20"/>
          <w:szCs w:val="20"/>
          <w:lang w:val="ru-RU"/>
        </w:rPr>
      </w:pPr>
      <w:r w:rsidRPr="00F5263C">
        <w:rPr>
          <w:rFonts w:asciiTheme="minorHAnsi" w:hAnsiTheme="minorHAnsi" w:cstheme="minorHAnsi"/>
          <w:sz w:val="20"/>
          <w:szCs w:val="20"/>
          <w:lang w:val="ru-RU"/>
        </w:rPr>
        <w:t xml:space="preserve">Возраст сторон, их роль в образовательной программе или деятельности PCI, предыдущее взаимодействие и другие </w:t>
      </w:r>
      <w:r w:rsidR="00DD46CA">
        <w:rPr>
          <w:rFonts w:asciiTheme="minorHAnsi" w:hAnsiTheme="minorHAnsi" w:cstheme="minorHAnsi"/>
          <w:sz w:val="20"/>
          <w:szCs w:val="20"/>
          <w:lang w:val="ru-RU"/>
        </w:rPr>
        <w:t xml:space="preserve"> </w:t>
      </w:r>
      <w:r w:rsidRPr="00F5263C">
        <w:rPr>
          <w:rFonts w:asciiTheme="minorHAnsi" w:hAnsiTheme="minorHAnsi" w:cstheme="minorHAnsi"/>
          <w:sz w:val="20"/>
          <w:szCs w:val="20"/>
          <w:lang w:val="ru-RU"/>
        </w:rPr>
        <w:t xml:space="preserve">факторы о каждой стороне, которые могут иметь отношение к оценке последствий поведения; </w:t>
      </w:r>
    </w:p>
    <w:p w14:paraId="6BF0FA16" w14:textId="29608963" w:rsidR="00F5263C" w:rsidRPr="00F5263C" w:rsidRDefault="00F5263C" w:rsidP="008140A6">
      <w:pPr>
        <w:pStyle w:val="NormalWeb"/>
        <w:numPr>
          <w:ilvl w:val="1"/>
          <w:numId w:val="64"/>
        </w:numPr>
        <w:rPr>
          <w:rFonts w:asciiTheme="minorHAnsi" w:hAnsiTheme="minorHAnsi" w:cstheme="minorHAnsi"/>
          <w:sz w:val="20"/>
          <w:szCs w:val="20"/>
          <w:lang w:val="ru-RU"/>
        </w:rPr>
      </w:pPr>
      <w:r w:rsidRPr="00F5263C">
        <w:rPr>
          <w:rFonts w:asciiTheme="minorHAnsi" w:hAnsiTheme="minorHAnsi" w:cstheme="minorHAnsi"/>
          <w:sz w:val="20"/>
          <w:szCs w:val="20"/>
          <w:lang w:val="ru-RU"/>
        </w:rPr>
        <w:t xml:space="preserve">Место, где было совершено поведение, и контекст, в котором оно происходило; и </w:t>
      </w:r>
    </w:p>
    <w:p w14:paraId="12C4B2D9" w14:textId="77836E0F" w:rsidR="00F5263C" w:rsidRDefault="00F5263C" w:rsidP="008140A6">
      <w:pPr>
        <w:pStyle w:val="NormalWeb"/>
        <w:numPr>
          <w:ilvl w:val="1"/>
          <w:numId w:val="64"/>
        </w:numPr>
        <w:rPr>
          <w:rFonts w:asciiTheme="minorHAnsi" w:hAnsiTheme="minorHAnsi" w:cstheme="minorHAnsi"/>
          <w:sz w:val="20"/>
          <w:szCs w:val="20"/>
          <w:lang w:val="ru-RU"/>
        </w:rPr>
      </w:pPr>
      <w:r w:rsidRPr="00F5263C">
        <w:rPr>
          <w:rFonts w:asciiTheme="minorHAnsi" w:hAnsiTheme="minorHAnsi" w:cstheme="minorHAnsi"/>
          <w:sz w:val="20"/>
          <w:szCs w:val="20"/>
          <w:lang w:val="ru-RU"/>
        </w:rPr>
        <w:t xml:space="preserve">Другие домогательства по половому признаку в рамках образовательной программы или мероприятия PCI.  </w:t>
      </w:r>
    </w:p>
    <w:p w14:paraId="09955F96" w14:textId="0A0E99AB" w:rsidR="00DC53E5" w:rsidRPr="00DC53E5" w:rsidRDefault="00DC53E5" w:rsidP="008140A6">
      <w:pPr>
        <w:pStyle w:val="NormalWeb"/>
        <w:numPr>
          <w:ilvl w:val="0"/>
          <w:numId w:val="63"/>
        </w:numPr>
        <w:rPr>
          <w:rFonts w:asciiTheme="minorHAnsi" w:hAnsiTheme="minorHAnsi" w:cstheme="minorHAnsi"/>
          <w:sz w:val="20"/>
          <w:szCs w:val="20"/>
          <w:lang w:val="ru-RU"/>
        </w:rPr>
      </w:pPr>
      <w:r w:rsidRPr="00DC53E5">
        <w:rPr>
          <w:rFonts w:asciiTheme="minorHAnsi" w:hAnsiTheme="minorHAnsi" w:cstheme="minorHAnsi"/>
          <w:sz w:val="20"/>
          <w:szCs w:val="20"/>
          <w:lang w:val="ru-RU"/>
        </w:rPr>
        <w:t xml:space="preserve">Сексуальное нападение - преступление, классифицируемое как насильственное или ненасильственное сексуальное преступление в соответствии с единой системой регистрации преступлений Федерального бюро расследований. </w:t>
      </w:r>
    </w:p>
    <w:p w14:paraId="4280B1DE" w14:textId="79D03E24" w:rsidR="00DC53E5" w:rsidRPr="00DC53E5" w:rsidRDefault="00DC53E5" w:rsidP="008140A6">
      <w:pPr>
        <w:pStyle w:val="NormalWeb"/>
        <w:numPr>
          <w:ilvl w:val="0"/>
          <w:numId w:val="63"/>
        </w:numPr>
        <w:rPr>
          <w:rFonts w:asciiTheme="minorHAnsi" w:hAnsiTheme="minorHAnsi" w:cstheme="minorHAnsi"/>
          <w:sz w:val="20"/>
          <w:szCs w:val="20"/>
          <w:lang w:val="ru-RU"/>
        </w:rPr>
      </w:pPr>
      <w:r w:rsidRPr="00DC53E5">
        <w:rPr>
          <w:rFonts w:asciiTheme="minorHAnsi" w:hAnsiTheme="minorHAnsi" w:cstheme="minorHAnsi"/>
          <w:sz w:val="20"/>
          <w:szCs w:val="20"/>
          <w:lang w:val="ru-RU"/>
        </w:rPr>
        <w:t xml:space="preserve">Насилие на свидании - насилие, совершенное человеком: </w:t>
      </w:r>
    </w:p>
    <w:p w14:paraId="5E346A36" w14:textId="510E7B28" w:rsidR="00DC53E5" w:rsidRPr="00DC53E5" w:rsidRDefault="00DC53E5" w:rsidP="008140A6">
      <w:pPr>
        <w:pStyle w:val="NormalWeb"/>
        <w:numPr>
          <w:ilvl w:val="0"/>
          <w:numId w:val="65"/>
        </w:numPr>
        <w:rPr>
          <w:rFonts w:asciiTheme="minorHAnsi" w:hAnsiTheme="minorHAnsi" w:cstheme="minorHAnsi"/>
          <w:sz w:val="20"/>
          <w:szCs w:val="20"/>
          <w:lang w:val="ru-RU"/>
        </w:rPr>
      </w:pPr>
      <w:r w:rsidRPr="00DC53E5">
        <w:rPr>
          <w:rFonts w:asciiTheme="minorHAnsi" w:hAnsiTheme="minorHAnsi" w:cstheme="minorHAnsi"/>
          <w:sz w:val="20"/>
          <w:szCs w:val="20"/>
          <w:lang w:val="ru-RU"/>
        </w:rPr>
        <w:t xml:space="preserve">Которое состоит или состояло в социальных отношениях романтического или интимного характера с жертвой; и </w:t>
      </w:r>
    </w:p>
    <w:p w14:paraId="1BDB8E48" w14:textId="3397917D" w:rsidR="00DC53E5" w:rsidRPr="00DC53E5" w:rsidRDefault="00DC53E5" w:rsidP="008140A6">
      <w:pPr>
        <w:pStyle w:val="NormalWeb"/>
        <w:numPr>
          <w:ilvl w:val="0"/>
          <w:numId w:val="65"/>
        </w:numPr>
        <w:rPr>
          <w:rFonts w:asciiTheme="minorHAnsi" w:hAnsiTheme="minorHAnsi" w:cstheme="minorHAnsi"/>
          <w:sz w:val="20"/>
          <w:szCs w:val="20"/>
          <w:lang w:val="ru-RU"/>
        </w:rPr>
      </w:pPr>
      <w:r w:rsidRPr="00DC53E5">
        <w:rPr>
          <w:rFonts w:asciiTheme="minorHAnsi" w:hAnsiTheme="minorHAnsi" w:cstheme="minorHAnsi"/>
          <w:sz w:val="20"/>
          <w:szCs w:val="20"/>
          <w:lang w:val="ru-RU"/>
        </w:rPr>
        <w:t xml:space="preserve">Когда наличие таких отношений определяется на основе рассмотрения следующих факторов: </w:t>
      </w:r>
    </w:p>
    <w:p w14:paraId="50EE32E0" w14:textId="38C1D0B4" w:rsidR="00DC53E5" w:rsidRPr="00DC53E5" w:rsidRDefault="00DC53E5" w:rsidP="008140A6">
      <w:pPr>
        <w:pStyle w:val="NormalWeb"/>
        <w:numPr>
          <w:ilvl w:val="0"/>
          <w:numId w:val="66"/>
        </w:numPr>
        <w:rPr>
          <w:rFonts w:asciiTheme="minorHAnsi" w:hAnsiTheme="minorHAnsi" w:cstheme="minorHAnsi"/>
          <w:sz w:val="20"/>
          <w:szCs w:val="20"/>
          <w:lang w:val="ru-RU"/>
        </w:rPr>
      </w:pPr>
      <w:r w:rsidRPr="00DC53E5">
        <w:rPr>
          <w:rFonts w:asciiTheme="minorHAnsi" w:hAnsiTheme="minorHAnsi" w:cstheme="minorHAnsi"/>
          <w:sz w:val="20"/>
          <w:szCs w:val="20"/>
          <w:lang w:val="ru-RU"/>
        </w:rPr>
        <w:t xml:space="preserve">Продолжительность отношений; </w:t>
      </w:r>
    </w:p>
    <w:p w14:paraId="5D22A998" w14:textId="38B29F12" w:rsidR="00DC53E5" w:rsidRPr="00DC53E5" w:rsidRDefault="00DC53E5" w:rsidP="008140A6">
      <w:pPr>
        <w:pStyle w:val="NormalWeb"/>
        <w:numPr>
          <w:ilvl w:val="0"/>
          <w:numId w:val="66"/>
        </w:numPr>
        <w:rPr>
          <w:rFonts w:asciiTheme="minorHAnsi" w:hAnsiTheme="minorHAnsi" w:cstheme="minorHAnsi"/>
          <w:sz w:val="20"/>
          <w:szCs w:val="20"/>
          <w:lang w:val="ru-RU"/>
        </w:rPr>
      </w:pPr>
      <w:r w:rsidRPr="00DC53E5">
        <w:rPr>
          <w:rFonts w:asciiTheme="minorHAnsi" w:hAnsiTheme="minorHAnsi" w:cstheme="minorHAnsi"/>
          <w:sz w:val="20"/>
          <w:szCs w:val="20"/>
          <w:lang w:val="ru-RU"/>
        </w:rPr>
        <w:t xml:space="preserve">Тип отношений; и </w:t>
      </w:r>
    </w:p>
    <w:p w14:paraId="5BD42198" w14:textId="43EE851E" w:rsidR="00DD46CA" w:rsidRDefault="00DC53E5" w:rsidP="008140A6">
      <w:pPr>
        <w:pStyle w:val="NormalWeb"/>
        <w:numPr>
          <w:ilvl w:val="0"/>
          <w:numId w:val="66"/>
        </w:numPr>
        <w:rPr>
          <w:rFonts w:asciiTheme="minorHAnsi" w:hAnsiTheme="minorHAnsi" w:cstheme="minorHAnsi"/>
          <w:sz w:val="20"/>
          <w:szCs w:val="20"/>
          <w:lang w:val="ru-RU"/>
        </w:rPr>
      </w:pPr>
      <w:r w:rsidRPr="00DC53E5">
        <w:rPr>
          <w:rFonts w:asciiTheme="minorHAnsi" w:hAnsiTheme="minorHAnsi" w:cstheme="minorHAnsi"/>
          <w:sz w:val="20"/>
          <w:szCs w:val="20"/>
          <w:lang w:val="ru-RU"/>
        </w:rPr>
        <w:t>Частота взаимодействия между лицами, вовлеченными в отношения.</w:t>
      </w:r>
    </w:p>
    <w:p w14:paraId="0BBF3F87" w14:textId="72C15B3F" w:rsidR="008D55BE" w:rsidRPr="008D55BE" w:rsidRDefault="008D55BE" w:rsidP="008140A6">
      <w:pPr>
        <w:pStyle w:val="NormalWeb"/>
        <w:numPr>
          <w:ilvl w:val="0"/>
          <w:numId w:val="66"/>
        </w:numPr>
        <w:rPr>
          <w:rFonts w:asciiTheme="minorHAnsi" w:hAnsiTheme="minorHAnsi" w:cstheme="minorHAnsi"/>
          <w:sz w:val="20"/>
          <w:szCs w:val="20"/>
          <w:lang w:val="ru-RU"/>
        </w:rPr>
      </w:pPr>
      <w:r w:rsidRPr="008D55BE">
        <w:rPr>
          <w:rFonts w:asciiTheme="minorHAnsi" w:hAnsiTheme="minorHAnsi" w:cstheme="minorHAnsi"/>
          <w:sz w:val="20"/>
          <w:szCs w:val="20"/>
          <w:lang w:val="ru-RU"/>
        </w:rPr>
        <w:t xml:space="preserve">Домашнее насилие, то есть преступления, совершенные в форме фелонии или мисдиминора лицом, которое: </w:t>
      </w:r>
    </w:p>
    <w:p w14:paraId="42F4D4F7" w14:textId="73C3B384" w:rsidR="008D55BE" w:rsidRPr="008D55BE" w:rsidRDefault="008D55BE" w:rsidP="008140A6">
      <w:pPr>
        <w:pStyle w:val="NormalWeb"/>
        <w:numPr>
          <w:ilvl w:val="0"/>
          <w:numId w:val="67"/>
        </w:numPr>
        <w:rPr>
          <w:rFonts w:asciiTheme="minorHAnsi" w:hAnsiTheme="minorHAnsi" w:cstheme="minorHAnsi"/>
          <w:sz w:val="20"/>
          <w:szCs w:val="20"/>
          <w:lang w:val="ru-RU"/>
        </w:rPr>
      </w:pPr>
      <w:r w:rsidRPr="008D55BE">
        <w:rPr>
          <w:rFonts w:asciiTheme="minorHAnsi" w:hAnsiTheme="minorHAnsi" w:cstheme="minorHAnsi"/>
          <w:sz w:val="20"/>
          <w:szCs w:val="20"/>
          <w:lang w:val="ru-RU"/>
        </w:rPr>
        <w:t xml:space="preserve">Является действующим или бывшим супругом или интимным партнером жертвы в соответствии с применимыми законами о семейном или бытовом насилии, или лицом, находящимся в аналогичном положении с супругом или супругой жертвы; </w:t>
      </w:r>
    </w:p>
    <w:p w14:paraId="459AE70A" w14:textId="35CAB562" w:rsidR="008D55BE" w:rsidRPr="008D55BE" w:rsidRDefault="008D55BE" w:rsidP="008140A6">
      <w:pPr>
        <w:pStyle w:val="NormalWeb"/>
        <w:numPr>
          <w:ilvl w:val="0"/>
          <w:numId w:val="67"/>
        </w:numPr>
        <w:rPr>
          <w:rFonts w:asciiTheme="minorHAnsi" w:hAnsiTheme="minorHAnsi" w:cstheme="minorHAnsi"/>
          <w:sz w:val="20"/>
          <w:szCs w:val="20"/>
          <w:lang w:val="ru-RU"/>
        </w:rPr>
      </w:pPr>
      <w:r w:rsidRPr="008D55BE">
        <w:rPr>
          <w:rFonts w:asciiTheme="minorHAnsi" w:hAnsiTheme="minorHAnsi" w:cstheme="minorHAnsi"/>
          <w:sz w:val="20"/>
          <w:szCs w:val="20"/>
          <w:lang w:val="ru-RU"/>
        </w:rPr>
        <w:t xml:space="preserve">сожительствует или сожительствовал с жертвой в качестве супруга или интимного партнера; </w:t>
      </w:r>
    </w:p>
    <w:p w14:paraId="629E4645" w14:textId="77777777" w:rsidR="008D55BE" w:rsidRPr="008D55BE" w:rsidRDefault="008D55BE" w:rsidP="008140A6">
      <w:pPr>
        <w:pStyle w:val="NormalWeb"/>
        <w:numPr>
          <w:ilvl w:val="0"/>
          <w:numId w:val="67"/>
        </w:numPr>
        <w:rPr>
          <w:rFonts w:asciiTheme="minorHAnsi" w:hAnsiTheme="minorHAnsi" w:cstheme="minorHAnsi"/>
          <w:sz w:val="20"/>
          <w:szCs w:val="20"/>
          <w:lang w:val="ru-RU"/>
        </w:rPr>
      </w:pPr>
      <w:r w:rsidRPr="008D55BE">
        <w:rPr>
          <w:rFonts w:asciiTheme="minorHAnsi" w:hAnsiTheme="minorHAnsi" w:cstheme="minorHAnsi"/>
          <w:sz w:val="20"/>
          <w:szCs w:val="20"/>
          <w:lang w:val="ru-RU"/>
        </w:rPr>
        <w:t xml:space="preserve">имеет общего ребенка с жертвой; или </w:t>
      </w:r>
    </w:p>
    <w:p w14:paraId="6CFAA486" w14:textId="77777777" w:rsidR="008D55BE" w:rsidRPr="008D55BE" w:rsidRDefault="008D55BE" w:rsidP="008140A6">
      <w:pPr>
        <w:pStyle w:val="NormalWeb"/>
        <w:numPr>
          <w:ilvl w:val="0"/>
          <w:numId w:val="67"/>
        </w:numPr>
        <w:rPr>
          <w:rFonts w:asciiTheme="minorHAnsi" w:hAnsiTheme="minorHAnsi" w:cstheme="minorHAnsi"/>
          <w:sz w:val="20"/>
          <w:szCs w:val="20"/>
          <w:lang w:val="ru-RU"/>
        </w:rPr>
      </w:pPr>
      <w:r w:rsidRPr="008D55BE">
        <w:rPr>
          <w:rFonts w:asciiTheme="minorHAnsi" w:hAnsiTheme="minorHAnsi" w:cstheme="minorHAnsi"/>
          <w:sz w:val="20"/>
          <w:szCs w:val="20"/>
          <w:lang w:val="ru-RU"/>
        </w:rPr>
        <w:t>o совершает действия в отношении подростка или взрослого, который защищен от этих действий в соответствии с действующими законами о семейном или домашнем насилии.</w:t>
      </w:r>
    </w:p>
    <w:p w14:paraId="53A59EE7" w14:textId="5A7CE85A" w:rsidR="008D55BE" w:rsidRPr="008D55BE" w:rsidRDefault="008D55BE" w:rsidP="008140A6">
      <w:pPr>
        <w:pStyle w:val="NormalWeb"/>
        <w:numPr>
          <w:ilvl w:val="0"/>
          <w:numId w:val="66"/>
        </w:numPr>
        <w:rPr>
          <w:rFonts w:asciiTheme="minorHAnsi" w:hAnsiTheme="minorHAnsi" w:cstheme="minorHAnsi"/>
          <w:sz w:val="20"/>
          <w:szCs w:val="20"/>
          <w:lang w:val="ru-RU"/>
        </w:rPr>
      </w:pPr>
      <w:r w:rsidRPr="008D55BE">
        <w:rPr>
          <w:rFonts w:asciiTheme="minorHAnsi" w:hAnsiTheme="minorHAnsi" w:cstheme="minorHAnsi"/>
          <w:sz w:val="20"/>
          <w:szCs w:val="20"/>
          <w:lang w:val="ru-RU"/>
        </w:rPr>
        <w:t xml:space="preserve"> Преследование, означающее участие в поведении, направленном на конкретное лицо, которое </w:t>
      </w:r>
      <w:r w:rsidR="008C7560">
        <w:rPr>
          <w:rFonts w:asciiTheme="minorHAnsi" w:hAnsiTheme="minorHAnsi" w:cstheme="minorHAnsi"/>
          <w:sz w:val="20"/>
          <w:szCs w:val="20"/>
          <w:lang w:val="ru-RU"/>
        </w:rPr>
        <w:t>вынуждает</w:t>
      </w:r>
      <w:r w:rsidRPr="008D55BE">
        <w:rPr>
          <w:rFonts w:asciiTheme="minorHAnsi" w:hAnsiTheme="minorHAnsi" w:cstheme="minorHAnsi"/>
          <w:sz w:val="20"/>
          <w:szCs w:val="20"/>
          <w:lang w:val="ru-RU"/>
        </w:rPr>
        <w:t xml:space="preserve"> человека </w:t>
      </w:r>
      <w:r w:rsidR="0095218E">
        <w:rPr>
          <w:rFonts w:asciiTheme="minorHAnsi" w:hAnsiTheme="minorHAnsi" w:cstheme="minorHAnsi"/>
          <w:sz w:val="20"/>
          <w:szCs w:val="20"/>
          <w:lang w:val="ru-RU"/>
        </w:rPr>
        <w:t>в здравом уме:</w:t>
      </w:r>
    </w:p>
    <w:p w14:paraId="13CDF536" w14:textId="352E7452" w:rsidR="008D55BE" w:rsidRPr="008D55BE" w:rsidRDefault="008D55BE" w:rsidP="008140A6">
      <w:pPr>
        <w:pStyle w:val="NormalWeb"/>
        <w:numPr>
          <w:ilvl w:val="0"/>
          <w:numId w:val="68"/>
        </w:numPr>
        <w:rPr>
          <w:rFonts w:asciiTheme="minorHAnsi" w:hAnsiTheme="minorHAnsi" w:cstheme="minorHAnsi"/>
          <w:sz w:val="20"/>
          <w:szCs w:val="20"/>
          <w:lang w:val="ru-RU"/>
        </w:rPr>
      </w:pPr>
      <w:r w:rsidRPr="008D55BE">
        <w:rPr>
          <w:rFonts w:asciiTheme="minorHAnsi" w:hAnsiTheme="minorHAnsi" w:cstheme="minorHAnsi"/>
          <w:sz w:val="20"/>
          <w:szCs w:val="20"/>
          <w:lang w:val="ru-RU"/>
        </w:rPr>
        <w:t xml:space="preserve">Опасаться за свою безопасность или безопасность других людей; или </w:t>
      </w:r>
    </w:p>
    <w:p w14:paraId="10BAA494" w14:textId="0645881D" w:rsidR="0000041C" w:rsidRDefault="008D55BE" w:rsidP="008140A6">
      <w:pPr>
        <w:pStyle w:val="NormalWeb"/>
        <w:numPr>
          <w:ilvl w:val="0"/>
          <w:numId w:val="68"/>
        </w:numPr>
        <w:rPr>
          <w:rFonts w:asciiTheme="minorHAnsi" w:hAnsiTheme="minorHAnsi" w:cstheme="minorHAnsi"/>
          <w:sz w:val="20"/>
          <w:szCs w:val="20"/>
          <w:lang w:val="ru-RU"/>
        </w:rPr>
      </w:pPr>
      <w:r w:rsidRPr="008D55BE">
        <w:rPr>
          <w:rFonts w:asciiTheme="minorHAnsi" w:hAnsiTheme="minorHAnsi" w:cstheme="minorHAnsi"/>
          <w:sz w:val="20"/>
          <w:szCs w:val="20"/>
          <w:lang w:val="ru-RU"/>
        </w:rPr>
        <w:t>испытывать значительные эмоциональные страдания.</w:t>
      </w:r>
    </w:p>
    <w:p w14:paraId="21C9D7AB" w14:textId="0059D9AE" w:rsidR="006C2328" w:rsidRDefault="00DF6A86" w:rsidP="006C2328">
      <w:pPr>
        <w:pStyle w:val="NormalWeb"/>
        <w:rPr>
          <w:rFonts w:asciiTheme="minorHAnsi" w:hAnsiTheme="minorHAnsi" w:cstheme="minorHAnsi"/>
          <w:sz w:val="20"/>
          <w:szCs w:val="20"/>
          <w:lang w:val="ru-RU"/>
        </w:rPr>
      </w:pPr>
      <w:r>
        <w:rPr>
          <w:rFonts w:asciiTheme="minorHAnsi" w:hAnsiTheme="minorHAnsi" w:cstheme="minorHAnsi"/>
          <w:sz w:val="20"/>
          <w:szCs w:val="20"/>
          <w:lang w:val="ru-RU"/>
        </w:rPr>
        <w:t xml:space="preserve"> </w:t>
      </w:r>
      <w:r>
        <w:rPr>
          <w:rFonts w:asciiTheme="minorHAnsi" w:hAnsiTheme="minorHAnsi" w:cstheme="minorHAnsi"/>
          <w:sz w:val="20"/>
          <w:szCs w:val="20"/>
          <w:lang w:val="ru-RU"/>
        </w:rPr>
        <w:tab/>
      </w:r>
      <w:r w:rsidRPr="00DF6A86">
        <w:rPr>
          <w:rFonts w:asciiTheme="minorHAnsi" w:hAnsiTheme="minorHAnsi" w:cstheme="minorHAnsi"/>
          <w:sz w:val="20"/>
          <w:szCs w:val="20"/>
          <w:lang w:val="ru-RU"/>
        </w:rPr>
        <w:t>Согласно статье 212.5 Кодекса об образовании штата Калифорния, сексуальное домогательство - это поведение по признаку пола, включая, но не ограничиваясь, нежелательными сексуальными ухаживаниями, просьбами о сексуальных услугах и другим словесным или физическим поведением по признаку пола, независимо от того, мотивировано ли это поведение сексуальным желанием или нет, когда: (a) подчинение такому поведению явно или неявно становится условием или предпосылкой трудоустройства, образования, академического статуса или прогресса человека; (b) подчинение или отказ человека от такого поведения используется в качестве основы для принятия решений по трудоустройству, образованию или академическим вопросам, затрагивающим человека; (c) поведение имеет целью или следствием негативное влияние на работу или успеваемость человека или создание запугивающей, враждебной или оскорбительной рабочей или образовательной среды; и/или (d) подчинение или неприятие поведения человеком используется в качестве основы для принятия любого решения, затрагивающего человека, относительно льгот и услуг, почестей, программ или мероприятий, доступных в PCI или через PCI</w:t>
      </w:r>
      <w:r>
        <w:rPr>
          <w:rFonts w:asciiTheme="minorHAnsi" w:hAnsiTheme="minorHAnsi" w:cstheme="minorHAnsi"/>
          <w:sz w:val="20"/>
          <w:szCs w:val="20"/>
          <w:lang w:val="ru-RU"/>
        </w:rPr>
        <w:t>.</w:t>
      </w:r>
    </w:p>
    <w:p w14:paraId="269587A1" w14:textId="39DC248A" w:rsidR="00DF6A86" w:rsidRDefault="002200E0" w:rsidP="006C2328">
      <w:pPr>
        <w:pStyle w:val="NormalWeb"/>
        <w:rPr>
          <w:rFonts w:asciiTheme="minorHAnsi" w:hAnsiTheme="minorHAnsi" w:cstheme="minorHAnsi"/>
          <w:sz w:val="20"/>
          <w:szCs w:val="20"/>
          <w:lang w:val="ru-RU"/>
        </w:rPr>
      </w:pPr>
      <w:r w:rsidRPr="002200E0">
        <w:rPr>
          <w:rFonts w:asciiTheme="minorHAnsi" w:hAnsiTheme="minorHAnsi" w:cstheme="minorHAnsi"/>
          <w:sz w:val="20"/>
          <w:szCs w:val="20"/>
          <w:lang w:val="ru-RU"/>
        </w:rPr>
        <w:lastRenderedPageBreak/>
        <w:t>Примеры поведения, которое может подпадать под определение преследования по половому признаку в разделе IX, определение сексуального преследования в Кодексе законов об образовании или под оба определения:</w:t>
      </w:r>
    </w:p>
    <w:p w14:paraId="03293F38" w14:textId="77777777" w:rsidR="008B06BF" w:rsidRDefault="008B06BF" w:rsidP="008140A6">
      <w:pPr>
        <w:pStyle w:val="NormalWeb"/>
        <w:numPr>
          <w:ilvl w:val="0"/>
          <w:numId w:val="66"/>
        </w:numPr>
        <w:rPr>
          <w:rFonts w:asciiTheme="minorHAnsi" w:hAnsiTheme="minorHAnsi" w:cstheme="minorHAnsi"/>
          <w:sz w:val="20"/>
          <w:szCs w:val="20"/>
          <w:lang w:val="ru-RU"/>
        </w:rPr>
      </w:pPr>
      <w:r w:rsidRPr="008B06BF">
        <w:rPr>
          <w:rFonts w:asciiTheme="minorHAnsi" w:hAnsiTheme="minorHAnsi" w:cstheme="minorHAnsi"/>
          <w:sz w:val="20"/>
          <w:szCs w:val="20"/>
          <w:lang w:val="ru-RU"/>
        </w:rPr>
        <w:t>Физические нападения сексуального или сексуально-ориентированного характера, такие как:</w:t>
      </w:r>
    </w:p>
    <w:p w14:paraId="71338AE1" w14:textId="77777777" w:rsidR="008B06BF" w:rsidRDefault="008B06BF" w:rsidP="008140A6">
      <w:pPr>
        <w:pStyle w:val="NormalWeb"/>
        <w:numPr>
          <w:ilvl w:val="0"/>
          <w:numId w:val="69"/>
        </w:numPr>
        <w:rPr>
          <w:rFonts w:asciiTheme="minorHAnsi" w:hAnsiTheme="minorHAnsi" w:cstheme="minorHAnsi"/>
          <w:sz w:val="20"/>
          <w:szCs w:val="20"/>
          <w:lang w:val="ru-RU"/>
        </w:rPr>
      </w:pPr>
      <w:r w:rsidRPr="008B06BF">
        <w:rPr>
          <w:rFonts w:asciiTheme="minorHAnsi" w:hAnsiTheme="minorHAnsi" w:cstheme="minorHAnsi"/>
          <w:sz w:val="20"/>
          <w:szCs w:val="20"/>
          <w:lang w:val="ru-RU"/>
        </w:rPr>
        <w:t>Изнасилование, сексуальные побои, растление или попытки совершить эти нападения.</w:t>
      </w:r>
    </w:p>
    <w:p w14:paraId="29C8CDCE" w14:textId="1C7697AB" w:rsidR="008B06BF" w:rsidRPr="008B06BF" w:rsidRDefault="008B06BF" w:rsidP="008140A6">
      <w:pPr>
        <w:pStyle w:val="NormalWeb"/>
        <w:numPr>
          <w:ilvl w:val="0"/>
          <w:numId w:val="69"/>
        </w:numPr>
        <w:rPr>
          <w:rFonts w:asciiTheme="minorHAnsi" w:hAnsiTheme="minorHAnsi" w:cstheme="minorHAnsi"/>
          <w:sz w:val="20"/>
          <w:szCs w:val="20"/>
          <w:lang w:val="ru-RU"/>
        </w:rPr>
      </w:pPr>
      <w:r w:rsidRPr="008B06BF">
        <w:rPr>
          <w:rFonts w:asciiTheme="minorHAnsi" w:hAnsiTheme="minorHAnsi" w:cstheme="minorHAnsi"/>
          <w:sz w:val="20"/>
          <w:szCs w:val="20"/>
          <w:lang w:val="ru-RU"/>
        </w:rPr>
        <w:t>Намеренное физическое поведение сексуального или сексуального характера, такое как прикосновения, щипки, похлопывания, захват, прикосновения к телу другого человека, тычки в тело, насилие, намеренное препятствование нормальному передвижению или помехи в работе или учебе из-за пола.</w:t>
      </w:r>
    </w:p>
    <w:p w14:paraId="178C1641" w14:textId="43EFA3E0" w:rsidR="008B06BF" w:rsidRPr="008B06BF" w:rsidRDefault="008B06BF" w:rsidP="008140A6">
      <w:pPr>
        <w:pStyle w:val="NormalWeb"/>
        <w:numPr>
          <w:ilvl w:val="0"/>
          <w:numId w:val="70"/>
        </w:numPr>
        <w:rPr>
          <w:rFonts w:asciiTheme="minorHAnsi" w:hAnsiTheme="minorHAnsi" w:cstheme="minorHAnsi"/>
          <w:sz w:val="20"/>
          <w:szCs w:val="20"/>
          <w:lang w:val="ru-RU"/>
        </w:rPr>
      </w:pPr>
      <w:r w:rsidRPr="008B06BF">
        <w:rPr>
          <w:rFonts w:asciiTheme="minorHAnsi" w:hAnsiTheme="minorHAnsi" w:cstheme="minorHAnsi"/>
          <w:sz w:val="20"/>
          <w:szCs w:val="20"/>
          <w:lang w:val="ru-RU"/>
        </w:rPr>
        <w:t>Нежелательные сексуальные ухаживания или предложения, унизительные комментарии по половому признаку или другое поведение по половому признаку, например:</w:t>
      </w:r>
    </w:p>
    <w:p w14:paraId="743E7ADA" w14:textId="410756FE" w:rsidR="008B06BF" w:rsidRPr="008B06BF" w:rsidRDefault="008B06BF" w:rsidP="008140A6">
      <w:pPr>
        <w:pStyle w:val="NormalWeb"/>
        <w:numPr>
          <w:ilvl w:val="0"/>
          <w:numId w:val="71"/>
        </w:numPr>
        <w:rPr>
          <w:rFonts w:asciiTheme="minorHAnsi" w:hAnsiTheme="minorHAnsi" w:cstheme="minorHAnsi"/>
          <w:sz w:val="20"/>
          <w:szCs w:val="20"/>
          <w:lang w:val="ru-RU"/>
        </w:rPr>
      </w:pPr>
      <w:r w:rsidRPr="008B06BF">
        <w:rPr>
          <w:rFonts w:asciiTheme="minorHAnsi" w:hAnsiTheme="minorHAnsi" w:cstheme="minorHAnsi"/>
          <w:sz w:val="20"/>
          <w:szCs w:val="20"/>
          <w:lang w:val="ru-RU"/>
        </w:rPr>
        <w:t>Сексуально ориентированные или основанные на сексе жесты, замечания, эпитеты, оскорбления, высказывания, шутки или комментарии о сексуальности или сексуальном опыте человека.</w:t>
      </w:r>
    </w:p>
    <w:p w14:paraId="1BFBE2BA" w14:textId="51A11AB3" w:rsidR="008B06BF" w:rsidRPr="008B06BF" w:rsidRDefault="008B06BF" w:rsidP="008140A6">
      <w:pPr>
        <w:pStyle w:val="NormalWeb"/>
        <w:numPr>
          <w:ilvl w:val="0"/>
          <w:numId w:val="71"/>
        </w:numPr>
        <w:rPr>
          <w:rFonts w:asciiTheme="minorHAnsi" w:hAnsiTheme="minorHAnsi" w:cstheme="minorHAnsi"/>
          <w:sz w:val="20"/>
          <w:szCs w:val="20"/>
          <w:lang w:val="ru-RU"/>
        </w:rPr>
      </w:pPr>
      <w:r w:rsidRPr="008B06BF">
        <w:rPr>
          <w:rFonts w:asciiTheme="minorHAnsi" w:hAnsiTheme="minorHAnsi" w:cstheme="minorHAnsi"/>
          <w:sz w:val="20"/>
          <w:szCs w:val="20"/>
          <w:lang w:val="ru-RU"/>
        </w:rPr>
        <w:t>Преференциальное отношение или обещания преференциального отношения к человеку за то, что он согласится на сексуальное поведение, включая подстрекательство или попытки подстрекательства любого человека к сексуальным действиям за компенсацию или вознаграждение, или преференциальное отношение за отказ от сексуального поведения.</w:t>
      </w:r>
    </w:p>
    <w:p w14:paraId="2935B1D8" w14:textId="2C8A295C" w:rsidR="008B06BF" w:rsidRPr="008B06BF" w:rsidRDefault="008B06BF" w:rsidP="008140A6">
      <w:pPr>
        <w:pStyle w:val="NormalWeb"/>
        <w:numPr>
          <w:ilvl w:val="0"/>
          <w:numId w:val="71"/>
        </w:numPr>
        <w:rPr>
          <w:rFonts w:asciiTheme="minorHAnsi" w:hAnsiTheme="minorHAnsi" w:cstheme="minorHAnsi"/>
          <w:sz w:val="20"/>
          <w:szCs w:val="20"/>
          <w:lang w:val="ru-RU"/>
        </w:rPr>
      </w:pPr>
      <w:r w:rsidRPr="008B06BF">
        <w:rPr>
          <w:rFonts w:asciiTheme="minorHAnsi" w:hAnsiTheme="minorHAnsi" w:cstheme="minorHAnsi"/>
          <w:sz w:val="20"/>
          <w:szCs w:val="20"/>
          <w:lang w:val="ru-RU"/>
        </w:rPr>
        <w:t>Подвергание или угрозы подвергнуть студента или сотрудника нежелательному сексуальному вниманию или поведению или намеренное затруднение работы студента или сотрудника из-за его пола.</w:t>
      </w:r>
    </w:p>
    <w:p w14:paraId="3EA02A9B" w14:textId="4B616A37" w:rsidR="002200E0" w:rsidRDefault="008B06BF" w:rsidP="008140A6">
      <w:pPr>
        <w:pStyle w:val="NormalWeb"/>
        <w:numPr>
          <w:ilvl w:val="0"/>
          <w:numId w:val="71"/>
        </w:numPr>
        <w:rPr>
          <w:rFonts w:asciiTheme="minorHAnsi" w:hAnsiTheme="minorHAnsi" w:cstheme="minorHAnsi"/>
          <w:sz w:val="20"/>
          <w:szCs w:val="20"/>
          <w:lang w:val="ru-RU"/>
        </w:rPr>
      </w:pPr>
      <w:r w:rsidRPr="008B06BF">
        <w:rPr>
          <w:rFonts w:asciiTheme="minorHAnsi" w:hAnsiTheme="minorHAnsi" w:cstheme="minorHAnsi"/>
          <w:sz w:val="20"/>
          <w:szCs w:val="20"/>
          <w:lang w:val="ru-RU"/>
        </w:rPr>
        <w:t>Ответные меры в отношении человека, который выразил добросовестную обеспокоенность по поводу преследований по половому признаку.</w:t>
      </w:r>
    </w:p>
    <w:p w14:paraId="4BCAEE10" w14:textId="77777777" w:rsidR="00FA07C9" w:rsidRDefault="007E77A6" w:rsidP="008140A6">
      <w:pPr>
        <w:pStyle w:val="NormalWeb"/>
        <w:numPr>
          <w:ilvl w:val="0"/>
          <w:numId w:val="66"/>
        </w:numPr>
        <w:rPr>
          <w:rFonts w:asciiTheme="minorHAnsi" w:hAnsiTheme="minorHAnsi" w:cstheme="minorHAnsi"/>
          <w:sz w:val="20"/>
          <w:szCs w:val="20"/>
          <w:lang w:val="ru-RU"/>
        </w:rPr>
      </w:pPr>
      <w:r w:rsidRPr="007E77A6">
        <w:rPr>
          <w:rFonts w:asciiTheme="minorHAnsi" w:hAnsiTheme="minorHAnsi" w:cstheme="minorHAnsi"/>
          <w:sz w:val="20"/>
          <w:szCs w:val="20"/>
          <w:lang w:val="ru-RU"/>
        </w:rPr>
        <w:t>Сексуальные или дискриминационные демонстрации или публикации в любой рабочей или образовательной среде, такие как:</w:t>
      </w:r>
    </w:p>
    <w:p w14:paraId="1C85667A" w14:textId="66EA132A" w:rsidR="007E77A6" w:rsidRPr="00FA07C9" w:rsidRDefault="007E77A6" w:rsidP="008140A6">
      <w:pPr>
        <w:pStyle w:val="NormalWeb"/>
        <w:numPr>
          <w:ilvl w:val="0"/>
          <w:numId w:val="72"/>
        </w:numPr>
        <w:rPr>
          <w:rFonts w:asciiTheme="minorHAnsi" w:hAnsiTheme="minorHAnsi" w:cstheme="minorHAnsi"/>
          <w:sz w:val="20"/>
          <w:szCs w:val="20"/>
          <w:lang w:val="ru-RU"/>
        </w:rPr>
      </w:pPr>
      <w:r w:rsidRPr="00FA07C9">
        <w:rPr>
          <w:rFonts w:asciiTheme="minorHAnsi" w:hAnsiTheme="minorHAnsi" w:cstheme="minorHAnsi"/>
          <w:sz w:val="20"/>
          <w:szCs w:val="20"/>
          <w:lang w:val="ru-RU"/>
        </w:rPr>
        <w:t>демонстрация фотографий, карикатур, плакатов, календарей, граффити, возражений, рекламных материалов, материалов для чтения или других материалов, которые являются сексуально наводящими, сексуально унижающими или порнографическими, или принесение или хранение любых таких материалов для чтения, демонстрации или просмотра в рабочей или образовательной среде.</w:t>
      </w:r>
    </w:p>
    <w:p w14:paraId="44B91722" w14:textId="3CEE25F3" w:rsidR="007E77A6" w:rsidRPr="007E77A6" w:rsidRDefault="007E77A6" w:rsidP="008140A6">
      <w:pPr>
        <w:pStyle w:val="NormalWeb"/>
        <w:numPr>
          <w:ilvl w:val="0"/>
          <w:numId w:val="72"/>
        </w:numPr>
        <w:rPr>
          <w:rFonts w:asciiTheme="minorHAnsi" w:hAnsiTheme="minorHAnsi" w:cstheme="minorHAnsi"/>
          <w:sz w:val="20"/>
          <w:szCs w:val="20"/>
          <w:lang w:val="ru-RU"/>
        </w:rPr>
      </w:pPr>
      <w:r w:rsidRPr="007E77A6">
        <w:rPr>
          <w:rFonts w:asciiTheme="minorHAnsi" w:hAnsiTheme="minorHAnsi" w:cstheme="minorHAnsi"/>
          <w:sz w:val="20"/>
          <w:szCs w:val="20"/>
          <w:lang w:val="ru-RU"/>
        </w:rPr>
        <w:t>Читать публично или иным образом рекламировать в рабочей или образовательной среде материалы, которые каким-либо образом являются сексуально откровенными, сексуально наводящими, сексуально унижающими или порнографическими.</w:t>
      </w:r>
    </w:p>
    <w:p w14:paraId="0BB951C4" w14:textId="1732A024" w:rsidR="007E77A6" w:rsidRPr="007E77A6" w:rsidRDefault="007E77A6" w:rsidP="008140A6">
      <w:pPr>
        <w:pStyle w:val="NormalWeb"/>
        <w:numPr>
          <w:ilvl w:val="0"/>
          <w:numId w:val="72"/>
        </w:numPr>
        <w:rPr>
          <w:rFonts w:asciiTheme="minorHAnsi" w:hAnsiTheme="minorHAnsi" w:cstheme="minorHAnsi"/>
          <w:sz w:val="20"/>
          <w:szCs w:val="20"/>
          <w:lang w:val="ru-RU"/>
        </w:rPr>
      </w:pPr>
      <w:r w:rsidRPr="007E77A6">
        <w:rPr>
          <w:rFonts w:asciiTheme="minorHAnsi" w:hAnsiTheme="minorHAnsi" w:cstheme="minorHAnsi"/>
          <w:sz w:val="20"/>
          <w:szCs w:val="20"/>
          <w:lang w:val="ru-RU"/>
        </w:rPr>
        <w:t>Вывешивание знаков или других материалов, направленных на разделение людей по половому признаку, в рабочей или образовательной среде (кроме уборных или аналогичных помещений).</w:t>
      </w:r>
    </w:p>
    <w:p w14:paraId="7933E129" w14:textId="2BA590AE" w:rsidR="007E77A6" w:rsidRDefault="007E77A6" w:rsidP="002755EA">
      <w:pPr>
        <w:pStyle w:val="NormalWeb"/>
        <w:ind w:firstLine="360"/>
        <w:rPr>
          <w:rFonts w:asciiTheme="minorHAnsi" w:hAnsiTheme="minorHAnsi" w:cstheme="minorHAnsi"/>
          <w:sz w:val="20"/>
          <w:szCs w:val="20"/>
          <w:lang w:val="ru-RU"/>
        </w:rPr>
      </w:pPr>
      <w:r w:rsidRPr="007E77A6">
        <w:rPr>
          <w:rFonts w:asciiTheme="minorHAnsi" w:hAnsiTheme="minorHAnsi" w:cstheme="minorHAnsi"/>
          <w:sz w:val="20"/>
          <w:szCs w:val="20"/>
          <w:lang w:val="ru-RU"/>
        </w:rPr>
        <w:t>Приведенные выше иллюстрации не должны рассматриваться как исчерпывающий список действий, запрещенных в рамках данной Политики.</w:t>
      </w:r>
    </w:p>
    <w:p w14:paraId="2A5B1B14" w14:textId="5604D2A3" w:rsidR="002755EA" w:rsidRDefault="002D7D8C" w:rsidP="008140A6">
      <w:pPr>
        <w:pStyle w:val="NormalWeb"/>
        <w:rPr>
          <w:rFonts w:asciiTheme="minorHAnsi" w:hAnsiTheme="minorHAnsi" w:cstheme="minorHAnsi"/>
          <w:sz w:val="20"/>
          <w:szCs w:val="20"/>
          <w:lang w:val="ru-RU"/>
        </w:rPr>
      </w:pPr>
      <w:r w:rsidRPr="002D7D8C">
        <w:rPr>
          <w:rFonts w:asciiTheme="minorHAnsi" w:hAnsiTheme="minorHAnsi" w:cstheme="minorHAnsi"/>
          <w:b/>
          <w:bCs/>
          <w:sz w:val="20"/>
          <w:szCs w:val="20"/>
          <w:lang w:val="ru-RU"/>
        </w:rPr>
        <w:t>Заявитель</w:t>
      </w:r>
      <w:r w:rsidRPr="002D7D8C">
        <w:rPr>
          <w:rFonts w:asciiTheme="minorHAnsi" w:hAnsiTheme="minorHAnsi" w:cstheme="minorHAnsi"/>
          <w:sz w:val="20"/>
          <w:szCs w:val="20"/>
          <w:lang w:val="ru-RU"/>
        </w:rPr>
        <w:t xml:space="preserve"> - это студент или сотрудник, который, как утверждается, подвергся поведению, которое может представлять собой дискриминацию по половому признаку, или лицо, не являющееся студентом или сотрудником, которое, как утверждается, подверглось поведению, которое может представлять собой дискриминацию по половому признаку, и которое участвовало или пыталось участвовать в образовательной программе или деятельности PCI в момент предполагаемой дискриминации по половому признаку. Жалобы также могут быть поданы: (1) родитель, опекун или другой уполномоченный законный представитель, имеющий законное право действовать от имени заявителя; или (2) координатор PCI по разделу IX.  В случае жалоб на дискриминацию по половому признаку, отличную от преследования по половому признаку, жалобы могут быть поданы любым студентом, сотрудником или другим лицом, которое участвовало или пыталось </w:t>
      </w:r>
      <w:r w:rsidRPr="002D7D8C">
        <w:rPr>
          <w:rFonts w:asciiTheme="minorHAnsi" w:hAnsiTheme="minorHAnsi" w:cstheme="minorHAnsi"/>
          <w:sz w:val="20"/>
          <w:szCs w:val="20"/>
          <w:lang w:val="ru-RU"/>
        </w:rPr>
        <w:lastRenderedPageBreak/>
        <w:t>участвовать в образовательной программе или деятельности PCI в момент предполагаемой дискриминации по половому признаку.</w:t>
      </w:r>
    </w:p>
    <w:p w14:paraId="6DB9F7EB" w14:textId="2ED62715" w:rsidR="002D7D8C" w:rsidRDefault="001C4D57" w:rsidP="00B07691">
      <w:pPr>
        <w:pStyle w:val="NormalWeb"/>
        <w:rPr>
          <w:rFonts w:asciiTheme="minorHAnsi" w:hAnsiTheme="minorHAnsi" w:cstheme="minorHAnsi"/>
          <w:sz w:val="20"/>
          <w:szCs w:val="20"/>
          <w:lang w:val="ru-RU"/>
        </w:rPr>
      </w:pPr>
      <w:r w:rsidRPr="001C4D57">
        <w:rPr>
          <w:rFonts w:asciiTheme="minorHAnsi" w:hAnsiTheme="minorHAnsi" w:cstheme="minorHAnsi"/>
          <w:b/>
          <w:bCs/>
          <w:sz w:val="20"/>
          <w:szCs w:val="20"/>
          <w:lang w:val="ru-RU"/>
        </w:rPr>
        <w:t>Жалоба</w:t>
      </w:r>
      <w:r w:rsidRPr="001C4D57">
        <w:rPr>
          <w:rFonts w:asciiTheme="minorHAnsi" w:hAnsiTheme="minorHAnsi" w:cstheme="minorHAnsi"/>
          <w:sz w:val="20"/>
          <w:szCs w:val="20"/>
          <w:lang w:val="ru-RU"/>
        </w:rPr>
        <w:t xml:space="preserve"> - устное или письменное обращение в PCI, которое объективно может быть воспринято как просьба к PCI провести расследование и вынести решение о предполагаемой дискриминации по половому признаку.</w:t>
      </w:r>
    </w:p>
    <w:p w14:paraId="5B3845BD" w14:textId="77777777" w:rsidR="00C9148D" w:rsidRDefault="000C058E" w:rsidP="000C058E">
      <w:pPr>
        <w:pStyle w:val="NormalWeb"/>
        <w:rPr>
          <w:rFonts w:asciiTheme="minorHAnsi" w:hAnsiTheme="minorHAnsi" w:cstheme="minorHAnsi"/>
          <w:sz w:val="20"/>
          <w:szCs w:val="20"/>
          <w:lang w:val="ru-RU"/>
        </w:rPr>
      </w:pPr>
      <w:r w:rsidRPr="00C9148D">
        <w:rPr>
          <w:rFonts w:asciiTheme="minorHAnsi" w:hAnsiTheme="minorHAnsi" w:cstheme="minorHAnsi"/>
          <w:b/>
          <w:bCs/>
          <w:sz w:val="20"/>
          <w:szCs w:val="20"/>
          <w:lang w:val="ru-RU"/>
        </w:rPr>
        <w:t>Конфиденциальный сотрудник</w:t>
      </w:r>
      <w:r w:rsidRPr="000C058E">
        <w:rPr>
          <w:rFonts w:asciiTheme="minorHAnsi" w:hAnsiTheme="minorHAnsi" w:cstheme="minorHAnsi"/>
          <w:sz w:val="20"/>
          <w:szCs w:val="20"/>
          <w:lang w:val="ru-RU"/>
        </w:rPr>
        <w:t xml:space="preserve"> - сотрудник PCI, чьи сообщения являются привилегированными или конфиденциальными в соответствии с федеральным законодательством или законодательством штата (например, лицензированный терапевт или психолог и т. д.), или сотрудник, которого PCI назначила конфиденциальным в соответствии с разделом IX для предоставления услуг лицам, связанным с дискриминацией по признаку пола. </w:t>
      </w:r>
    </w:p>
    <w:p w14:paraId="62316370" w14:textId="6755A217" w:rsidR="000C058E" w:rsidRPr="000C058E" w:rsidRDefault="000C058E" w:rsidP="000C058E">
      <w:pPr>
        <w:pStyle w:val="NormalWeb"/>
        <w:rPr>
          <w:rFonts w:asciiTheme="minorHAnsi" w:hAnsiTheme="minorHAnsi" w:cstheme="minorHAnsi"/>
          <w:sz w:val="20"/>
          <w:szCs w:val="20"/>
          <w:lang w:val="ru-RU"/>
        </w:rPr>
      </w:pPr>
      <w:r w:rsidRPr="00C9148D">
        <w:rPr>
          <w:rFonts w:asciiTheme="minorHAnsi" w:hAnsiTheme="minorHAnsi" w:cstheme="minorHAnsi"/>
          <w:b/>
          <w:bCs/>
          <w:sz w:val="20"/>
          <w:szCs w:val="20"/>
          <w:lang w:val="ru-RU"/>
        </w:rPr>
        <w:t>Сторона</w:t>
      </w:r>
      <w:r w:rsidRPr="000C058E">
        <w:rPr>
          <w:rFonts w:asciiTheme="minorHAnsi" w:hAnsiTheme="minorHAnsi" w:cstheme="minorHAnsi"/>
          <w:sz w:val="20"/>
          <w:szCs w:val="20"/>
          <w:lang w:val="ru-RU"/>
        </w:rPr>
        <w:t xml:space="preserve"> означает истца или ответчика. </w:t>
      </w:r>
    </w:p>
    <w:p w14:paraId="47869970" w14:textId="77777777" w:rsidR="000C058E" w:rsidRPr="000C058E" w:rsidRDefault="000C058E" w:rsidP="000C058E">
      <w:pPr>
        <w:pStyle w:val="NormalWeb"/>
        <w:rPr>
          <w:rFonts w:asciiTheme="minorHAnsi" w:hAnsiTheme="minorHAnsi" w:cstheme="minorHAnsi"/>
          <w:sz w:val="20"/>
          <w:szCs w:val="20"/>
          <w:lang w:val="ru-RU"/>
        </w:rPr>
      </w:pPr>
      <w:r w:rsidRPr="00C9148D">
        <w:rPr>
          <w:rFonts w:asciiTheme="minorHAnsi" w:hAnsiTheme="minorHAnsi" w:cstheme="minorHAnsi"/>
          <w:b/>
          <w:bCs/>
          <w:sz w:val="20"/>
          <w:szCs w:val="20"/>
          <w:lang w:val="ru-RU"/>
        </w:rPr>
        <w:t>Ответчик</w:t>
      </w:r>
      <w:r w:rsidRPr="000C058E">
        <w:rPr>
          <w:rFonts w:asciiTheme="minorHAnsi" w:hAnsiTheme="minorHAnsi" w:cstheme="minorHAnsi"/>
          <w:sz w:val="20"/>
          <w:szCs w:val="20"/>
          <w:lang w:val="ru-RU"/>
        </w:rPr>
        <w:t xml:space="preserve"> - лицо, которое, как утверждается, нарушило запрет PCI на дискриминацию по половому признаку.</w:t>
      </w:r>
    </w:p>
    <w:p w14:paraId="19A20BA3" w14:textId="718C6B07" w:rsidR="00892C07" w:rsidRPr="006102F8" w:rsidRDefault="000C058E" w:rsidP="006102F8">
      <w:pPr>
        <w:pStyle w:val="NormalWeb"/>
        <w:rPr>
          <w:rFonts w:asciiTheme="minorHAnsi" w:hAnsiTheme="minorHAnsi" w:cstheme="minorHAnsi"/>
          <w:sz w:val="20"/>
          <w:szCs w:val="20"/>
          <w:lang w:val="ru-RU"/>
        </w:rPr>
      </w:pPr>
      <w:r w:rsidRPr="00C9148D">
        <w:rPr>
          <w:rFonts w:asciiTheme="minorHAnsi" w:hAnsiTheme="minorHAnsi" w:cstheme="minorHAnsi"/>
          <w:b/>
          <w:bCs/>
          <w:sz w:val="20"/>
          <w:szCs w:val="20"/>
          <w:lang w:val="ru-RU"/>
        </w:rPr>
        <w:t>Поддерживающие меры</w:t>
      </w:r>
      <w:r w:rsidRPr="000C058E">
        <w:rPr>
          <w:rFonts w:asciiTheme="minorHAnsi" w:hAnsiTheme="minorHAnsi" w:cstheme="minorHAnsi"/>
          <w:sz w:val="20"/>
          <w:szCs w:val="20"/>
          <w:lang w:val="ru-RU"/>
        </w:rPr>
        <w:t xml:space="preserve"> - это индивидуальные меры, предлагаемые по мере необходимости, в разумных пределах, без необоснованного обременения истца или респондента, не по карательным или дисциплинарным причинам, а также без взимания платы или сбора со стороны, чтобы (1) восстановить или сохранить доступ этой стороны к образовательной программе или деятельности PCI, включая меры, направленные на защиту безопасности сторон или образовательной среды PCI; или (2) обеспечить поддержку во время процедур рассмотрения жалоб PCI или во время неформального процесса урегулирования.</w:t>
      </w:r>
    </w:p>
    <w:p w14:paraId="3D7E1B8D" w14:textId="5AB2D4FE" w:rsidR="00110E15" w:rsidRDefault="00110E15" w:rsidP="006102F8">
      <w:pPr>
        <w:widowControl/>
        <w:rPr>
          <w:rFonts w:eastAsia="Times New Roman" w:cstheme="minorHAnsi"/>
          <w:b/>
          <w:sz w:val="20"/>
          <w:szCs w:val="20"/>
          <w:u w:val="single"/>
          <w:lang w:val="ru-RU"/>
        </w:rPr>
      </w:pPr>
      <w:r w:rsidRPr="00110E15">
        <w:rPr>
          <w:rFonts w:eastAsia="Times New Roman" w:cstheme="minorHAnsi"/>
          <w:b/>
          <w:sz w:val="20"/>
          <w:szCs w:val="20"/>
          <w:u w:val="single"/>
        </w:rPr>
        <w:t>Title</w:t>
      </w:r>
      <w:r w:rsidRPr="00110E15">
        <w:rPr>
          <w:rFonts w:eastAsia="Times New Roman" w:cstheme="minorHAnsi"/>
          <w:b/>
          <w:sz w:val="20"/>
          <w:szCs w:val="20"/>
          <w:u w:val="single"/>
          <w:lang w:val="ru-RU"/>
        </w:rPr>
        <w:t xml:space="preserve"> </w:t>
      </w:r>
      <w:r w:rsidRPr="00110E15">
        <w:rPr>
          <w:rFonts w:eastAsia="Times New Roman" w:cstheme="minorHAnsi"/>
          <w:b/>
          <w:sz w:val="20"/>
          <w:szCs w:val="20"/>
          <w:u w:val="single"/>
        </w:rPr>
        <w:t>IX</w:t>
      </w:r>
      <w:r w:rsidRPr="00110E15">
        <w:rPr>
          <w:rFonts w:eastAsia="Times New Roman" w:cstheme="minorHAnsi"/>
          <w:b/>
          <w:sz w:val="20"/>
          <w:szCs w:val="20"/>
          <w:u w:val="single"/>
          <w:lang w:val="ru-RU"/>
        </w:rPr>
        <w:t xml:space="preserve"> </w:t>
      </w:r>
      <w:r>
        <w:rPr>
          <w:rFonts w:eastAsia="Times New Roman" w:cstheme="minorHAnsi"/>
          <w:b/>
          <w:sz w:val="20"/>
          <w:szCs w:val="20"/>
          <w:u w:val="single"/>
          <w:lang w:val="ru-RU"/>
        </w:rPr>
        <w:t>Координатор</w:t>
      </w:r>
    </w:p>
    <w:p w14:paraId="3404B904" w14:textId="55F0D065" w:rsidR="00892C07" w:rsidRPr="00892C07" w:rsidRDefault="006817F9" w:rsidP="006102F8">
      <w:pPr>
        <w:widowControl/>
        <w:rPr>
          <w:rFonts w:eastAsia="Times New Roman" w:cstheme="minorHAnsi"/>
          <w:sz w:val="20"/>
          <w:szCs w:val="20"/>
          <w:lang w:val="ru-RU"/>
        </w:rPr>
      </w:pPr>
      <w:r w:rsidRPr="006817F9">
        <w:rPr>
          <w:rFonts w:eastAsia="Times New Roman" w:cstheme="minorHAnsi"/>
          <w:sz w:val="20"/>
          <w:szCs w:val="20"/>
          <w:lang w:val="ru-RU"/>
        </w:rPr>
        <w:t xml:space="preserve">Совет директоров </w:t>
      </w:r>
      <w:r w:rsidRPr="006817F9">
        <w:rPr>
          <w:rFonts w:eastAsia="Times New Roman" w:cstheme="minorHAnsi"/>
          <w:sz w:val="20"/>
          <w:szCs w:val="20"/>
        </w:rPr>
        <w:t>PCI</w:t>
      </w:r>
      <w:r w:rsidRPr="006817F9">
        <w:rPr>
          <w:rFonts w:eastAsia="Times New Roman" w:cstheme="minorHAnsi"/>
          <w:sz w:val="20"/>
          <w:szCs w:val="20"/>
          <w:lang w:val="ru-RU"/>
        </w:rPr>
        <w:t xml:space="preserve"> («Совет») назначил следующего сотрудника координатором по вопросам  </w:t>
      </w:r>
      <w:r w:rsidRPr="006817F9">
        <w:rPr>
          <w:rFonts w:eastAsia="Times New Roman" w:cstheme="minorHAnsi"/>
          <w:sz w:val="20"/>
          <w:szCs w:val="20"/>
        </w:rPr>
        <w:t>Title</w:t>
      </w:r>
      <w:r w:rsidRPr="006817F9">
        <w:rPr>
          <w:rFonts w:eastAsia="Times New Roman" w:cstheme="minorHAnsi"/>
          <w:sz w:val="20"/>
          <w:szCs w:val="20"/>
          <w:lang w:val="ru-RU"/>
        </w:rPr>
        <w:t xml:space="preserve"> </w:t>
      </w:r>
      <w:r w:rsidRPr="006817F9">
        <w:rPr>
          <w:rFonts w:eastAsia="Times New Roman" w:cstheme="minorHAnsi"/>
          <w:sz w:val="20"/>
          <w:szCs w:val="20"/>
        </w:rPr>
        <w:t>IX</w:t>
      </w:r>
      <w:r w:rsidRPr="006817F9">
        <w:rPr>
          <w:rFonts w:eastAsia="Times New Roman" w:cstheme="minorHAnsi"/>
          <w:sz w:val="20"/>
          <w:szCs w:val="20"/>
          <w:lang w:val="ru-RU"/>
        </w:rPr>
        <w:t xml:space="preserve"> («Координатор»)</w:t>
      </w:r>
      <w:r w:rsidR="00892C07" w:rsidRPr="00892C07">
        <w:rPr>
          <w:rFonts w:eastAsia="Times New Roman" w:cstheme="minorHAnsi"/>
          <w:sz w:val="20"/>
          <w:szCs w:val="20"/>
          <w:lang w:val="ru-RU"/>
        </w:rPr>
        <w:t xml:space="preserve">: </w:t>
      </w:r>
    </w:p>
    <w:p w14:paraId="343AACA4" w14:textId="77777777" w:rsidR="00892C07" w:rsidRPr="00892C07" w:rsidRDefault="00892C07" w:rsidP="00892C07">
      <w:pPr>
        <w:widowControl/>
        <w:ind w:left="504"/>
        <w:rPr>
          <w:rFonts w:eastAsia="Times New Roman" w:cstheme="minorHAnsi"/>
          <w:sz w:val="20"/>
          <w:szCs w:val="20"/>
          <w:highlight w:val="yellow"/>
          <w:lang w:val="ru-RU"/>
        </w:rPr>
      </w:pPr>
    </w:p>
    <w:p w14:paraId="49FDCF6B" w14:textId="77777777" w:rsidR="00892C07" w:rsidRPr="00892C07" w:rsidRDefault="00892C07" w:rsidP="00892C07">
      <w:pPr>
        <w:widowControl/>
        <w:ind w:left="504"/>
        <w:rPr>
          <w:rFonts w:eastAsia="Times New Roman" w:cstheme="minorHAnsi"/>
          <w:sz w:val="20"/>
          <w:szCs w:val="20"/>
        </w:rPr>
      </w:pPr>
      <w:r w:rsidRPr="00892C07">
        <w:rPr>
          <w:rFonts w:eastAsia="Times New Roman" w:cstheme="minorHAnsi"/>
          <w:sz w:val="20"/>
          <w:szCs w:val="20"/>
        </w:rPr>
        <w:t>Leanna Comer</w:t>
      </w:r>
    </w:p>
    <w:p w14:paraId="290B0C6C" w14:textId="77777777" w:rsidR="00892C07" w:rsidRPr="00892C07" w:rsidRDefault="00892C07" w:rsidP="00892C07">
      <w:pPr>
        <w:widowControl/>
        <w:ind w:left="504"/>
        <w:rPr>
          <w:rFonts w:eastAsia="Times New Roman" w:cstheme="minorHAnsi"/>
          <w:sz w:val="20"/>
          <w:szCs w:val="20"/>
        </w:rPr>
      </w:pPr>
      <w:r w:rsidRPr="00892C07">
        <w:rPr>
          <w:rFonts w:eastAsia="Times New Roman" w:cstheme="minorHAnsi"/>
          <w:sz w:val="20"/>
          <w:szCs w:val="20"/>
        </w:rPr>
        <w:t>2241 Harvard Street, Suite 310</w:t>
      </w:r>
    </w:p>
    <w:p w14:paraId="27E848D4" w14:textId="77777777" w:rsidR="00892C07" w:rsidRPr="00B74FD6" w:rsidRDefault="00892C07" w:rsidP="00892C07">
      <w:pPr>
        <w:widowControl/>
        <w:ind w:left="504"/>
        <w:rPr>
          <w:rFonts w:eastAsia="Times New Roman" w:cstheme="minorHAnsi"/>
          <w:sz w:val="20"/>
          <w:szCs w:val="20"/>
          <w:lang w:val="ru-RU"/>
        </w:rPr>
      </w:pPr>
      <w:r w:rsidRPr="00892C07">
        <w:rPr>
          <w:rFonts w:eastAsia="Times New Roman" w:cstheme="minorHAnsi"/>
          <w:sz w:val="20"/>
          <w:szCs w:val="20"/>
        </w:rPr>
        <w:t>Sacramento</w:t>
      </w:r>
      <w:r w:rsidRPr="00B74FD6">
        <w:rPr>
          <w:rFonts w:eastAsia="Times New Roman" w:cstheme="minorHAnsi"/>
          <w:sz w:val="20"/>
          <w:szCs w:val="20"/>
          <w:lang w:val="ru-RU"/>
        </w:rPr>
        <w:t xml:space="preserve">, </w:t>
      </w:r>
      <w:r w:rsidRPr="00892C07">
        <w:rPr>
          <w:rFonts w:eastAsia="Times New Roman" w:cstheme="minorHAnsi"/>
          <w:sz w:val="20"/>
          <w:szCs w:val="20"/>
        </w:rPr>
        <w:t>CA</w:t>
      </w:r>
      <w:r w:rsidRPr="00B74FD6">
        <w:rPr>
          <w:rFonts w:eastAsia="Times New Roman" w:cstheme="minorHAnsi"/>
          <w:sz w:val="20"/>
          <w:szCs w:val="20"/>
          <w:lang w:val="ru-RU"/>
        </w:rPr>
        <w:t xml:space="preserve"> 95815</w:t>
      </w:r>
    </w:p>
    <w:p w14:paraId="153EAC55" w14:textId="77777777" w:rsidR="00892C07" w:rsidRDefault="00892C07" w:rsidP="00892C07">
      <w:pPr>
        <w:widowControl/>
        <w:ind w:left="504"/>
        <w:rPr>
          <w:rFonts w:eastAsia="Times New Roman" w:cstheme="minorHAnsi"/>
          <w:sz w:val="20"/>
          <w:szCs w:val="20"/>
          <w:lang w:val="ru-RU"/>
        </w:rPr>
      </w:pPr>
      <w:r w:rsidRPr="00B74FD6">
        <w:rPr>
          <w:rFonts w:eastAsia="Times New Roman" w:cstheme="minorHAnsi"/>
          <w:sz w:val="20"/>
          <w:szCs w:val="20"/>
          <w:lang w:val="ru-RU"/>
        </w:rPr>
        <w:t xml:space="preserve">866-992-9033, </w:t>
      </w:r>
      <w:proofErr w:type="spellStart"/>
      <w:r w:rsidRPr="00892C07">
        <w:rPr>
          <w:rFonts w:eastAsia="Times New Roman" w:cstheme="minorHAnsi"/>
          <w:sz w:val="20"/>
          <w:szCs w:val="20"/>
        </w:rPr>
        <w:t>ext</w:t>
      </w:r>
      <w:proofErr w:type="spellEnd"/>
      <w:r w:rsidRPr="00B74FD6">
        <w:rPr>
          <w:rFonts w:eastAsia="Times New Roman" w:cstheme="minorHAnsi"/>
          <w:sz w:val="20"/>
          <w:szCs w:val="20"/>
          <w:lang w:val="ru-RU"/>
        </w:rPr>
        <w:t>. 3002</w:t>
      </w:r>
    </w:p>
    <w:p w14:paraId="6D9F558D" w14:textId="77777777" w:rsidR="00AF5284" w:rsidRPr="00AF5284" w:rsidRDefault="00AF5284" w:rsidP="00892C07">
      <w:pPr>
        <w:widowControl/>
        <w:ind w:left="504"/>
        <w:rPr>
          <w:rFonts w:eastAsia="Times New Roman" w:cstheme="minorHAnsi"/>
          <w:sz w:val="20"/>
          <w:szCs w:val="20"/>
          <w:lang w:val="ru-RU"/>
        </w:rPr>
      </w:pPr>
    </w:p>
    <w:p w14:paraId="0E3A7BE2" w14:textId="2087C32A" w:rsidR="00DD2FE3" w:rsidRDefault="00CE6936" w:rsidP="006102F8">
      <w:pPr>
        <w:widowControl/>
        <w:rPr>
          <w:rFonts w:eastAsia="Times New Roman" w:cstheme="minorHAnsi"/>
          <w:sz w:val="20"/>
          <w:szCs w:val="20"/>
          <w:lang w:val="ru-RU"/>
        </w:rPr>
      </w:pPr>
      <w:r w:rsidRPr="00CE6936">
        <w:rPr>
          <w:rFonts w:eastAsia="Times New Roman" w:cstheme="minorHAnsi"/>
          <w:sz w:val="20"/>
          <w:szCs w:val="20"/>
          <w:lang w:val="ru-RU"/>
        </w:rPr>
        <w:t>Если вышеупомянутый человек не сможет выполнять обязанности Координатора, Совет назначил следующего сотрудника в качестве временного или промежуточного Координатора до назначения нового Координатора:</w:t>
      </w:r>
    </w:p>
    <w:p w14:paraId="205C9B75" w14:textId="77777777" w:rsidR="008F41B9" w:rsidRDefault="008F41B9" w:rsidP="008F41B9">
      <w:pPr>
        <w:widowControl/>
        <w:ind w:left="504"/>
        <w:rPr>
          <w:rFonts w:eastAsia="Times New Roman" w:cstheme="minorHAnsi"/>
          <w:sz w:val="20"/>
          <w:szCs w:val="20"/>
          <w:lang w:val="ru-RU"/>
        </w:rPr>
      </w:pPr>
    </w:p>
    <w:p w14:paraId="4DA854AA" w14:textId="30EA1CB8" w:rsidR="008F41B9" w:rsidRPr="008F41B9" w:rsidRDefault="008F41B9" w:rsidP="008F41B9">
      <w:pPr>
        <w:widowControl/>
        <w:ind w:left="504"/>
        <w:rPr>
          <w:rFonts w:eastAsia="Times New Roman" w:cstheme="minorHAnsi"/>
          <w:sz w:val="20"/>
          <w:szCs w:val="20"/>
        </w:rPr>
      </w:pPr>
      <w:r w:rsidRPr="008F41B9">
        <w:rPr>
          <w:rFonts w:eastAsia="Times New Roman" w:cstheme="minorHAnsi"/>
          <w:sz w:val="20"/>
          <w:szCs w:val="20"/>
        </w:rPr>
        <w:t>Catherine Fiddy</w:t>
      </w:r>
    </w:p>
    <w:p w14:paraId="4DC4D965" w14:textId="77777777" w:rsidR="008F41B9" w:rsidRPr="008F41B9" w:rsidRDefault="008F41B9" w:rsidP="008F41B9">
      <w:pPr>
        <w:widowControl/>
        <w:ind w:left="504"/>
        <w:rPr>
          <w:rFonts w:eastAsia="Times New Roman" w:cstheme="minorHAnsi"/>
          <w:sz w:val="20"/>
          <w:szCs w:val="20"/>
        </w:rPr>
      </w:pPr>
      <w:r w:rsidRPr="008F41B9">
        <w:rPr>
          <w:rFonts w:eastAsia="Times New Roman" w:cstheme="minorHAnsi"/>
          <w:sz w:val="20"/>
          <w:szCs w:val="20"/>
        </w:rPr>
        <w:t>Director of Human Resources</w:t>
      </w:r>
    </w:p>
    <w:p w14:paraId="13D4D727" w14:textId="77777777" w:rsidR="008F41B9" w:rsidRPr="008F41B9" w:rsidRDefault="008F41B9" w:rsidP="008F41B9">
      <w:pPr>
        <w:widowControl/>
        <w:ind w:left="504"/>
        <w:rPr>
          <w:rFonts w:eastAsia="Times New Roman" w:cstheme="minorHAnsi"/>
          <w:sz w:val="20"/>
          <w:szCs w:val="20"/>
        </w:rPr>
      </w:pPr>
      <w:r w:rsidRPr="008F41B9">
        <w:rPr>
          <w:rFonts w:eastAsia="Times New Roman" w:cstheme="minorHAnsi"/>
          <w:sz w:val="20"/>
          <w:szCs w:val="20"/>
        </w:rPr>
        <w:t>2241 Harvard Street, Suite 310</w:t>
      </w:r>
    </w:p>
    <w:p w14:paraId="674EB660" w14:textId="77777777" w:rsidR="008F41B9" w:rsidRPr="008F41B9" w:rsidRDefault="008F41B9" w:rsidP="008F41B9">
      <w:pPr>
        <w:widowControl/>
        <w:ind w:left="504"/>
        <w:rPr>
          <w:rFonts w:eastAsia="Times New Roman" w:cstheme="minorHAnsi"/>
          <w:sz w:val="20"/>
          <w:szCs w:val="20"/>
        </w:rPr>
      </w:pPr>
      <w:r w:rsidRPr="008F41B9">
        <w:rPr>
          <w:rFonts w:eastAsia="Times New Roman" w:cstheme="minorHAnsi"/>
          <w:sz w:val="20"/>
          <w:szCs w:val="20"/>
        </w:rPr>
        <w:t>Sacramento, CA 95815</w:t>
      </w:r>
    </w:p>
    <w:p w14:paraId="51B77E74" w14:textId="77777777" w:rsidR="008F41B9" w:rsidRPr="00B74FD6" w:rsidRDefault="008F41B9" w:rsidP="008F41B9">
      <w:pPr>
        <w:widowControl/>
        <w:ind w:left="504"/>
        <w:rPr>
          <w:rFonts w:eastAsia="Times New Roman" w:cstheme="minorHAnsi"/>
          <w:sz w:val="20"/>
          <w:szCs w:val="20"/>
          <w:lang w:val="ru-RU"/>
        </w:rPr>
      </w:pPr>
      <w:r w:rsidRPr="00B74FD6">
        <w:rPr>
          <w:rFonts w:eastAsia="Times New Roman" w:cstheme="minorHAnsi"/>
          <w:sz w:val="20"/>
          <w:szCs w:val="20"/>
          <w:lang w:val="ru-RU"/>
        </w:rPr>
        <w:t xml:space="preserve">866-992-9033, </w:t>
      </w:r>
      <w:proofErr w:type="spellStart"/>
      <w:r w:rsidRPr="008F41B9">
        <w:rPr>
          <w:rFonts w:eastAsia="Times New Roman" w:cstheme="minorHAnsi"/>
          <w:sz w:val="20"/>
          <w:szCs w:val="20"/>
        </w:rPr>
        <w:t>ext</w:t>
      </w:r>
      <w:proofErr w:type="spellEnd"/>
      <w:r w:rsidRPr="00B74FD6">
        <w:rPr>
          <w:rFonts w:eastAsia="Times New Roman" w:cstheme="minorHAnsi"/>
          <w:sz w:val="20"/>
          <w:szCs w:val="20"/>
          <w:lang w:val="ru-RU"/>
        </w:rPr>
        <w:t>. 30024</w:t>
      </w:r>
    </w:p>
    <w:p w14:paraId="077B1278" w14:textId="1C59CBEA" w:rsidR="008F41B9" w:rsidRDefault="003F2E6B" w:rsidP="008F41B9">
      <w:pPr>
        <w:widowControl/>
        <w:ind w:left="504"/>
        <w:rPr>
          <w:rFonts w:eastAsia="Times New Roman" w:cstheme="minorHAnsi"/>
          <w:sz w:val="20"/>
          <w:szCs w:val="20"/>
          <w:lang w:val="ru-RU"/>
        </w:rPr>
      </w:pPr>
      <w:hyperlink r:id="rId38" w:history="1">
        <w:r w:rsidR="008F41B9" w:rsidRPr="008F41B9">
          <w:rPr>
            <w:rStyle w:val="Hyperlink"/>
            <w:rFonts w:eastAsia="Times New Roman" w:cstheme="minorHAnsi"/>
            <w:sz w:val="20"/>
            <w:szCs w:val="20"/>
          </w:rPr>
          <w:t>catherine</w:t>
        </w:r>
        <w:r w:rsidR="008F41B9" w:rsidRPr="00B74FD6">
          <w:rPr>
            <w:rStyle w:val="Hyperlink"/>
            <w:rFonts w:eastAsia="Times New Roman" w:cstheme="minorHAnsi"/>
            <w:sz w:val="20"/>
            <w:szCs w:val="20"/>
            <w:lang w:val="ru-RU"/>
          </w:rPr>
          <w:t>.</w:t>
        </w:r>
        <w:r w:rsidR="008F41B9" w:rsidRPr="008F41B9">
          <w:rPr>
            <w:rStyle w:val="Hyperlink"/>
            <w:rFonts w:eastAsia="Times New Roman" w:cstheme="minorHAnsi"/>
            <w:sz w:val="20"/>
            <w:szCs w:val="20"/>
          </w:rPr>
          <w:t>fiddy</w:t>
        </w:r>
        <w:r w:rsidR="008F41B9" w:rsidRPr="00B74FD6">
          <w:rPr>
            <w:rStyle w:val="Hyperlink"/>
            <w:rFonts w:eastAsia="Times New Roman" w:cstheme="minorHAnsi"/>
            <w:sz w:val="20"/>
            <w:szCs w:val="20"/>
            <w:lang w:val="ru-RU"/>
          </w:rPr>
          <w:t>@</w:t>
        </w:r>
        <w:r w:rsidR="008F41B9" w:rsidRPr="008F41B9">
          <w:rPr>
            <w:rStyle w:val="Hyperlink"/>
            <w:rFonts w:eastAsia="Times New Roman" w:cstheme="minorHAnsi"/>
            <w:sz w:val="20"/>
            <w:szCs w:val="20"/>
          </w:rPr>
          <w:t>pacificcharters</w:t>
        </w:r>
        <w:r w:rsidR="008F41B9" w:rsidRPr="00B74FD6">
          <w:rPr>
            <w:rStyle w:val="Hyperlink"/>
            <w:rFonts w:eastAsia="Times New Roman" w:cstheme="minorHAnsi"/>
            <w:sz w:val="20"/>
            <w:szCs w:val="20"/>
            <w:lang w:val="ru-RU"/>
          </w:rPr>
          <w:t>.</w:t>
        </w:r>
        <w:r w:rsidR="008F41B9" w:rsidRPr="008F41B9">
          <w:rPr>
            <w:rStyle w:val="Hyperlink"/>
            <w:rFonts w:eastAsia="Times New Roman" w:cstheme="minorHAnsi"/>
            <w:sz w:val="20"/>
            <w:szCs w:val="20"/>
          </w:rPr>
          <w:t>org</w:t>
        </w:r>
      </w:hyperlink>
    </w:p>
    <w:p w14:paraId="60FFEF3B" w14:textId="77777777" w:rsidR="008F41B9" w:rsidRDefault="008F41B9" w:rsidP="008F41B9">
      <w:pPr>
        <w:widowControl/>
        <w:ind w:left="504"/>
        <w:rPr>
          <w:rFonts w:eastAsia="Times New Roman" w:cstheme="minorHAnsi"/>
          <w:sz w:val="20"/>
          <w:szCs w:val="20"/>
          <w:lang w:val="ru-RU"/>
        </w:rPr>
      </w:pPr>
    </w:p>
    <w:p w14:paraId="181A9171" w14:textId="28E244CC" w:rsidR="005A6CDE" w:rsidRDefault="005A6CDE" w:rsidP="006102F8">
      <w:pPr>
        <w:widowControl/>
        <w:rPr>
          <w:rFonts w:eastAsia="Times New Roman" w:cstheme="minorHAnsi"/>
          <w:sz w:val="20"/>
          <w:szCs w:val="20"/>
          <w:lang w:val="ru-RU"/>
        </w:rPr>
      </w:pPr>
      <w:r w:rsidRPr="005A6CDE">
        <w:rPr>
          <w:rFonts w:eastAsia="Times New Roman" w:cstheme="minorHAnsi"/>
          <w:sz w:val="20"/>
          <w:szCs w:val="20"/>
          <w:lang w:val="ru-RU"/>
        </w:rPr>
        <w:t>Координатор отвечает за координацию усилий PCI по соблюдению требований Title  IX, получение сообщений и жалоб о дискриминации по признаку пола и запросов о применении Title IX, рассмотрение сообщений и жалоб о дискриминации по признаку пола и принятие других мер в соответствии с требованиями данной Политики, отслеживание препятствий для сообщения о поведении, которое обоснованно может представлять собой дискриминацию по признаку пола, и принятие мер, обоснованно рассчитанных для устранения таких препятствий.</w:t>
      </w:r>
    </w:p>
    <w:p w14:paraId="5AF73DD3" w14:textId="77777777" w:rsidR="00BC5F38" w:rsidRDefault="00BC5F38" w:rsidP="008F41B9">
      <w:pPr>
        <w:widowControl/>
        <w:ind w:left="504"/>
        <w:rPr>
          <w:rFonts w:eastAsia="Times New Roman" w:cstheme="minorHAnsi"/>
          <w:sz w:val="20"/>
          <w:szCs w:val="20"/>
          <w:lang w:val="ru-RU"/>
        </w:rPr>
      </w:pPr>
    </w:p>
    <w:p w14:paraId="249A9613" w14:textId="6AEB2BAB" w:rsidR="005A6CDE" w:rsidRDefault="00BC5F38" w:rsidP="006102F8">
      <w:pPr>
        <w:widowControl/>
        <w:rPr>
          <w:rFonts w:eastAsia="Times New Roman" w:cstheme="minorHAnsi"/>
          <w:sz w:val="20"/>
          <w:szCs w:val="20"/>
          <w:lang w:val="ru-RU"/>
        </w:rPr>
      </w:pPr>
      <w:r w:rsidRPr="00BC5F38">
        <w:rPr>
          <w:rFonts w:eastAsia="Times New Roman" w:cstheme="minorHAnsi"/>
          <w:sz w:val="20"/>
          <w:szCs w:val="20"/>
          <w:lang w:val="ru-RU"/>
        </w:rPr>
        <w:t xml:space="preserve">Координатор может выступать в качестве следователя и/или лица, принимающего решения по жалобам, за исключением случаев, когда это представляет собой конфликт интересов. Координатор может делегировать одну или несколько своих обязанностей одному или нескольким назначенным лицам, прошедшим необходимое обучение по Title IX и не имеющим конфликта интересов или предубеждений в отношении </w:t>
      </w:r>
      <w:r w:rsidRPr="00BC5F38">
        <w:rPr>
          <w:rFonts w:eastAsia="Times New Roman" w:cstheme="minorHAnsi"/>
          <w:sz w:val="20"/>
          <w:szCs w:val="20"/>
          <w:lang w:val="ru-RU"/>
        </w:rPr>
        <w:lastRenderedPageBreak/>
        <w:t>заявителей или респондентов в целом или отдельных заявителей или респондентов. Однако координатор должен всегда сохранять за собой высший контроль над этими обязанностями и обеспечивать последовательное соблюдение PCI положений Title IX.</w:t>
      </w:r>
    </w:p>
    <w:p w14:paraId="0C25261A" w14:textId="77777777" w:rsidR="00BC5F38" w:rsidRDefault="00BC5F38" w:rsidP="008F41B9">
      <w:pPr>
        <w:widowControl/>
        <w:ind w:left="504"/>
        <w:rPr>
          <w:rFonts w:eastAsia="Times New Roman" w:cstheme="minorHAnsi"/>
          <w:sz w:val="20"/>
          <w:szCs w:val="20"/>
          <w:lang w:val="ru-RU"/>
        </w:rPr>
      </w:pPr>
    </w:p>
    <w:p w14:paraId="3944E348" w14:textId="0F1C4412" w:rsidR="00BC5F38" w:rsidRPr="008F41B9" w:rsidRDefault="00153F9F" w:rsidP="006102F8">
      <w:pPr>
        <w:widowControl/>
        <w:rPr>
          <w:rFonts w:eastAsia="Times New Roman" w:cstheme="minorHAnsi"/>
          <w:b/>
          <w:bCs/>
          <w:sz w:val="20"/>
          <w:szCs w:val="20"/>
          <w:u w:val="single"/>
          <w:lang w:val="ru-RU"/>
        </w:rPr>
      </w:pPr>
      <w:r w:rsidRPr="00153F9F">
        <w:rPr>
          <w:rFonts w:eastAsia="Times New Roman" w:cstheme="minorHAnsi"/>
          <w:b/>
          <w:bCs/>
          <w:sz w:val="20"/>
          <w:szCs w:val="20"/>
          <w:u w:val="single"/>
          <w:lang w:val="ru-RU"/>
        </w:rPr>
        <w:t>Заявление о Дискриминации по Половому Признаку</w:t>
      </w:r>
    </w:p>
    <w:p w14:paraId="4911DF17" w14:textId="77777777" w:rsidR="008F41B9" w:rsidRDefault="008F41B9" w:rsidP="00892C07">
      <w:pPr>
        <w:widowControl/>
        <w:ind w:left="504"/>
        <w:rPr>
          <w:rFonts w:eastAsia="Times New Roman" w:cstheme="minorHAnsi"/>
          <w:sz w:val="20"/>
          <w:szCs w:val="20"/>
          <w:lang w:val="ru-RU"/>
        </w:rPr>
      </w:pPr>
    </w:p>
    <w:p w14:paraId="67013622" w14:textId="77777777" w:rsidR="00A04891" w:rsidRPr="00A04891" w:rsidRDefault="00A04891" w:rsidP="006102F8">
      <w:pPr>
        <w:widowControl/>
        <w:rPr>
          <w:rFonts w:eastAsia="Times New Roman" w:cstheme="minorHAnsi"/>
          <w:sz w:val="20"/>
          <w:szCs w:val="20"/>
          <w:lang w:val="ru-RU"/>
        </w:rPr>
      </w:pPr>
      <w:r w:rsidRPr="00A04891">
        <w:rPr>
          <w:rFonts w:eastAsia="Times New Roman" w:cstheme="minorHAnsi"/>
          <w:sz w:val="20"/>
          <w:szCs w:val="20"/>
          <w:lang w:val="ru-RU"/>
        </w:rPr>
        <w:t>Все сотрудники, не являющиеся конфиденциальными сотрудниками, должны незамедлительно уведомить Координатора, если у сотрудника есть информация о поведении, которое может представлять собой дискриминацию по половому признаку в соответствии с  Title IX. Это требование не распространяется на сотрудника, если он сам является лицом, подвергшимся поведению, которое может представлять собой дискриминацию по половому признаку.</w:t>
      </w:r>
    </w:p>
    <w:p w14:paraId="34869895" w14:textId="77777777" w:rsidR="00A04891" w:rsidRPr="00A04891" w:rsidRDefault="00A04891" w:rsidP="00A04891">
      <w:pPr>
        <w:widowControl/>
        <w:ind w:left="504"/>
        <w:rPr>
          <w:rFonts w:eastAsia="Times New Roman" w:cstheme="minorHAnsi"/>
          <w:sz w:val="20"/>
          <w:szCs w:val="20"/>
          <w:lang w:val="ru-RU"/>
        </w:rPr>
      </w:pPr>
    </w:p>
    <w:p w14:paraId="2F1529CD" w14:textId="2A986AFD" w:rsidR="00153F9F" w:rsidRDefault="00A04891" w:rsidP="006102F8">
      <w:pPr>
        <w:widowControl/>
        <w:rPr>
          <w:rFonts w:eastAsia="Times New Roman" w:cstheme="minorHAnsi"/>
          <w:sz w:val="20"/>
          <w:szCs w:val="20"/>
          <w:lang w:val="ru-RU"/>
        </w:rPr>
      </w:pPr>
      <w:r w:rsidRPr="00A04891">
        <w:rPr>
          <w:rFonts w:eastAsia="Times New Roman" w:cstheme="minorHAnsi"/>
          <w:sz w:val="20"/>
          <w:szCs w:val="20"/>
          <w:lang w:val="ru-RU"/>
        </w:rPr>
        <w:t>Студенты обязаны сообщать обо всех случаях неправомерного поведения, запрещенного данной Политикой. Любой студент, который считает себя объектом такого поведения, должен немедленно связаться с преподавателем, консультантом, Исполнительным Директором, Координатором, сотрудником или членом семьи, чтобы студент мог получить помощь в разрешении проблемы в соответствии с данной Политикой.</w:t>
      </w:r>
    </w:p>
    <w:p w14:paraId="34400112" w14:textId="77777777" w:rsidR="00FA581D" w:rsidRPr="00FA581D" w:rsidRDefault="00FA581D" w:rsidP="006102F8">
      <w:pPr>
        <w:widowControl/>
        <w:rPr>
          <w:rFonts w:eastAsia="Times New Roman" w:cstheme="minorHAnsi"/>
          <w:sz w:val="20"/>
          <w:szCs w:val="20"/>
          <w:lang w:val="ru-RU"/>
        </w:rPr>
      </w:pPr>
      <w:r w:rsidRPr="00FA581D">
        <w:rPr>
          <w:rFonts w:eastAsia="Times New Roman" w:cstheme="minorHAnsi"/>
          <w:sz w:val="20"/>
          <w:szCs w:val="20"/>
          <w:lang w:val="ru-RU"/>
        </w:rPr>
        <w:t>Жалобы на подобные нарушения могут быть также поданы в Управление по Гражданским Правам Министерства Образования США. Заявителям также могут быть доступны гражданско-правовые средства защиты, включая, в частности, судебные запреты, запретительные приказы или другие средства защиты или распоряжения.</w:t>
      </w:r>
    </w:p>
    <w:p w14:paraId="1675DA3F" w14:textId="77777777" w:rsidR="00FA581D" w:rsidRPr="00FA581D" w:rsidRDefault="00FA581D" w:rsidP="00FA581D">
      <w:pPr>
        <w:widowControl/>
        <w:ind w:left="504"/>
        <w:rPr>
          <w:rFonts w:eastAsia="Times New Roman" w:cstheme="minorHAnsi"/>
          <w:sz w:val="20"/>
          <w:szCs w:val="20"/>
          <w:lang w:val="ru-RU"/>
        </w:rPr>
      </w:pPr>
    </w:p>
    <w:p w14:paraId="4F5F2B91" w14:textId="42425A09" w:rsidR="00FA581D" w:rsidRDefault="00FA581D" w:rsidP="006102F8">
      <w:pPr>
        <w:widowControl/>
        <w:rPr>
          <w:rFonts w:eastAsia="Times New Roman" w:cstheme="minorHAnsi"/>
          <w:sz w:val="20"/>
          <w:szCs w:val="20"/>
          <w:lang w:val="ru-RU"/>
        </w:rPr>
      </w:pPr>
      <w:r w:rsidRPr="00FA581D">
        <w:rPr>
          <w:rFonts w:eastAsia="Times New Roman" w:cstheme="minorHAnsi"/>
          <w:sz w:val="20"/>
          <w:szCs w:val="20"/>
          <w:lang w:val="ru-RU"/>
        </w:rPr>
        <w:t>Хотя представление письменного отчета не является обязательным, заявителю рекомендуется представить письменный отчет Координатору. PCI будет оперативно и эффективно расследовать и реагировать на все устные и письменные жалобы и сообщения о неправомерных действиях, запрещенных настоящей Политикой. Сообщения могут быть поданы анонимно, но официальные дисциплинарные меры не могут быть основаны только на анонимном сообщении.</w:t>
      </w:r>
    </w:p>
    <w:p w14:paraId="70C6A12E" w14:textId="77777777" w:rsidR="00E1483C" w:rsidRDefault="00E1483C" w:rsidP="00FA581D">
      <w:pPr>
        <w:widowControl/>
        <w:ind w:left="504"/>
        <w:rPr>
          <w:rFonts w:eastAsia="Times New Roman" w:cstheme="minorHAnsi"/>
          <w:sz w:val="20"/>
          <w:szCs w:val="20"/>
          <w:lang w:val="ru-RU"/>
        </w:rPr>
      </w:pPr>
    </w:p>
    <w:p w14:paraId="316A09EB" w14:textId="77777777" w:rsidR="00E1483C" w:rsidRDefault="00E1483C" w:rsidP="00FA581D">
      <w:pPr>
        <w:widowControl/>
        <w:ind w:left="504"/>
        <w:rPr>
          <w:rFonts w:eastAsia="Times New Roman" w:cstheme="minorHAnsi"/>
          <w:sz w:val="20"/>
          <w:szCs w:val="20"/>
          <w:lang w:val="ru-RU"/>
        </w:rPr>
      </w:pPr>
    </w:p>
    <w:p w14:paraId="4EACE392" w14:textId="77777777" w:rsidR="00E1483C" w:rsidRPr="00E1483C" w:rsidRDefault="00E1483C" w:rsidP="006102F8">
      <w:pPr>
        <w:widowControl/>
        <w:rPr>
          <w:rFonts w:eastAsia="Times New Roman" w:cstheme="minorHAnsi"/>
          <w:b/>
          <w:bCs/>
          <w:sz w:val="20"/>
          <w:szCs w:val="20"/>
          <w:lang w:val="ru-RU"/>
        </w:rPr>
      </w:pPr>
      <w:r w:rsidRPr="00E1483C">
        <w:rPr>
          <w:rFonts w:eastAsia="Times New Roman" w:cstheme="minorHAnsi"/>
          <w:b/>
          <w:bCs/>
          <w:sz w:val="20"/>
          <w:szCs w:val="20"/>
          <w:lang w:val="ru-RU"/>
        </w:rPr>
        <w:t>Конфиденциальность</w:t>
      </w:r>
    </w:p>
    <w:p w14:paraId="219B0D17" w14:textId="59A32750" w:rsidR="00E1483C" w:rsidRDefault="00E1483C" w:rsidP="006102F8">
      <w:pPr>
        <w:widowControl/>
        <w:rPr>
          <w:rFonts w:eastAsia="Times New Roman" w:cstheme="minorHAnsi"/>
          <w:sz w:val="20"/>
          <w:szCs w:val="20"/>
          <w:lang w:val="ru-RU"/>
        </w:rPr>
      </w:pPr>
      <w:r w:rsidRPr="00E1483C">
        <w:rPr>
          <w:rFonts w:eastAsia="Times New Roman" w:cstheme="minorHAnsi"/>
          <w:sz w:val="20"/>
          <w:szCs w:val="20"/>
          <w:lang w:val="ru-RU"/>
        </w:rPr>
        <w:t>PCI признает и уважает право каждого человека на конфиденциальность. Все сообщения и жалобы должны расследоваться таким образом, чтобы максимально защитить конфиденциальность сторон и целостность процесса. Это включает, но не ограничивается сохранением в тайне личности заявителя и другой персональной информации, за исключением случаев, когда это необходимо для соблюдения закона, проведения расследования и/или решения проблемы, как это определяется Координатором или уполномоченным лицом в каждом конкретном случае.</w:t>
      </w:r>
    </w:p>
    <w:p w14:paraId="47383DBE" w14:textId="77777777" w:rsidR="00FF6E20" w:rsidRDefault="00FF6E20" w:rsidP="00FF6E20">
      <w:pPr>
        <w:widowControl/>
        <w:ind w:left="504"/>
        <w:rPr>
          <w:rFonts w:eastAsia="Times New Roman" w:cstheme="minorHAnsi"/>
          <w:sz w:val="20"/>
          <w:szCs w:val="20"/>
          <w:lang w:val="ru-RU"/>
        </w:rPr>
      </w:pPr>
    </w:p>
    <w:p w14:paraId="18723218" w14:textId="6F2706AE" w:rsidR="00FF6E20" w:rsidRPr="00FF6E20" w:rsidRDefault="00FF6E20" w:rsidP="006102F8">
      <w:pPr>
        <w:widowControl/>
        <w:rPr>
          <w:rFonts w:eastAsia="Times New Roman" w:cstheme="minorHAnsi"/>
          <w:b/>
          <w:bCs/>
          <w:sz w:val="20"/>
          <w:szCs w:val="20"/>
          <w:lang w:val="ru-RU"/>
        </w:rPr>
      </w:pPr>
      <w:r w:rsidRPr="00FF6E20">
        <w:rPr>
          <w:rFonts w:eastAsia="Times New Roman" w:cstheme="minorHAnsi"/>
          <w:b/>
          <w:bCs/>
          <w:sz w:val="20"/>
          <w:szCs w:val="20"/>
          <w:lang w:val="ru-RU"/>
        </w:rPr>
        <w:t>Ответные меры</w:t>
      </w:r>
    </w:p>
    <w:p w14:paraId="6FF88687" w14:textId="77777777" w:rsidR="00FF6E20" w:rsidRPr="00FF6E20" w:rsidRDefault="00FF6E20" w:rsidP="006102F8">
      <w:pPr>
        <w:widowControl/>
        <w:rPr>
          <w:rFonts w:eastAsia="Times New Roman" w:cstheme="minorHAnsi"/>
          <w:sz w:val="20"/>
          <w:szCs w:val="20"/>
          <w:lang w:val="ru-RU"/>
        </w:rPr>
      </w:pPr>
      <w:r w:rsidRPr="00FF6E20">
        <w:rPr>
          <w:rFonts w:eastAsia="Times New Roman" w:cstheme="minorHAnsi"/>
          <w:sz w:val="20"/>
          <w:szCs w:val="20"/>
          <w:lang w:val="ru-RU"/>
        </w:rPr>
        <w:t xml:space="preserve">PCI запрещает любые формы репрессий в отношении любого лица, которое подает отчет или жалобу, дает показания, помогает, участвует или отказывается участвовать в любом расследовании или разбирательстве, связанном с неправомерными действиями, запрещенными данной Политикой. Такое участие или неучастие никоим образом не должно влиять на статус, оценки или рабочие задания данного лица. Лица, заявляющие о преследовании в нарушение данной Политики, могут подать жалобу в соответствии с процедурами рассмотрения жалоб, изложенными в данной Политике.  </w:t>
      </w:r>
    </w:p>
    <w:p w14:paraId="2C4DD1A5" w14:textId="77777777" w:rsidR="00FF6E20" w:rsidRPr="00FF6E20" w:rsidRDefault="00FF6E20" w:rsidP="00FF6E20">
      <w:pPr>
        <w:widowControl/>
        <w:ind w:left="504"/>
        <w:rPr>
          <w:rFonts w:eastAsia="Times New Roman" w:cstheme="minorHAnsi"/>
          <w:sz w:val="20"/>
          <w:szCs w:val="20"/>
          <w:lang w:val="ru-RU"/>
        </w:rPr>
      </w:pPr>
    </w:p>
    <w:p w14:paraId="6B8C1681" w14:textId="4070704C" w:rsidR="00E1483C" w:rsidRDefault="00FF6E20" w:rsidP="006102F8">
      <w:pPr>
        <w:widowControl/>
        <w:rPr>
          <w:rFonts w:eastAsia="Times New Roman" w:cstheme="minorHAnsi"/>
          <w:sz w:val="20"/>
          <w:szCs w:val="20"/>
          <w:lang w:val="ru-RU"/>
        </w:rPr>
      </w:pPr>
      <w:r w:rsidRPr="00FF6E20">
        <w:rPr>
          <w:rFonts w:eastAsia="Times New Roman" w:cstheme="minorHAnsi"/>
          <w:sz w:val="20"/>
          <w:szCs w:val="20"/>
          <w:lang w:val="ru-RU"/>
        </w:rPr>
        <w:t>Ничто в данной Политике не препятствует PCI требовать от сотрудника или другого лица, уполномоченного PCI предоставлять помощь, льготы или услуги в рамках образовательной программы или деятельности PCI, участвовать в качестве свидетеля или иным образом помогать в расследовании или разбирательстве в соответствии с данной Политикой.</w:t>
      </w:r>
    </w:p>
    <w:p w14:paraId="26DE5091" w14:textId="77777777" w:rsidR="00E1534F" w:rsidRDefault="00E1534F" w:rsidP="00E1534F">
      <w:pPr>
        <w:widowControl/>
        <w:ind w:left="504"/>
        <w:rPr>
          <w:rFonts w:eastAsia="Times New Roman" w:cstheme="minorHAnsi"/>
          <w:b/>
          <w:bCs/>
          <w:sz w:val="20"/>
          <w:szCs w:val="20"/>
          <w:lang w:val="ru-RU"/>
        </w:rPr>
      </w:pPr>
    </w:p>
    <w:p w14:paraId="342281C2" w14:textId="4646D821" w:rsidR="00E1534F" w:rsidRPr="00E1534F" w:rsidRDefault="00E1534F" w:rsidP="006102F8">
      <w:pPr>
        <w:widowControl/>
        <w:rPr>
          <w:rFonts w:eastAsia="Times New Roman" w:cstheme="minorHAnsi"/>
          <w:b/>
          <w:bCs/>
          <w:sz w:val="20"/>
          <w:szCs w:val="20"/>
          <w:lang w:val="ru-RU"/>
        </w:rPr>
      </w:pPr>
      <w:r w:rsidRPr="00E1534F">
        <w:rPr>
          <w:rFonts w:eastAsia="Times New Roman" w:cstheme="minorHAnsi"/>
          <w:b/>
          <w:bCs/>
          <w:sz w:val="20"/>
          <w:szCs w:val="20"/>
          <w:lang w:val="ru-RU"/>
        </w:rPr>
        <w:t>Конфиденциальные сотрудники</w:t>
      </w:r>
    </w:p>
    <w:p w14:paraId="2AD8B3D0" w14:textId="77777777" w:rsidR="00E1534F" w:rsidRPr="00E1534F" w:rsidRDefault="00E1534F" w:rsidP="006102F8">
      <w:pPr>
        <w:widowControl/>
        <w:rPr>
          <w:rFonts w:eastAsia="Times New Roman" w:cstheme="minorHAnsi"/>
          <w:sz w:val="20"/>
          <w:szCs w:val="20"/>
          <w:lang w:val="ru-RU"/>
        </w:rPr>
      </w:pPr>
      <w:r w:rsidRPr="00E1534F">
        <w:rPr>
          <w:rFonts w:eastAsia="Times New Roman" w:cstheme="minorHAnsi"/>
          <w:sz w:val="20"/>
          <w:szCs w:val="20"/>
          <w:lang w:val="ru-RU"/>
        </w:rPr>
        <w:t xml:space="preserve">Контактную информацию о конфиденциальных сотрудниках PCI, если таковые имеются, можно найти на сайте PCI или получить у Координатора. </w:t>
      </w:r>
    </w:p>
    <w:p w14:paraId="5676FF37" w14:textId="77777777" w:rsidR="00E1534F" w:rsidRPr="00E1534F" w:rsidRDefault="00E1534F" w:rsidP="00E1534F">
      <w:pPr>
        <w:widowControl/>
        <w:ind w:left="504"/>
        <w:rPr>
          <w:rFonts w:eastAsia="Times New Roman" w:cstheme="minorHAnsi"/>
          <w:sz w:val="20"/>
          <w:szCs w:val="20"/>
          <w:lang w:val="ru-RU"/>
        </w:rPr>
      </w:pPr>
    </w:p>
    <w:p w14:paraId="0DECA634" w14:textId="2E29B3DA" w:rsidR="00FF6E20" w:rsidRDefault="00E1534F" w:rsidP="006102F8">
      <w:pPr>
        <w:widowControl/>
        <w:rPr>
          <w:rFonts w:eastAsia="Times New Roman" w:cstheme="minorHAnsi"/>
          <w:sz w:val="20"/>
          <w:szCs w:val="20"/>
          <w:lang w:val="ru-RU"/>
        </w:rPr>
      </w:pPr>
      <w:r w:rsidRPr="00E1534F">
        <w:rPr>
          <w:rFonts w:eastAsia="Times New Roman" w:cstheme="minorHAnsi"/>
          <w:sz w:val="20"/>
          <w:szCs w:val="20"/>
          <w:lang w:val="ru-RU"/>
        </w:rPr>
        <w:lastRenderedPageBreak/>
        <w:t>Статус конфиденциального сотрудника в целях Title IX распространяется только на информацию, полученную им во время выполнения своих обязанностей, к которым применимы привилегия или конфиденциальность, или на информацию, полученную о половой дискриминации в связи с предоставлением услуг лицам, связанным с половой дискриминацией.</w:t>
      </w:r>
    </w:p>
    <w:p w14:paraId="20F1ABEB" w14:textId="77777777" w:rsidR="00D500AB" w:rsidRDefault="00D500AB" w:rsidP="00E1534F">
      <w:pPr>
        <w:widowControl/>
        <w:ind w:left="504"/>
        <w:rPr>
          <w:rFonts w:eastAsia="Times New Roman" w:cstheme="minorHAnsi"/>
          <w:sz w:val="20"/>
          <w:szCs w:val="20"/>
          <w:lang w:val="ru-RU"/>
        </w:rPr>
      </w:pPr>
    </w:p>
    <w:p w14:paraId="4EA2EDE7" w14:textId="77777777" w:rsidR="00D500AB" w:rsidRPr="00D500AB" w:rsidRDefault="00D500AB" w:rsidP="006102F8">
      <w:pPr>
        <w:widowControl/>
        <w:rPr>
          <w:rFonts w:eastAsia="Times New Roman" w:cstheme="minorHAnsi"/>
          <w:sz w:val="20"/>
          <w:szCs w:val="20"/>
          <w:lang w:val="ru-RU"/>
        </w:rPr>
      </w:pPr>
      <w:r w:rsidRPr="00D500AB">
        <w:rPr>
          <w:rFonts w:eastAsia="Times New Roman" w:cstheme="minorHAnsi"/>
          <w:sz w:val="20"/>
          <w:szCs w:val="20"/>
          <w:lang w:val="ru-RU"/>
        </w:rPr>
        <w:t>Конфиденциальный сотрудник должен объяснить любому лицу, сообщившему ему о поведении, которое может представлять собой дискриминацию по половому признаку в соответствии с  Title IX, следующее:</w:t>
      </w:r>
    </w:p>
    <w:p w14:paraId="5B8D96FA" w14:textId="380B6C52" w:rsidR="00D500AB" w:rsidRPr="00D500AB" w:rsidRDefault="00D500AB" w:rsidP="00D500AB">
      <w:pPr>
        <w:pStyle w:val="ListParagraph"/>
        <w:widowControl/>
        <w:numPr>
          <w:ilvl w:val="0"/>
          <w:numId w:val="73"/>
        </w:numPr>
        <w:rPr>
          <w:rFonts w:eastAsia="Times New Roman" w:cstheme="minorHAnsi"/>
          <w:sz w:val="20"/>
          <w:szCs w:val="20"/>
          <w:lang w:val="ru-RU"/>
        </w:rPr>
      </w:pPr>
      <w:r w:rsidRPr="00D500AB">
        <w:rPr>
          <w:rFonts w:eastAsia="Times New Roman" w:cstheme="minorHAnsi"/>
          <w:sz w:val="20"/>
          <w:szCs w:val="20"/>
          <w:lang w:val="ru-RU"/>
        </w:rPr>
        <w:t>Статус сотрудника как конфиденциального лица для целей  Title IX, включая обстоятельства, при которых сотрудник не обязан уведомлять Координатора о поведении, которое может представлять собой дискриминацию по половому признаку;</w:t>
      </w:r>
    </w:p>
    <w:p w14:paraId="61E5C96A" w14:textId="32129653" w:rsidR="00D500AB" w:rsidRPr="00D500AB" w:rsidRDefault="00D500AB" w:rsidP="00D500AB">
      <w:pPr>
        <w:pStyle w:val="ListParagraph"/>
        <w:widowControl/>
        <w:numPr>
          <w:ilvl w:val="0"/>
          <w:numId w:val="73"/>
        </w:numPr>
        <w:rPr>
          <w:rFonts w:eastAsia="Times New Roman" w:cstheme="minorHAnsi"/>
          <w:sz w:val="20"/>
          <w:szCs w:val="20"/>
          <w:lang w:val="ru-RU"/>
        </w:rPr>
      </w:pPr>
      <w:r w:rsidRPr="00D500AB">
        <w:rPr>
          <w:rFonts w:eastAsia="Times New Roman" w:cstheme="minorHAnsi"/>
          <w:sz w:val="20"/>
          <w:szCs w:val="20"/>
          <w:lang w:val="ru-RU"/>
        </w:rPr>
        <w:t>Как связаться с Координатором и как подать жалобу на дискриминацию по половому признаку; и</w:t>
      </w:r>
    </w:p>
    <w:p w14:paraId="6C59A3BD" w14:textId="274C0FEC" w:rsidR="00E1534F" w:rsidRDefault="00D500AB" w:rsidP="00D500AB">
      <w:pPr>
        <w:pStyle w:val="ListParagraph"/>
        <w:widowControl/>
        <w:numPr>
          <w:ilvl w:val="0"/>
          <w:numId w:val="73"/>
        </w:numPr>
        <w:rPr>
          <w:rFonts w:eastAsia="Times New Roman" w:cstheme="minorHAnsi"/>
          <w:sz w:val="20"/>
          <w:szCs w:val="20"/>
          <w:lang w:val="ru-RU"/>
        </w:rPr>
      </w:pPr>
      <w:r w:rsidRPr="00D500AB">
        <w:rPr>
          <w:rFonts w:eastAsia="Times New Roman" w:cstheme="minorHAnsi"/>
          <w:sz w:val="20"/>
          <w:szCs w:val="20"/>
          <w:lang w:val="ru-RU"/>
        </w:rPr>
        <w:t>Координатор может предложить и скоординировать меры поддержки, а также инициировать неформальный процесс урегулирования или расследование в соответствии с процедурами рассмотрения жалоб.</w:t>
      </w:r>
    </w:p>
    <w:p w14:paraId="3244B205" w14:textId="77777777" w:rsidR="00EA3539" w:rsidRDefault="00EA3539" w:rsidP="00EA3539">
      <w:pPr>
        <w:widowControl/>
        <w:rPr>
          <w:rFonts w:eastAsia="Times New Roman" w:cstheme="minorHAnsi"/>
          <w:sz w:val="20"/>
          <w:szCs w:val="20"/>
          <w:lang w:val="ru-RU"/>
        </w:rPr>
      </w:pPr>
    </w:p>
    <w:p w14:paraId="47CA8348" w14:textId="77777777" w:rsidR="00F47B4D" w:rsidRPr="00F47B4D" w:rsidRDefault="00F47B4D" w:rsidP="00F47B4D">
      <w:pPr>
        <w:widowControl/>
        <w:rPr>
          <w:rFonts w:eastAsia="Times New Roman" w:cstheme="minorHAnsi"/>
          <w:sz w:val="20"/>
          <w:szCs w:val="20"/>
          <w:lang w:val="ru-RU"/>
        </w:rPr>
      </w:pPr>
    </w:p>
    <w:p w14:paraId="55A520D5" w14:textId="65DD65C7" w:rsidR="00F47B4D" w:rsidRPr="00F47B4D" w:rsidRDefault="00F47B4D" w:rsidP="00F47B4D">
      <w:pPr>
        <w:widowControl/>
        <w:rPr>
          <w:rFonts w:eastAsia="Times New Roman" w:cstheme="minorHAnsi"/>
          <w:b/>
          <w:bCs/>
          <w:sz w:val="20"/>
          <w:szCs w:val="20"/>
          <w:lang w:val="ru-RU"/>
        </w:rPr>
      </w:pPr>
      <w:r w:rsidRPr="00F47B4D">
        <w:rPr>
          <w:rFonts w:eastAsia="Times New Roman" w:cstheme="minorHAnsi"/>
          <w:b/>
          <w:bCs/>
          <w:sz w:val="20"/>
          <w:szCs w:val="20"/>
          <w:lang w:val="ru-RU"/>
        </w:rPr>
        <w:t xml:space="preserve">Действия </w:t>
      </w:r>
      <w:r>
        <w:rPr>
          <w:rFonts w:eastAsia="Times New Roman" w:cstheme="minorHAnsi"/>
          <w:b/>
          <w:bCs/>
          <w:sz w:val="20"/>
          <w:szCs w:val="20"/>
          <w:lang w:val="ru-RU"/>
        </w:rPr>
        <w:t>К</w:t>
      </w:r>
      <w:r w:rsidRPr="00F47B4D">
        <w:rPr>
          <w:rFonts w:eastAsia="Times New Roman" w:cstheme="minorHAnsi"/>
          <w:b/>
          <w:bCs/>
          <w:sz w:val="20"/>
          <w:szCs w:val="20"/>
          <w:lang w:val="ru-RU"/>
        </w:rPr>
        <w:t xml:space="preserve">оординатора на </w:t>
      </w:r>
      <w:r>
        <w:rPr>
          <w:rFonts w:eastAsia="Times New Roman" w:cstheme="minorHAnsi"/>
          <w:b/>
          <w:bCs/>
          <w:sz w:val="20"/>
          <w:szCs w:val="20"/>
          <w:lang w:val="ru-RU"/>
        </w:rPr>
        <w:t>С</w:t>
      </w:r>
      <w:r w:rsidRPr="00F47B4D">
        <w:rPr>
          <w:rFonts w:eastAsia="Times New Roman" w:cstheme="minorHAnsi"/>
          <w:b/>
          <w:bCs/>
          <w:sz w:val="20"/>
          <w:szCs w:val="20"/>
          <w:lang w:val="ru-RU"/>
        </w:rPr>
        <w:t xml:space="preserve">ообщения о </w:t>
      </w:r>
      <w:r>
        <w:rPr>
          <w:rFonts w:eastAsia="Times New Roman" w:cstheme="minorHAnsi"/>
          <w:b/>
          <w:bCs/>
          <w:sz w:val="20"/>
          <w:szCs w:val="20"/>
          <w:lang w:val="ru-RU"/>
        </w:rPr>
        <w:t>Д</w:t>
      </w:r>
      <w:r w:rsidRPr="00F47B4D">
        <w:rPr>
          <w:rFonts w:eastAsia="Times New Roman" w:cstheme="minorHAnsi"/>
          <w:b/>
          <w:bCs/>
          <w:sz w:val="20"/>
          <w:szCs w:val="20"/>
          <w:lang w:val="ru-RU"/>
        </w:rPr>
        <w:t xml:space="preserve">искриминации по </w:t>
      </w:r>
      <w:r>
        <w:rPr>
          <w:rFonts w:eastAsia="Times New Roman" w:cstheme="minorHAnsi"/>
          <w:b/>
          <w:bCs/>
          <w:sz w:val="20"/>
          <w:szCs w:val="20"/>
          <w:lang w:val="ru-RU"/>
        </w:rPr>
        <w:t>Половому П</w:t>
      </w:r>
      <w:r w:rsidRPr="00F47B4D">
        <w:rPr>
          <w:rFonts w:eastAsia="Times New Roman" w:cstheme="minorHAnsi"/>
          <w:b/>
          <w:bCs/>
          <w:sz w:val="20"/>
          <w:szCs w:val="20"/>
          <w:lang w:val="ru-RU"/>
        </w:rPr>
        <w:t>ризнаку</w:t>
      </w:r>
    </w:p>
    <w:p w14:paraId="14AA23AE" w14:textId="77777777" w:rsidR="00F47B4D" w:rsidRPr="00F47B4D" w:rsidRDefault="00F47B4D" w:rsidP="00F47B4D">
      <w:pPr>
        <w:widowControl/>
        <w:rPr>
          <w:rFonts w:eastAsia="Times New Roman" w:cstheme="minorHAnsi"/>
          <w:sz w:val="20"/>
          <w:szCs w:val="20"/>
          <w:lang w:val="ru-RU"/>
        </w:rPr>
      </w:pPr>
      <w:r w:rsidRPr="00F47B4D">
        <w:rPr>
          <w:rFonts w:eastAsia="Times New Roman" w:cstheme="minorHAnsi"/>
          <w:sz w:val="20"/>
          <w:szCs w:val="20"/>
          <w:lang w:val="ru-RU"/>
        </w:rPr>
        <w:t xml:space="preserve">При получении уведомления о поведении, которое обоснованно может представлять собой дискриминацию по половому признаку, Координатор или уполномоченное лицо должны: </w:t>
      </w:r>
    </w:p>
    <w:p w14:paraId="5E2784F4" w14:textId="085A434B" w:rsidR="00F47B4D" w:rsidRPr="00A33555" w:rsidRDefault="00F47B4D" w:rsidP="00A33555">
      <w:pPr>
        <w:pStyle w:val="ListParagraph"/>
        <w:widowControl/>
        <w:numPr>
          <w:ilvl w:val="0"/>
          <w:numId w:val="74"/>
        </w:numPr>
        <w:rPr>
          <w:rFonts w:eastAsia="Times New Roman" w:cstheme="minorHAnsi"/>
          <w:sz w:val="20"/>
          <w:szCs w:val="20"/>
          <w:lang w:val="ru-RU"/>
        </w:rPr>
      </w:pPr>
      <w:r w:rsidRPr="00A33555">
        <w:rPr>
          <w:rFonts w:eastAsia="Times New Roman" w:cstheme="minorHAnsi"/>
          <w:sz w:val="20"/>
          <w:szCs w:val="20"/>
          <w:lang w:val="ru-RU"/>
        </w:rPr>
        <w:t xml:space="preserve">Равноправно относиться к заявителям и респондентам; </w:t>
      </w:r>
    </w:p>
    <w:p w14:paraId="2D246E11" w14:textId="32C173FF" w:rsidR="00F47B4D" w:rsidRPr="00A33555" w:rsidRDefault="00F47B4D" w:rsidP="00A33555">
      <w:pPr>
        <w:pStyle w:val="ListParagraph"/>
        <w:widowControl/>
        <w:numPr>
          <w:ilvl w:val="0"/>
          <w:numId w:val="74"/>
        </w:numPr>
        <w:rPr>
          <w:rFonts w:eastAsia="Times New Roman" w:cstheme="minorHAnsi"/>
          <w:sz w:val="20"/>
          <w:szCs w:val="20"/>
          <w:lang w:val="ru-RU"/>
        </w:rPr>
      </w:pPr>
      <w:r w:rsidRPr="00A33555">
        <w:rPr>
          <w:rFonts w:eastAsia="Times New Roman" w:cstheme="minorHAnsi"/>
          <w:sz w:val="20"/>
          <w:szCs w:val="20"/>
          <w:lang w:val="ru-RU"/>
        </w:rPr>
        <w:t xml:space="preserve">Незамедлительно предлагать и координировать меры поддержки, если это необходимо, для заявителя; </w:t>
      </w:r>
    </w:p>
    <w:p w14:paraId="699F4B74" w14:textId="08F03F58" w:rsidR="00F47B4D" w:rsidRPr="00A33555" w:rsidRDefault="00F47B4D" w:rsidP="00A33555">
      <w:pPr>
        <w:pStyle w:val="ListParagraph"/>
        <w:widowControl/>
        <w:numPr>
          <w:ilvl w:val="0"/>
          <w:numId w:val="74"/>
        </w:numPr>
        <w:rPr>
          <w:rFonts w:eastAsia="Times New Roman" w:cstheme="minorHAnsi"/>
          <w:sz w:val="20"/>
          <w:szCs w:val="20"/>
          <w:lang w:val="ru-RU"/>
        </w:rPr>
      </w:pPr>
      <w:r w:rsidRPr="00A33555">
        <w:rPr>
          <w:rFonts w:eastAsia="Times New Roman" w:cstheme="minorHAnsi"/>
          <w:sz w:val="20"/>
          <w:szCs w:val="20"/>
          <w:lang w:val="ru-RU"/>
        </w:rPr>
        <w:t xml:space="preserve">Если инициированы процедуры рассмотрения жалоб или предложен неформальный процесс урегулирования, предложить и скоординировать меры поддержки, в зависимости от ситуации, для респондента; и </w:t>
      </w:r>
    </w:p>
    <w:p w14:paraId="660D62FD" w14:textId="2CF4B0C3" w:rsidR="00462177" w:rsidRDefault="00F47B4D" w:rsidP="00A33555">
      <w:pPr>
        <w:pStyle w:val="ListParagraph"/>
        <w:widowControl/>
        <w:numPr>
          <w:ilvl w:val="0"/>
          <w:numId w:val="74"/>
        </w:numPr>
        <w:rPr>
          <w:rFonts w:eastAsia="Times New Roman" w:cstheme="minorHAnsi"/>
          <w:sz w:val="20"/>
          <w:szCs w:val="20"/>
          <w:lang w:val="ru-RU"/>
        </w:rPr>
      </w:pPr>
      <w:r w:rsidRPr="00A33555">
        <w:rPr>
          <w:rFonts w:eastAsia="Times New Roman" w:cstheme="minorHAnsi"/>
          <w:sz w:val="20"/>
          <w:szCs w:val="20"/>
          <w:lang w:val="ru-RU"/>
        </w:rPr>
        <w:t>Уведомить заявителя или, если заявитель неизвестен, лицо, подавшее жалобу, о процедурах рассмотрения жалоб и неформальном процессе урегулирования, если это возможно и целесообразно. Если жалоба подана, координатор уведомит об этом респондента.</w:t>
      </w:r>
    </w:p>
    <w:p w14:paraId="03B0A57B" w14:textId="77777777" w:rsidR="00825615" w:rsidRDefault="00825615" w:rsidP="00825615">
      <w:pPr>
        <w:widowControl/>
        <w:ind w:left="360"/>
        <w:rPr>
          <w:rFonts w:eastAsia="Times New Roman" w:cstheme="minorHAnsi"/>
          <w:sz w:val="20"/>
          <w:szCs w:val="20"/>
          <w:lang w:val="ru-RU"/>
        </w:rPr>
      </w:pPr>
    </w:p>
    <w:p w14:paraId="5E84C012" w14:textId="687C4D5C" w:rsidR="00825615" w:rsidRDefault="00825615" w:rsidP="006102F8">
      <w:pPr>
        <w:widowControl/>
        <w:rPr>
          <w:rFonts w:eastAsia="Times New Roman" w:cstheme="minorHAnsi"/>
          <w:sz w:val="20"/>
          <w:szCs w:val="20"/>
          <w:lang w:val="ru-RU"/>
        </w:rPr>
      </w:pPr>
      <w:r w:rsidRPr="00825615">
        <w:rPr>
          <w:rFonts w:eastAsia="Times New Roman" w:cstheme="minorHAnsi"/>
          <w:sz w:val="20"/>
          <w:szCs w:val="20"/>
          <w:lang w:val="ru-RU"/>
        </w:rPr>
        <w:t>В ответ на жалобу Координатор инициирует процедуру рассмотрения жалобы или неформальный процесс урегулирования, если это возможно, целесообразно и по требованию всех сторон. При отсутствии жалобы или отзыве любого или всех утверждений в жалобе, а также при отсутствии или прекращении неформального процесса урегулирования Координатор должен определить, стоит ли возбуждать жалобу, рассмотрев, как минимум:</w:t>
      </w:r>
    </w:p>
    <w:p w14:paraId="3E065986" w14:textId="77777777" w:rsidR="00825615" w:rsidRPr="00825615" w:rsidRDefault="00825615" w:rsidP="00825615">
      <w:pPr>
        <w:widowControl/>
        <w:ind w:left="360"/>
        <w:rPr>
          <w:rFonts w:eastAsia="Times New Roman" w:cstheme="minorHAnsi"/>
          <w:sz w:val="20"/>
          <w:szCs w:val="20"/>
          <w:lang w:val="ru-RU"/>
        </w:rPr>
      </w:pPr>
    </w:p>
    <w:p w14:paraId="25C9567F" w14:textId="36C3E92D" w:rsidR="00825615" w:rsidRPr="00825615" w:rsidRDefault="00825615" w:rsidP="00825615">
      <w:pPr>
        <w:pStyle w:val="ListParagraph"/>
        <w:widowControl/>
        <w:numPr>
          <w:ilvl w:val="0"/>
          <w:numId w:val="75"/>
        </w:numPr>
        <w:rPr>
          <w:rFonts w:eastAsia="Times New Roman" w:cstheme="minorHAnsi"/>
          <w:sz w:val="20"/>
          <w:szCs w:val="20"/>
          <w:lang w:val="ru-RU"/>
        </w:rPr>
      </w:pPr>
      <w:r w:rsidRPr="00825615">
        <w:rPr>
          <w:rFonts w:eastAsia="Times New Roman" w:cstheme="minorHAnsi"/>
          <w:sz w:val="20"/>
          <w:szCs w:val="20"/>
          <w:lang w:val="ru-RU"/>
        </w:rPr>
        <w:t>просьбу заявителя не подавать жалобу и обоснованные опасения заявителя по поводу безопасности;</w:t>
      </w:r>
    </w:p>
    <w:p w14:paraId="38080574" w14:textId="1AACFD02" w:rsidR="00825615" w:rsidRPr="00825615" w:rsidRDefault="00825615" w:rsidP="00825615">
      <w:pPr>
        <w:pStyle w:val="ListParagraph"/>
        <w:widowControl/>
        <w:numPr>
          <w:ilvl w:val="0"/>
          <w:numId w:val="75"/>
        </w:numPr>
        <w:rPr>
          <w:rFonts w:eastAsia="Times New Roman" w:cstheme="minorHAnsi"/>
          <w:sz w:val="20"/>
          <w:szCs w:val="20"/>
          <w:lang w:val="ru-RU"/>
        </w:rPr>
      </w:pPr>
      <w:r w:rsidRPr="00825615">
        <w:rPr>
          <w:rFonts w:eastAsia="Times New Roman" w:cstheme="minorHAnsi"/>
          <w:sz w:val="20"/>
          <w:szCs w:val="20"/>
          <w:lang w:val="ru-RU"/>
        </w:rPr>
        <w:t>Риск того, что если жалоба не будет подана, могут произойти новые акты дискриминации по половому признаку;</w:t>
      </w:r>
    </w:p>
    <w:p w14:paraId="26C5F946" w14:textId="4ACAB483" w:rsidR="00825615" w:rsidRPr="00825615" w:rsidRDefault="00825615" w:rsidP="00825615">
      <w:pPr>
        <w:pStyle w:val="ListParagraph"/>
        <w:widowControl/>
        <w:numPr>
          <w:ilvl w:val="0"/>
          <w:numId w:val="75"/>
        </w:numPr>
        <w:rPr>
          <w:rFonts w:eastAsia="Times New Roman" w:cstheme="minorHAnsi"/>
          <w:sz w:val="20"/>
          <w:szCs w:val="20"/>
          <w:lang w:val="ru-RU"/>
        </w:rPr>
      </w:pPr>
      <w:r w:rsidRPr="00825615">
        <w:rPr>
          <w:rFonts w:eastAsia="Times New Roman" w:cstheme="minorHAnsi"/>
          <w:sz w:val="20"/>
          <w:szCs w:val="20"/>
          <w:lang w:val="ru-RU"/>
        </w:rPr>
        <w:t>Серьезность предполагаемого поведения, включая вопрос о том, потребует ли дискриминация, если она будет установлена, отстранения или дисциплинарного взыскания с респондента, чтобы положить конец дискриминации и предотвратить ее повторение;</w:t>
      </w:r>
    </w:p>
    <w:p w14:paraId="13F8CCDF" w14:textId="75EC3CF9" w:rsidR="00825615" w:rsidRPr="00825615" w:rsidRDefault="00825615" w:rsidP="00825615">
      <w:pPr>
        <w:pStyle w:val="ListParagraph"/>
        <w:widowControl/>
        <w:numPr>
          <w:ilvl w:val="0"/>
          <w:numId w:val="75"/>
        </w:numPr>
        <w:rPr>
          <w:rFonts w:eastAsia="Times New Roman" w:cstheme="minorHAnsi"/>
          <w:sz w:val="20"/>
          <w:szCs w:val="20"/>
          <w:lang w:val="ru-RU"/>
        </w:rPr>
      </w:pPr>
      <w:r w:rsidRPr="00825615">
        <w:rPr>
          <w:rFonts w:eastAsia="Times New Roman" w:cstheme="minorHAnsi"/>
          <w:sz w:val="20"/>
          <w:szCs w:val="20"/>
          <w:lang w:val="ru-RU"/>
        </w:rPr>
        <w:t xml:space="preserve">Возраст и отношения сторон, в том числе является ли респондент служащим; </w:t>
      </w:r>
    </w:p>
    <w:p w14:paraId="4AD843B4" w14:textId="741A4C1A" w:rsidR="00825615" w:rsidRPr="00825615" w:rsidRDefault="000969F7" w:rsidP="00825615">
      <w:pPr>
        <w:pStyle w:val="ListParagraph"/>
        <w:widowControl/>
        <w:numPr>
          <w:ilvl w:val="0"/>
          <w:numId w:val="75"/>
        </w:numPr>
        <w:rPr>
          <w:rFonts w:eastAsia="Times New Roman" w:cstheme="minorHAnsi"/>
          <w:sz w:val="20"/>
          <w:szCs w:val="20"/>
          <w:lang w:val="ru-RU"/>
        </w:rPr>
      </w:pPr>
      <w:r>
        <w:rPr>
          <w:rFonts w:eastAsia="Times New Roman" w:cstheme="minorHAnsi"/>
          <w:sz w:val="20"/>
          <w:szCs w:val="20"/>
          <w:lang w:val="ru-RU"/>
        </w:rPr>
        <w:t>М</w:t>
      </w:r>
      <w:r w:rsidR="00825615" w:rsidRPr="00825615">
        <w:rPr>
          <w:rFonts w:eastAsia="Times New Roman" w:cstheme="minorHAnsi"/>
          <w:sz w:val="20"/>
          <w:szCs w:val="20"/>
          <w:lang w:val="ru-RU"/>
        </w:rPr>
        <w:t>асштабы предполагаемого поведения, включая, но не ограничиваясь этим, наличие закономерности, постоянное поведение или воздействие на нескольких человек;</w:t>
      </w:r>
    </w:p>
    <w:p w14:paraId="65AA2F2C" w14:textId="16E0D084" w:rsidR="00825615" w:rsidRPr="00825615" w:rsidRDefault="00825615" w:rsidP="00825615">
      <w:pPr>
        <w:pStyle w:val="ListParagraph"/>
        <w:widowControl/>
        <w:numPr>
          <w:ilvl w:val="0"/>
          <w:numId w:val="75"/>
        </w:numPr>
        <w:rPr>
          <w:rFonts w:eastAsia="Times New Roman" w:cstheme="minorHAnsi"/>
          <w:sz w:val="20"/>
          <w:szCs w:val="20"/>
          <w:lang w:val="ru-RU"/>
        </w:rPr>
      </w:pPr>
      <w:r w:rsidRPr="00825615">
        <w:rPr>
          <w:rFonts w:eastAsia="Times New Roman" w:cstheme="minorHAnsi"/>
          <w:sz w:val="20"/>
          <w:szCs w:val="20"/>
          <w:lang w:val="ru-RU"/>
        </w:rPr>
        <w:t>наличие доказательств и готовность истца участвовать в процедуре рассмотрения жалобы; и</w:t>
      </w:r>
    </w:p>
    <w:p w14:paraId="7A07206E" w14:textId="6A6CF38B" w:rsidR="00A33555" w:rsidRDefault="00825615" w:rsidP="00825615">
      <w:pPr>
        <w:pStyle w:val="ListParagraph"/>
        <w:widowControl/>
        <w:numPr>
          <w:ilvl w:val="0"/>
          <w:numId w:val="75"/>
        </w:numPr>
        <w:rPr>
          <w:rFonts w:eastAsia="Times New Roman" w:cstheme="minorHAnsi"/>
          <w:sz w:val="20"/>
          <w:szCs w:val="20"/>
          <w:lang w:val="ru-RU"/>
        </w:rPr>
      </w:pPr>
      <w:r w:rsidRPr="00825615">
        <w:rPr>
          <w:rFonts w:eastAsia="Times New Roman" w:cstheme="minorHAnsi"/>
          <w:sz w:val="20"/>
          <w:szCs w:val="20"/>
          <w:lang w:val="ru-RU"/>
        </w:rPr>
        <w:t>Может ли PCI покончить с предполагаемой дискриминацией по признаку пола и предотвратить ее повторение, не прибегая к процедурам рассмотрения жалоб.</w:t>
      </w:r>
    </w:p>
    <w:p w14:paraId="2C6AD7A9" w14:textId="77777777" w:rsidR="002471B1" w:rsidRPr="002471B1" w:rsidRDefault="002471B1" w:rsidP="002471B1">
      <w:pPr>
        <w:widowControl/>
        <w:rPr>
          <w:rFonts w:eastAsia="Times New Roman" w:cstheme="minorHAnsi"/>
          <w:sz w:val="20"/>
          <w:szCs w:val="20"/>
          <w:lang w:val="ru-RU"/>
        </w:rPr>
      </w:pPr>
      <w:r w:rsidRPr="002471B1">
        <w:rPr>
          <w:rFonts w:eastAsia="Times New Roman" w:cstheme="minorHAnsi"/>
          <w:sz w:val="20"/>
          <w:szCs w:val="20"/>
          <w:lang w:val="ru-RU"/>
        </w:rPr>
        <w:t>Координатор может возбудить жалобу, если предполагаемое поведение представляет непосредственную и серьезную угрозу здоровью или безопасности заявителя или другого лица, или не позволяет PCI обеспечить равный доступ по половому признаку к образовательной программе или мероприятию. Координатор или уполномоченное лицо должны уведомить заявителя до начала рассмотрения жалобы и надлежащим образом решить разумные проблемы безопасности, в том числе путем предоставления вспомогательных мер.</w:t>
      </w:r>
    </w:p>
    <w:p w14:paraId="19E032C5" w14:textId="77777777" w:rsidR="002471B1" w:rsidRPr="002471B1" w:rsidRDefault="002471B1" w:rsidP="002471B1">
      <w:pPr>
        <w:widowControl/>
        <w:ind w:left="720"/>
        <w:rPr>
          <w:rFonts w:eastAsia="Times New Roman" w:cstheme="minorHAnsi"/>
          <w:sz w:val="20"/>
          <w:szCs w:val="20"/>
          <w:lang w:val="ru-RU"/>
        </w:rPr>
      </w:pPr>
    </w:p>
    <w:p w14:paraId="52D894C6" w14:textId="49086C85" w:rsidR="000969F7" w:rsidRDefault="002471B1" w:rsidP="002471B1">
      <w:pPr>
        <w:widowControl/>
        <w:rPr>
          <w:rFonts w:eastAsia="Times New Roman" w:cstheme="minorHAnsi"/>
          <w:sz w:val="20"/>
          <w:szCs w:val="20"/>
          <w:lang w:val="ru-RU"/>
        </w:rPr>
      </w:pPr>
      <w:r w:rsidRPr="002471B1">
        <w:rPr>
          <w:rFonts w:eastAsia="Times New Roman" w:cstheme="minorHAnsi"/>
          <w:sz w:val="20"/>
          <w:szCs w:val="20"/>
          <w:lang w:val="ru-RU"/>
        </w:rPr>
        <w:t>Координатор предпримет другие соответствующие оперативные и эффективные шаги для того, чтобы дискриминация по признаку пола не продолжалась и не повторялась в рамках образовательной программы или деятельности PCI.</w:t>
      </w:r>
    </w:p>
    <w:p w14:paraId="4786D1D3" w14:textId="77777777" w:rsidR="002471B1" w:rsidRDefault="002471B1" w:rsidP="002471B1">
      <w:pPr>
        <w:widowControl/>
        <w:rPr>
          <w:rFonts w:eastAsia="Times New Roman" w:cstheme="minorHAnsi"/>
          <w:sz w:val="20"/>
          <w:szCs w:val="20"/>
          <w:lang w:val="ru-RU"/>
        </w:rPr>
      </w:pPr>
    </w:p>
    <w:p w14:paraId="1AC694DA" w14:textId="5F289183" w:rsidR="00F729D8" w:rsidRPr="009931DE" w:rsidRDefault="00F729D8" w:rsidP="00F729D8">
      <w:pPr>
        <w:widowControl/>
        <w:rPr>
          <w:rFonts w:eastAsia="Times New Roman" w:cstheme="minorHAnsi"/>
          <w:b/>
          <w:bCs/>
          <w:sz w:val="20"/>
          <w:szCs w:val="20"/>
          <w:u w:val="single"/>
          <w:lang w:val="ru-RU"/>
        </w:rPr>
      </w:pPr>
      <w:r w:rsidRPr="009931DE">
        <w:rPr>
          <w:rFonts w:eastAsia="Times New Roman" w:cstheme="minorHAnsi"/>
          <w:b/>
          <w:bCs/>
          <w:sz w:val="20"/>
          <w:szCs w:val="20"/>
          <w:u w:val="single"/>
          <w:lang w:val="ru-RU"/>
        </w:rPr>
        <w:t xml:space="preserve">Меры </w:t>
      </w:r>
      <w:r w:rsidR="009931DE" w:rsidRPr="009931DE">
        <w:rPr>
          <w:rFonts w:eastAsia="Times New Roman" w:cstheme="minorHAnsi"/>
          <w:b/>
          <w:bCs/>
          <w:sz w:val="20"/>
          <w:szCs w:val="20"/>
          <w:u w:val="single"/>
          <w:lang w:val="ru-RU"/>
        </w:rPr>
        <w:t>П</w:t>
      </w:r>
      <w:r w:rsidRPr="009931DE">
        <w:rPr>
          <w:rFonts w:eastAsia="Times New Roman" w:cstheme="minorHAnsi"/>
          <w:b/>
          <w:bCs/>
          <w:sz w:val="20"/>
          <w:szCs w:val="20"/>
          <w:u w:val="single"/>
          <w:lang w:val="ru-RU"/>
        </w:rPr>
        <w:t>оддержки</w:t>
      </w:r>
    </w:p>
    <w:p w14:paraId="4F492358" w14:textId="77777777" w:rsidR="00F729D8" w:rsidRPr="00F729D8" w:rsidRDefault="00F729D8" w:rsidP="00F729D8">
      <w:pPr>
        <w:widowControl/>
        <w:rPr>
          <w:rFonts w:eastAsia="Times New Roman" w:cstheme="minorHAnsi"/>
          <w:sz w:val="20"/>
          <w:szCs w:val="20"/>
          <w:lang w:val="ru-RU"/>
        </w:rPr>
      </w:pPr>
    </w:p>
    <w:p w14:paraId="43DDD0FE" w14:textId="77777777" w:rsidR="00F729D8" w:rsidRPr="00F729D8" w:rsidRDefault="00F729D8" w:rsidP="00F729D8">
      <w:pPr>
        <w:widowControl/>
        <w:rPr>
          <w:rFonts w:eastAsia="Times New Roman" w:cstheme="minorHAnsi"/>
          <w:sz w:val="20"/>
          <w:szCs w:val="20"/>
          <w:lang w:val="ru-RU"/>
        </w:rPr>
      </w:pPr>
      <w:r w:rsidRPr="00F729D8">
        <w:rPr>
          <w:rFonts w:eastAsia="Times New Roman" w:cstheme="minorHAnsi"/>
          <w:sz w:val="20"/>
          <w:szCs w:val="20"/>
          <w:lang w:val="ru-RU"/>
        </w:rPr>
        <w:t>После получения уведомления о поведении, которое может представлять собой дискриминацию по половому признаку в соответствии с Title IX, Координатор или уполномоченное лицо незамедлительно свяжется с заявителем, чтобы предложить и скоординировать меры поддержки, если это необходимо, для заявителя. Если инициированы процедуры рассмотрения жалоб или предложено неформальное урегулирование, Координатор или уполномоченное лицо предложит и согласует меры поддержки для респондента.</w:t>
      </w:r>
    </w:p>
    <w:p w14:paraId="2FA77AF0" w14:textId="77777777" w:rsidR="00F729D8" w:rsidRPr="00F729D8" w:rsidRDefault="00F729D8" w:rsidP="00F729D8">
      <w:pPr>
        <w:widowControl/>
        <w:rPr>
          <w:rFonts w:eastAsia="Times New Roman" w:cstheme="minorHAnsi"/>
          <w:sz w:val="20"/>
          <w:szCs w:val="20"/>
          <w:lang w:val="ru-RU"/>
        </w:rPr>
      </w:pPr>
    </w:p>
    <w:p w14:paraId="58C209AE" w14:textId="47241AC9" w:rsidR="002471B1" w:rsidRDefault="00F729D8" w:rsidP="00F729D8">
      <w:pPr>
        <w:widowControl/>
        <w:rPr>
          <w:rFonts w:eastAsia="Times New Roman" w:cstheme="minorHAnsi"/>
          <w:sz w:val="20"/>
          <w:szCs w:val="20"/>
          <w:lang w:val="ru-RU"/>
        </w:rPr>
      </w:pPr>
      <w:r w:rsidRPr="00F729D8">
        <w:rPr>
          <w:rFonts w:eastAsia="Times New Roman" w:cstheme="minorHAnsi"/>
          <w:sz w:val="20"/>
          <w:szCs w:val="20"/>
          <w:lang w:val="ru-RU"/>
        </w:rPr>
        <w:t>Меры поддержки могут включать, но не ограничиваться: консультирование; продление сроков и другие изменения, связанные с курсом; услуги сопровождения на территории кампуса; усиление охраны и контроля определенных зон кампуса; ограничения на контакты, наложенные на одну или несколько сторон; отпуск; изменения в занятиях, работе, жилье, внеклассной или любой другой деятельности, независимо от наличия или отсутствия сопоставимой альтернативы; тренинги и образовательные программы, связанные с домогательствами по половому признаку.</w:t>
      </w:r>
    </w:p>
    <w:p w14:paraId="563F8BBE" w14:textId="77777777" w:rsidR="007E5B6C" w:rsidRDefault="007E5B6C" w:rsidP="00F729D8">
      <w:pPr>
        <w:widowControl/>
        <w:rPr>
          <w:rFonts w:eastAsia="Times New Roman" w:cstheme="minorHAnsi"/>
          <w:sz w:val="20"/>
          <w:szCs w:val="20"/>
          <w:lang w:val="ru-RU"/>
        </w:rPr>
      </w:pPr>
    </w:p>
    <w:p w14:paraId="47620F75" w14:textId="77777777" w:rsidR="007E5B6C" w:rsidRPr="007E5B6C" w:rsidRDefault="007E5B6C" w:rsidP="007E5B6C">
      <w:pPr>
        <w:widowControl/>
        <w:rPr>
          <w:rFonts w:eastAsia="Times New Roman" w:cstheme="minorHAnsi"/>
          <w:sz w:val="20"/>
          <w:szCs w:val="20"/>
          <w:lang w:val="ru-RU"/>
        </w:rPr>
      </w:pPr>
      <w:r w:rsidRPr="007E5B6C">
        <w:rPr>
          <w:rFonts w:eastAsia="Times New Roman" w:cstheme="minorHAnsi"/>
          <w:sz w:val="20"/>
          <w:szCs w:val="20"/>
          <w:lang w:val="ru-RU"/>
        </w:rPr>
        <w:t>Поддерживающие меры не должны необоснованно обременять ни одну из сторон или применяться по карательным или дисциплинарным причинам. Поддерживающие меры должны быть направлены на защиту безопасности сторон или образовательной среды PCI, а также на оказание поддержки во время процедуры подачи жалобы или неформального процесса урегулирования.</w:t>
      </w:r>
    </w:p>
    <w:p w14:paraId="17F7DD23" w14:textId="77777777" w:rsidR="007E5B6C" w:rsidRPr="007E5B6C" w:rsidRDefault="007E5B6C" w:rsidP="007E5B6C">
      <w:pPr>
        <w:widowControl/>
        <w:rPr>
          <w:rFonts w:eastAsia="Times New Roman" w:cstheme="minorHAnsi"/>
          <w:sz w:val="20"/>
          <w:szCs w:val="20"/>
          <w:lang w:val="ru-RU"/>
        </w:rPr>
      </w:pPr>
    </w:p>
    <w:p w14:paraId="40E56CE2" w14:textId="1AEB5531" w:rsidR="009931DE" w:rsidRDefault="007E5B6C" w:rsidP="007E5B6C">
      <w:pPr>
        <w:widowControl/>
        <w:rPr>
          <w:rFonts w:eastAsia="Times New Roman" w:cstheme="minorHAnsi"/>
          <w:sz w:val="20"/>
          <w:szCs w:val="20"/>
          <w:lang w:val="ru-RU"/>
        </w:rPr>
      </w:pPr>
      <w:r w:rsidRPr="007E5B6C">
        <w:rPr>
          <w:rFonts w:eastAsia="Times New Roman" w:cstheme="minorHAnsi"/>
          <w:sz w:val="20"/>
          <w:szCs w:val="20"/>
          <w:lang w:val="ru-RU"/>
        </w:rPr>
        <w:t>Стороны могут связаться с координатором, чтобы обсудить изменение любых поддерживающих мер. Стороны также имеют возможность добиваться изменения или прекращения применимых к ним мер поддержки, если обстоятельства существенно изменились.</w:t>
      </w:r>
    </w:p>
    <w:p w14:paraId="4B7479F1" w14:textId="77777777" w:rsidR="00571982" w:rsidRPr="00571982" w:rsidRDefault="00571982" w:rsidP="00571982">
      <w:pPr>
        <w:widowControl/>
        <w:rPr>
          <w:rFonts w:eastAsia="Times New Roman" w:cstheme="minorHAnsi"/>
          <w:sz w:val="20"/>
          <w:szCs w:val="20"/>
          <w:lang w:val="ru-RU"/>
        </w:rPr>
      </w:pPr>
      <w:r w:rsidRPr="00571982">
        <w:rPr>
          <w:rFonts w:eastAsia="Times New Roman" w:cstheme="minorHAnsi"/>
          <w:sz w:val="20"/>
          <w:szCs w:val="20"/>
          <w:lang w:val="ru-RU"/>
        </w:rPr>
        <w:t>Если сторона не удовлетворена решением Координатора по запросу об изменении мер поддержки, она может обратиться к Catherine Fiddy, Director of Human Resources (директору по персоналу). Catherine.fiddy@pacificcharters.org, который является соответствующим и беспристрастным сотрудником или может назначить такого сотрудника, чтобы добиться изменения или отмены решения PCI о предоставлении, отказе, изменении или прекращении мер поддержки, применимых к ним. Беспристрастный сотрудник - это лицо, отличное от координатора, который принял оспариваемое решение и имеет полномочия изменить или отменить его.</w:t>
      </w:r>
    </w:p>
    <w:p w14:paraId="4E76E4F9" w14:textId="77777777" w:rsidR="00571982" w:rsidRPr="00571982" w:rsidRDefault="00571982" w:rsidP="00571982">
      <w:pPr>
        <w:widowControl/>
        <w:rPr>
          <w:rFonts w:eastAsia="Times New Roman" w:cstheme="minorHAnsi"/>
          <w:sz w:val="20"/>
          <w:szCs w:val="20"/>
          <w:lang w:val="ru-RU"/>
        </w:rPr>
      </w:pPr>
    </w:p>
    <w:p w14:paraId="71E87C91" w14:textId="423AF6CE" w:rsidR="007E5B6C" w:rsidRDefault="00571982" w:rsidP="00571982">
      <w:pPr>
        <w:widowControl/>
        <w:rPr>
          <w:rFonts w:eastAsia="Times New Roman" w:cstheme="minorHAnsi"/>
          <w:sz w:val="20"/>
          <w:szCs w:val="20"/>
          <w:lang w:val="ru-RU"/>
        </w:rPr>
      </w:pPr>
      <w:r w:rsidRPr="00571982">
        <w:rPr>
          <w:rFonts w:eastAsia="Times New Roman" w:cstheme="minorHAnsi"/>
          <w:sz w:val="20"/>
          <w:szCs w:val="20"/>
          <w:lang w:val="ru-RU"/>
        </w:rPr>
        <w:t>Если одной из сторон является учащийся с ограниченными возможностями, Координатор должен проконсультироваться с одним или несколькими членами группы IEP учащегося и группы 504, если таковые имеются, при осуществлении мер поддержки для этого учащегося.</w:t>
      </w:r>
    </w:p>
    <w:p w14:paraId="2EE0DE6D" w14:textId="77777777" w:rsidR="00571982" w:rsidRDefault="00571982" w:rsidP="00571982">
      <w:pPr>
        <w:widowControl/>
        <w:rPr>
          <w:rFonts w:eastAsia="Times New Roman" w:cstheme="minorHAnsi"/>
          <w:sz w:val="20"/>
          <w:szCs w:val="20"/>
          <w:lang w:val="ru-RU"/>
        </w:rPr>
      </w:pPr>
    </w:p>
    <w:p w14:paraId="0D8A084E" w14:textId="77777777" w:rsidR="004502D2" w:rsidRPr="004502D2" w:rsidRDefault="004502D2" w:rsidP="004502D2">
      <w:pPr>
        <w:widowControl/>
        <w:rPr>
          <w:rFonts w:eastAsia="Times New Roman" w:cstheme="minorHAnsi"/>
          <w:b/>
          <w:bCs/>
          <w:sz w:val="20"/>
          <w:szCs w:val="20"/>
          <w:lang w:val="ru-RU"/>
        </w:rPr>
      </w:pPr>
      <w:r w:rsidRPr="004502D2">
        <w:rPr>
          <w:rFonts w:eastAsia="Times New Roman" w:cstheme="minorHAnsi"/>
          <w:b/>
          <w:bCs/>
          <w:sz w:val="20"/>
          <w:szCs w:val="20"/>
          <w:lang w:val="ru-RU"/>
        </w:rPr>
        <w:t>Неформальное Разрешение</w:t>
      </w:r>
    </w:p>
    <w:p w14:paraId="036D5A80" w14:textId="77777777" w:rsidR="004502D2" w:rsidRPr="004502D2" w:rsidRDefault="004502D2" w:rsidP="004502D2">
      <w:pPr>
        <w:widowControl/>
        <w:rPr>
          <w:rFonts w:eastAsia="Times New Roman" w:cstheme="minorHAnsi"/>
          <w:sz w:val="20"/>
          <w:szCs w:val="20"/>
          <w:lang w:val="ru-RU"/>
        </w:rPr>
      </w:pPr>
    </w:p>
    <w:p w14:paraId="595B353B" w14:textId="1535A2E4" w:rsidR="00A57CB2" w:rsidRDefault="004502D2" w:rsidP="004502D2">
      <w:pPr>
        <w:widowControl/>
        <w:rPr>
          <w:rFonts w:eastAsia="Times New Roman" w:cstheme="minorHAnsi"/>
          <w:sz w:val="20"/>
          <w:szCs w:val="20"/>
          <w:lang w:val="ru-RU"/>
        </w:rPr>
      </w:pPr>
      <w:r w:rsidRPr="004502D2">
        <w:rPr>
          <w:rFonts w:eastAsia="Times New Roman" w:cstheme="minorHAnsi"/>
          <w:sz w:val="20"/>
          <w:szCs w:val="20"/>
          <w:lang w:val="ru-RU"/>
        </w:rPr>
        <w:t>В любое время до определения факта дискриминации по половому признаку в соответствии с процедурами рассмотрения жалоб PCI в соответствии с Title IX, PCI может предложить сторонам неформальный процесс урегулирования. PCI не предлагает и не содействует неформальному урегулированию для разрешения жалобы, содержащей обвинения в том, что сотрудник участвовал в домогательствах по половому признаку в отношении ученика начальной или средней школы, или если такой процесс противоречит федеральному, государственному или местному законодательству.</w:t>
      </w:r>
    </w:p>
    <w:p w14:paraId="3ECA2344" w14:textId="77777777" w:rsidR="0051168A" w:rsidRDefault="0051168A" w:rsidP="004502D2">
      <w:pPr>
        <w:widowControl/>
        <w:rPr>
          <w:rFonts w:eastAsia="Times New Roman" w:cstheme="minorHAnsi"/>
          <w:sz w:val="20"/>
          <w:szCs w:val="20"/>
          <w:lang w:val="ru-RU"/>
        </w:rPr>
      </w:pPr>
    </w:p>
    <w:p w14:paraId="44BF5BAB" w14:textId="77777777" w:rsidR="0045481F" w:rsidRPr="0045481F" w:rsidRDefault="0045481F" w:rsidP="0045481F">
      <w:pPr>
        <w:widowControl/>
        <w:rPr>
          <w:rFonts w:eastAsia="Times New Roman" w:cstheme="minorHAnsi"/>
          <w:sz w:val="20"/>
          <w:szCs w:val="20"/>
          <w:lang w:val="ru-RU"/>
        </w:rPr>
      </w:pPr>
      <w:r w:rsidRPr="0045481F">
        <w:rPr>
          <w:rFonts w:eastAsia="Times New Roman" w:cstheme="minorHAnsi"/>
          <w:sz w:val="20"/>
          <w:szCs w:val="20"/>
          <w:lang w:val="ru-RU"/>
        </w:rPr>
        <w:t>Перед началом процесса неформального урегулирования стороны получат уведомление, в котором будут разъяснены:</w:t>
      </w:r>
    </w:p>
    <w:p w14:paraId="7C2C9279" w14:textId="3AAEF6A5" w:rsidR="0045481F" w:rsidRPr="0051168A" w:rsidRDefault="0045481F" w:rsidP="0051168A">
      <w:pPr>
        <w:pStyle w:val="ListParagraph"/>
        <w:widowControl/>
        <w:numPr>
          <w:ilvl w:val="0"/>
          <w:numId w:val="76"/>
        </w:numPr>
        <w:rPr>
          <w:rFonts w:eastAsia="Times New Roman" w:cstheme="minorHAnsi"/>
          <w:sz w:val="20"/>
          <w:szCs w:val="20"/>
          <w:lang w:val="ru-RU"/>
        </w:rPr>
      </w:pPr>
      <w:r w:rsidRPr="0051168A">
        <w:rPr>
          <w:rFonts w:eastAsia="Times New Roman" w:cstheme="minorHAnsi"/>
          <w:sz w:val="20"/>
          <w:szCs w:val="20"/>
          <w:lang w:val="ru-RU"/>
        </w:rPr>
        <w:t>Обвинения;</w:t>
      </w:r>
    </w:p>
    <w:p w14:paraId="54FC269D" w14:textId="394F56DB" w:rsidR="0045481F" w:rsidRPr="0051168A" w:rsidRDefault="0045481F" w:rsidP="0051168A">
      <w:pPr>
        <w:pStyle w:val="ListParagraph"/>
        <w:widowControl/>
        <w:numPr>
          <w:ilvl w:val="0"/>
          <w:numId w:val="76"/>
        </w:numPr>
        <w:rPr>
          <w:rFonts w:eastAsia="Times New Roman" w:cstheme="minorHAnsi"/>
          <w:sz w:val="20"/>
          <w:szCs w:val="20"/>
          <w:lang w:val="ru-RU"/>
        </w:rPr>
      </w:pPr>
      <w:r w:rsidRPr="0051168A">
        <w:rPr>
          <w:rFonts w:eastAsia="Times New Roman" w:cstheme="minorHAnsi"/>
          <w:sz w:val="20"/>
          <w:szCs w:val="20"/>
          <w:lang w:val="ru-RU"/>
        </w:rPr>
        <w:t xml:space="preserve">Требования неформального процесса урегулирования; </w:t>
      </w:r>
    </w:p>
    <w:p w14:paraId="68623C36" w14:textId="6A13DF93" w:rsidR="0045481F" w:rsidRPr="0051168A" w:rsidRDefault="0045481F" w:rsidP="0051168A">
      <w:pPr>
        <w:pStyle w:val="ListParagraph"/>
        <w:widowControl/>
        <w:numPr>
          <w:ilvl w:val="0"/>
          <w:numId w:val="76"/>
        </w:numPr>
        <w:rPr>
          <w:rFonts w:eastAsia="Times New Roman" w:cstheme="minorHAnsi"/>
          <w:sz w:val="20"/>
          <w:szCs w:val="20"/>
          <w:lang w:val="ru-RU"/>
        </w:rPr>
      </w:pPr>
      <w:r w:rsidRPr="0051168A">
        <w:rPr>
          <w:rFonts w:eastAsia="Times New Roman" w:cstheme="minorHAnsi"/>
          <w:sz w:val="20"/>
          <w:szCs w:val="20"/>
          <w:lang w:val="ru-RU"/>
        </w:rPr>
        <w:t>Право отказаться от претензий и начать или возобновить процедуру рассмотрения претензий;</w:t>
      </w:r>
    </w:p>
    <w:p w14:paraId="1BACC208" w14:textId="6FBB9694" w:rsidR="0045481F" w:rsidRPr="0051168A" w:rsidRDefault="0045481F" w:rsidP="0051168A">
      <w:pPr>
        <w:pStyle w:val="ListParagraph"/>
        <w:widowControl/>
        <w:numPr>
          <w:ilvl w:val="0"/>
          <w:numId w:val="76"/>
        </w:numPr>
        <w:rPr>
          <w:rFonts w:eastAsia="Times New Roman" w:cstheme="minorHAnsi"/>
          <w:sz w:val="20"/>
          <w:szCs w:val="20"/>
          <w:lang w:val="ru-RU"/>
        </w:rPr>
      </w:pPr>
      <w:r w:rsidRPr="0051168A">
        <w:rPr>
          <w:rFonts w:eastAsia="Times New Roman" w:cstheme="minorHAnsi"/>
          <w:sz w:val="20"/>
          <w:szCs w:val="20"/>
          <w:lang w:val="ru-RU"/>
        </w:rPr>
        <w:lastRenderedPageBreak/>
        <w:t>Что согласие сторон на урегулирование по завершении процесса неформального урегулирования исключает использование сторонами процедур рассмотрения жалоб, связанных с теми же обвинениями;</w:t>
      </w:r>
    </w:p>
    <w:p w14:paraId="4D9C5B49" w14:textId="3FBE9E7A" w:rsidR="0045481F" w:rsidRPr="0051168A" w:rsidRDefault="0045481F" w:rsidP="0051168A">
      <w:pPr>
        <w:pStyle w:val="ListParagraph"/>
        <w:widowControl/>
        <w:numPr>
          <w:ilvl w:val="0"/>
          <w:numId w:val="76"/>
        </w:numPr>
        <w:rPr>
          <w:rFonts w:eastAsia="Times New Roman" w:cstheme="minorHAnsi"/>
          <w:sz w:val="20"/>
          <w:szCs w:val="20"/>
          <w:lang w:val="ru-RU"/>
        </w:rPr>
      </w:pPr>
      <w:r w:rsidRPr="0051168A">
        <w:rPr>
          <w:rFonts w:eastAsia="Times New Roman" w:cstheme="minorHAnsi"/>
          <w:sz w:val="20"/>
          <w:szCs w:val="20"/>
          <w:lang w:val="ru-RU"/>
        </w:rPr>
        <w:t>Возможные условия, которые могут быть запрошены или предложены в соглашении о неформальном урегулировании (например, ограничения на контакты и участие в деятельности или мероприятиях), включая уведомление о том, что соглашение о неформальном урегулировании является обязательным только для сторон; и</w:t>
      </w:r>
    </w:p>
    <w:p w14:paraId="0C4CFA66" w14:textId="60A2F603" w:rsidR="004502D2" w:rsidRDefault="0045481F" w:rsidP="0051168A">
      <w:pPr>
        <w:pStyle w:val="ListParagraph"/>
        <w:widowControl/>
        <w:numPr>
          <w:ilvl w:val="0"/>
          <w:numId w:val="76"/>
        </w:numPr>
        <w:rPr>
          <w:rFonts w:eastAsia="Times New Roman" w:cstheme="minorHAnsi"/>
          <w:sz w:val="20"/>
          <w:szCs w:val="20"/>
          <w:lang w:val="ru-RU"/>
        </w:rPr>
      </w:pPr>
      <w:r w:rsidRPr="0051168A">
        <w:rPr>
          <w:rFonts w:eastAsia="Times New Roman" w:cstheme="minorHAnsi"/>
          <w:sz w:val="20"/>
          <w:szCs w:val="20"/>
          <w:lang w:val="ru-RU"/>
        </w:rPr>
        <w:t>Какая информация сохраняется и может ли и как она быть раскрыта PCI для использования в процедурах рассмотрения жалоб в случае начала или возобновления процедур рассмотрения жалоб.</w:t>
      </w:r>
    </w:p>
    <w:p w14:paraId="17B244B1" w14:textId="77777777" w:rsidR="0051168A" w:rsidRDefault="0051168A" w:rsidP="0051168A">
      <w:pPr>
        <w:widowControl/>
        <w:rPr>
          <w:rFonts w:eastAsia="Times New Roman" w:cstheme="minorHAnsi"/>
          <w:sz w:val="20"/>
          <w:szCs w:val="20"/>
          <w:lang w:val="ru-RU"/>
        </w:rPr>
      </w:pPr>
    </w:p>
    <w:p w14:paraId="74699178" w14:textId="77777777" w:rsidR="00E1201E" w:rsidRPr="00E1201E" w:rsidRDefault="00E1201E" w:rsidP="00E1201E">
      <w:pPr>
        <w:widowControl/>
        <w:rPr>
          <w:rFonts w:eastAsia="Times New Roman" w:cstheme="minorHAnsi"/>
          <w:sz w:val="20"/>
          <w:szCs w:val="20"/>
          <w:lang w:val="ru-RU"/>
        </w:rPr>
      </w:pPr>
      <w:r w:rsidRPr="00E1201E">
        <w:rPr>
          <w:rFonts w:eastAsia="Times New Roman" w:cstheme="minorHAnsi"/>
          <w:sz w:val="20"/>
          <w:szCs w:val="20"/>
          <w:lang w:val="ru-RU"/>
        </w:rPr>
        <w:t>От сторон не будут требовать согласия на участие в процессе неформального урегулирования или оказывать на них давление. PCI получит добровольное согласие сторон на участие в процессе неформального урегулирования.  Стороны могут в любой момент прекратить процесс неформального урегулирования и приступить к процедуре рассмотрения жалобы.</w:t>
      </w:r>
    </w:p>
    <w:p w14:paraId="10FE9ED5" w14:textId="77777777" w:rsidR="00E1201E" w:rsidRPr="00E1201E" w:rsidRDefault="00E1201E" w:rsidP="00E1201E">
      <w:pPr>
        <w:widowControl/>
        <w:rPr>
          <w:rFonts w:eastAsia="Times New Roman" w:cstheme="minorHAnsi"/>
          <w:sz w:val="20"/>
          <w:szCs w:val="20"/>
          <w:lang w:val="ru-RU"/>
        </w:rPr>
      </w:pPr>
    </w:p>
    <w:p w14:paraId="66D8FDCB" w14:textId="13201D22" w:rsidR="0051168A" w:rsidRDefault="00E1201E" w:rsidP="00E1201E">
      <w:pPr>
        <w:widowControl/>
        <w:rPr>
          <w:rFonts w:eastAsia="Times New Roman" w:cstheme="minorHAnsi"/>
          <w:sz w:val="20"/>
          <w:szCs w:val="20"/>
          <w:lang w:val="ru-RU"/>
        </w:rPr>
      </w:pPr>
      <w:r w:rsidRPr="00E1201E">
        <w:rPr>
          <w:rFonts w:eastAsia="Times New Roman" w:cstheme="minorHAnsi"/>
          <w:sz w:val="20"/>
          <w:szCs w:val="20"/>
          <w:lang w:val="ru-RU"/>
        </w:rPr>
        <w:t>Координатор процесса неформального урегулирования не должен быть тем же лицом, что и следователь или лицо, принимающее решение в рамках процедуры рассмотрения жалобы. Координатор не может иметь конфликта интересов или предвзятого отношения к заявителям или респондентам в целом или к отдельному заявителю или респонденту. Координатор предпримет соответствующие оперативные и эффективные шаги, чтобы исключить продолжение или повторение дискриминации по признаку пола.</w:t>
      </w:r>
    </w:p>
    <w:p w14:paraId="6E295AAC" w14:textId="77777777" w:rsidR="008529B5" w:rsidRDefault="008529B5" w:rsidP="008529B5">
      <w:pPr>
        <w:widowControl/>
        <w:rPr>
          <w:rFonts w:eastAsia="Times New Roman" w:cstheme="minorHAnsi"/>
          <w:b/>
          <w:bCs/>
          <w:sz w:val="20"/>
          <w:szCs w:val="20"/>
          <w:u w:val="single"/>
          <w:lang w:val="ru-RU"/>
        </w:rPr>
      </w:pPr>
    </w:p>
    <w:p w14:paraId="76988A9C" w14:textId="657C572E" w:rsidR="008529B5" w:rsidRPr="008529B5" w:rsidRDefault="008529B5" w:rsidP="008529B5">
      <w:pPr>
        <w:widowControl/>
        <w:rPr>
          <w:rFonts w:eastAsia="Times New Roman" w:cstheme="minorHAnsi"/>
          <w:b/>
          <w:bCs/>
          <w:sz w:val="20"/>
          <w:szCs w:val="20"/>
          <w:u w:val="single"/>
          <w:lang w:val="ru-RU"/>
        </w:rPr>
      </w:pPr>
      <w:r w:rsidRPr="008529B5">
        <w:rPr>
          <w:rFonts w:eastAsia="Times New Roman" w:cstheme="minorHAnsi"/>
          <w:b/>
          <w:bCs/>
          <w:sz w:val="20"/>
          <w:szCs w:val="20"/>
          <w:u w:val="single"/>
          <w:lang w:val="ru-RU"/>
        </w:rPr>
        <w:t xml:space="preserve">Процедуры </w:t>
      </w:r>
      <w:r>
        <w:rPr>
          <w:rFonts w:eastAsia="Times New Roman" w:cstheme="minorHAnsi"/>
          <w:b/>
          <w:bCs/>
          <w:sz w:val="20"/>
          <w:szCs w:val="20"/>
          <w:u w:val="single"/>
          <w:lang w:val="ru-RU"/>
        </w:rPr>
        <w:t>Р</w:t>
      </w:r>
      <w:r w:rsidRPr="008529B5">
        <w:rPr>
          <w:rFonts w:eastAsia="Times New Roman" w:cstheme="minorHAnsi"/>
          <w:b/>
          <w:bCs/>
          <w:sz w:val="20"/>
          <w:szCs w:val="20"/>
          <w:u w:val="single"/>
          <w:lang w:val="ru-RU"/>
        </w:rPr>
        <w:t xml:space="preserve">ассмотрения </w:t>
      </w:r>
      <w:r>
        <w:rPr>
          <w:rFonts w:eastAsia="Times New Roman" w:cstheme="minorHAnsi"/>
          <w:b/>
          <w:bCs/>
          <w:sz w:val="20"/>
          <w:szCs w:val="20"/>
          <w:u w:val="single"/>
          <w:lang w:val="ru-RU"/>
        </w:rPr>
        <w:t>Ж</w:t>
      </w:r>
      <w:r w:rsidRPr="008529B5">
        <w:rPr>
          <w:rFonts w:eastAsia="Times New Roman" w:cstheme="minorHAnsi"/>
          <w:b/>
          <w:bCs/>
          <w:sz w:val="20"/>
          <w:szCs w:val="20"/>
          <w:u w:val="single"/>
          <w:lang w:val="ru-RU"/>
        </w:rPr>
        <w:t>алоб</w:t>
      </w:r>
    </w:p>
    <w:p w14:paraId="550A6FB1" w14:textId="77777777" w:rsidR="008529B5" w:rsidRPr="008529B5" w:rsidRDefault="008529B5" w:rsidP="008529B5">
      <w:pPr>
        <w:widowControl/>
        <w:rPr>
          <w:rFonts w:eastAsia="Times New Roman" w:cstheme="minorHAnsi"/>
          <w:sz w:val="20"/>
          <w:szCs w:val="20"/>
          <w:lang w:val="ru-RU"/>
        </w:rPr>
      </w:pPr>
    </w:p>
    <w:p w14:paraId="0C6BBE3C" w14:textId="056300C6" w:rsidR="008529B5" w:rsidRPr="008529B5" w:rsidRDefault="008529B5" w:rsidP="008529B5">
      <w:pPr>
        <w:widowControl/>
        <w:rPr>
          <w:rFonts w:eastAsia="Times New Roman" w:cstheme="minorHAnsi"/>
          <w:b/>
          <w:bCs/>
          <w:sz w:val="20"/>
          <w:szCs w:val="20"/>
          <w:lang w:val="ru-RU"/>
        </w:rPr>
      </w:pPr>
      <w:r w:rsidRPr="008529B5">
        <w:rPr>
          <w:rFonts w:eastAsia="Times New Roman" w:cstheme="minorHAnsi"/>
          <w:b/>
          <w:bCs/>
          <w:sz w:val="20"/>
          <w:szCs w:val="20"/>
          <w:lang w:val="ru-RU"/>
        </w:rPr>
        <w:t xml:space="preserve">Сфера </w:t>
      </w:r>
      <w:r>
        <w:rPr>
          <w:rFonts w:eastAsia="Times New Roman" w:cstheme="minorHAnsi"/>
          <w:b/>
          <w:bCs/>
          <w:sz w:val="20"/>
          <w:szCs w:val="20"/>
          <w:lang w:val="ru-RU"/>
        </w:rPr>
        <w:t>П</w:t>
      </w:r>
      <w:r w:rsidRPr="008529B5">
        <w:rPr>
          <w:rFonts w:eastAsia="Times New Roman" w:cstheme="minorHAnsi"/>
          <w:b/>
          <w:bCs/>
          <w:sz w:val="20"/>
          <w:szCs w:val="20"/>
          <w:lang w:val="ru-RU"/>
        </w:rPr>
        <w:t xml:space="preserve">рименения и </w:t>
      </w:r>
      <w:r>
        <w:rPr>
          <w:rFonts w:eastAsia="Times New Roman" w:cstheme="minorHAnsi"/>
          <w:b/>
          <w:bCs/>
          <w:sz w:val="20"/>
          <w:szCs w:val="20"/>
          <w:lang w:val="ru-RU"/>
        </w:rPr>
        <w:t>О</w:t>
      </w:r>
      <w:r w:rsidRPr="008529B5">
        <w:rPr>
          <w:rFonts w:eastAsia="Times New Roman" w:cstheme="minorHAnsi"/>
          <w:b/>
          <w:bCs/>
          <w:sz w:val="20"/>
          <w:szCs w:val="20"/>
          <w:lang w:val="ru-RU"/>
        </w:rPr>
        <w:t xml:space="preserve">бщие </w:t>
      </w:r>
      <w:r>
        <w:rPr>
          <w:rFonts w:eastAsia="Times New Roman" w:cstheme="minorHAnsi"/>
          <w:b/>
          <w:bCs/>
          <w:sz w:val="20"/>
          <w:szCs w:val="20"/>
          <w:lang w:val="ru-RU"/>
        </w:rPr>
        <w:t>Т</w:t>
      </w:r>
      <w:r w:rsidRPr="008529B5">
        <w:rPr>
          <w:rFonts w:eastAsia="Times New Roman" w:cstheme="minorHAnsi"/>
          <w:b/>
          <w:bCs/>
          <w:sz w:val="20"/>
          <w:szCs w:val="20"/>
          <w:lang w:val="ru-RU"/>
        </w:rPr>
        <w:t>ребования</w:t>
      </w:r>
    </w:p>
    <w:p w14:paraId="1C6DAA9D" w14:textId="77777777" w:rsidR="008529B5" w:rsidRPr="008529B5" w:rsidRDefault="008529B5" w:rsidP="008529B5">
      <w:pPr>
        <w:widowControl/>
        <w:rPr>
          <w:rFonts w:eastAsia="Times New Roman" w:cstheme="minorHAnsi"/>
          <w:sz w:val="20"/>
          <w:szCs w:val="20"/>
          <w:lang w:val="ru-RU"/>
        </w:rPr>
      </w:pPr>
      <w:r w:rsidRPr="008529B5">
        <w:rPr>
          <w:rFonts w:eastAsia="Times New Roman" w:cstheme="minorHAnsi"/>
          <w:sz w:val="20"/>
          <w:szCs w:val="20"/>
          <w:lang w:val="ru-RU"/>
        </w:rPr>
        <w:t>PCI приняла эти процедуры рассмотрения жалоб, чтобы обеспечить быстрое и справедливое разрешение жалоб, поданных студентами, сотрудниками или другими лицами, которые участвуют или пытаются участвовать в образовательных программах или мероприятиях PCI, или Координатором Title IX, утверждающим, что любые действия запрещены Title IX.  Получив жалобу, Координатор или уполномоченное лицо незамедлительно инициирует эти процедуры рассмотрения жалоб или неформальный процесс урегулирования, если это возможно, целесообразно и по требованию всех сторон.</w:t>
      </w:r>
    </w:p>
    <w:p w14:paraId="3636FFF5" w14:textId="77777777" w:rsidR="008529B5" w:rsidRPr="008529B5" w:rsidRDefault="008529B5" w:rsidP="008529B5">
      <w:pPr>
        <w:widowControl/>
        <w:rPr>
          <w:rFonts w:eastAsia="Times New Roman" w:cstheme="minorHAnsi"/>
          <w:sz w:val="20"/>
          <w:szCs w:val="20"/>
          <w:lang w:val="ru-RU"/>
        </w:rPr>
      </w:pPr>
    </w:p>
    <w:p w14:paraId="5DEFA3AD" w14:textId="7706394F" w:rsidR="00E1201E" w:rsidRDefault="008529B5" w:rsidP="008529B5">
      <w:pPr>
        <w:widowControl/>
        <w:rPr>
          <w:rFonts w:eastAsia="Times New Roman" w:cstheme="minorHAnsi"/>
          <w:sz w:val="20"/>
          <w:szCs w:val="20"/>
          <w:lang w:val="ru-RU"/>
        </w:rPr>
      </w:pPr>
      <w:r w:rsidRPr="008529B5">
        <w:rPr>
          <w:rFonts w:eastAsia="Times New Roman" w:cstheme="minorHAnsi"/>
          <w:sz w:val="20"/>
          <w:szCs w:val="20"/>
          <w:lang w:val="ru-RU"/>
        </w:rPr>
        <w:t>PCI требует, чтобы координатор, следователь или лицо, принимающее решение по Title IX, не имел конфликта интересов или предубеждений в отношении заявителей или респондентов в целом или отдельных заявителей или респондентов. Лицо, принимающее решение, может быть тем же лицом, что и Координатор или следователь.</w:t>
      </w:r>
    </w:p>
    <w:p w14:paraId="0949EDA3" w14:textId="77777777" w:rsidR="00A8792E" w:rsidRDefault="00A8792E" w:rsidP="008529B5">
      <w:pPr>
        <w:widowControl/>
        <w:rPr>
          <w:rFonts w:eastAsia="Times New Roman" w:cstheme="minorHAnsi"/>
          <w:sz w:val="20"/>
          <w:szCs w:val="20"/>
          <w:lang w:val="ru-RU"/>
        </w:rPr>
      </w:pPr>
    </w:p>
    <w:p w14:paraId="551EEAAE" w14:textId="77777777" w:rsidR="00A8792E" w:rsidRPr="00A8792E" w:rsidRDefault="00A8792E" w:rsidP="00A8792E">
      <w:pPr>
        <w:widowControl/>
        <w:rPr>
          <w:rFonts w:eastAsia="Times New Roman" w:cstheme="minorHAnsi"/>
          <w:sz w:val="20"/>
          <w:szCs w:val="20"/>
          <w:lang w:val="ru-RU"/>
        </w:rPr>
      </w:pPr>
      <w:r w:rsidRPr="00A8792E">
        <w:rPr>
          <w:rFonts w:eastAsia="Times New Roman" w:cstheme="minorHAnsi"/>
          <w:sz w:val="20"/>
          <w:szCs w:val="20"/>
          <w:lang w:val="ru-RU"/>
        </w:rPr>
        <w:t xml:space="preserve">PCI будет справедливо относиться к заявителям и респондентам. PCI предполагает, что респондент не несет ответственности за предполагаемую дискриминацию по признаку пола до тех пор, пока не будет вынесено соответствующее решение по завершении процедуры рассмотрения жалоб. </w:t>
      </w:r>
    </w:p>
    <w:p w14:paraId="1E1DFE0A" w14:textId="77777777" w:rsidR="00A8792E" w:rsidRPr="00A8792E" w:rsidRDefault="00A8792E" w:rsidP="00A8792E">
      <w:pPr>
        <w:widowControl/>
        <w:rPr>
          <w:rFonts w:eastAsia="Times New Roman" w:cstheme="minorHAnsi"/>
          <w:sz w:val="20"/>
          <w:szCs w:val="20"/>
          <w:lang w:val="ru-RU"/>
        </w:rPr>
      </w:pPr>
    </w:p>
    <w:p w14:paraId="7FA77D87" w14:textId="77777777" w:rsidR="00A8792E" w:rsidRPr="00A8792E" w:rsidRDefault="00A8792E" w:rsidP="00A8792E">
      <w:pPr>
        <w:widowControl/>
        <w:rPr>
          <w:rFonts w:eastAsia="Times New Roman" w:cstheme="minorHAnsi"/>
          <w:sz w:val="20"/>
          <w:szCs w:val="20"/>
          <w:lang w:val="ru-RU"/>
        </w:rPr>
      </w:pPr>
      <w:r w:rsidRPr="00A8792E">
        <w:rPr>
          <w:rFonts w:eastAsia="Times New Roman" w:cstheme="minorHAnsi"/>
          <w:sz w:val="20"/>
          <w:szCs w:val="20"/>
          <w:lang w:val="ru-RU"/>
        </w:rPr>
        <w:t xml:space="preserve">PCI может объединить жалобы на дискриминацию по признаку пола, поданные более чем одним респондентом, или более чем одним истцом против одного или нескольких респондентов, или одной стороной против другой стороны, если обвинения в дискриминации по признаку пола вытекают из одних и тех же фактов или обстоятельств. </w:t>
      </w:r>
    </w:p>
    <w:p w14:paraId="57879136" w14:textId="77777777" w:rsidR="00A8792E" w:rsidRPr="00A8792E" w:rsidRDefault="00A8792E" w:rsidP="00A8792E">
      <w:pPr>
        <w:widowControl/>
        <w:rPr>
          <w:rFonts w:eastAsia="Times New Roman" w:cstheme="minorHAnsi"/>
          <w:sz w:val="20"/>
          <w:szCs w:val="20"/>
          <w:lang w:val="ru-RU"/>
        </w:rPr>
      </w:pPr>
    </w:p>
    <w:p w14:paraId="5876A06F" w14:textId="06DAB77C" w:rsidR="00A8792E" w:rsidRDefault="00A8792E" w:rsidP="00A8792E">
      <w:pPr>
        <w:widowControl/>
        <w:rPr>
          <w:rFonts w:eastAsia="Times New Roman" w:cstheme="minorHAnsi"/>
          <w:sz w:val="20"/>
          <w:szCs w:val="20"/>
          <w:lang w:val="ru-RU"/>
        </w:rPr>
      </w:pPr>
      <w:r w:rsidRPr="00A8792E">
        <w:rPr>
          <w:rFonts w:eastAsia="Times New Roman" w:cstheme="minorHAnsi"/>
          <w:sz w:val="20"/>
          <w:szCs w:val="20"/>
          <w:lang w:val="ru-RU"/>
        </w:rPr>
        <w:t>PCI допускает разумное продление сроков в каждом конкретном случае по уважительной причине с уведомлением сторон с указанием причины задержки. Просьбы о продлении сроков должны быть представлены Координатору в письменном виде не позднее чем за один (1) рабочий день до истечения срока.  Если срок продлевается, Координатор или уполномоченное лицо уведомляет стороны о новом сроке и причине задержки.</w:t>
      </w:r>
    </w:p>
    <w:p w14:paraId="41EFC66B" w14:textId="77777777" w:rsidR="00A265BA" w:rsidRDefault="00A265BA" w:rsidP="00A8792E">
      <w:pPr>
        <w:widowControl/>
        <w:rPr>
          <w:rFonts w:eastAsia="Times New Roman" w:cstheme="minorHAnsi"/>
          <w:sz w:val="20"/>
          <w:szCs w:val="20"/>
          <w:lang w:val="ru-RU"/>
        </w:rPr>
      </w:pPr>
    </w:p>
    <w:p w14:paraId="5B7EC5AD" w14:textId="77777777" w:rsidR="00A265BA" w:rsidRPr="00A265BA" w:rsidRDefault="00A265BA" w:rsidP="00A265BA">
      <w:pPr>
        <w:widowControl/>
        <w:rPr>
          <w:rFonts w:eastAsia="Times New Roman" w:cstheme="minorHAnsi"/>
          <w:sz w:val="20"/>
          <w:szCs w:val="20"/>
          <w:lang w:val="ru-RU"/>
        </w:rPr>
      </w:pPr>
      <w:r w:rsidRPr="00A265BA">
        <w:rPr>
          <w:rFonts w:eastAsia="Times New Roman" w:cstheme="minorHAnsi"/>
          <w:sz w:val="20"/>
          <w:szCs w:val="20"/>
          <w:lang w:val="ru-RU"/>
        </w:rPr>
        <w:t xml:space="preserve">PCI предпримет разумные меры для защиты частной жизни сторон и свидетелей во время процедур рассмотрения жалоб. Эти меры не будут ограничивать возможности сторон получать и представлять доказательства, в том числе беседовать со свидетелями, консультироваться с членами семьи, </w:t>
      </w:r>
      <w:r w:rsidRPr="00A265BA">
        <w:rPr>
          <w:rFonts w:eastAsia="Times New Roman" w:cstheme="minorHAnsi"/>
          <w:sz w:val="20"/>
          <w:szCs w:val="20"/>
          <w:lang w:val="ru-RU"/>
        </w:rPr>
        <w:lastRenderedPageBreak/>
        <w:t xml:space="preserve">конфиденциальными ресурсами или советниками, а также иным образом готовиться к процедуре рассмотрения жалобы или участвовать в ней. Стороны не должны прибегать к мести, в том числе в отношении свидетелей. </w:t>
      </w:r>
    </w:p>
    <w:p w14:paraId="29726507" w14:textId="77777777" w:rsidR="00A265BA" w:rsidRPr="00A265BA" w:rsidRDefault="00A265BA" w:rsidP="00A265BA">
      <w:pPr>
        <w:widowControl/>
        <w:rPr>
          <w:rFonts w:eastAsia="Times New Roman" w:cstheme="minorHAnsi"/>
          <w:sz w:val="20"/>
          <w:szCs w:val="20"/>
          <w:lang w:val="ru-RU"/>
        </w:rPr>
      </w:pPr>
      <w:r w:rsidRPr="00A265BA">
        <w:rPr>
          <w:rFonts w:eastAsia="Times New Roman" w:cstheme="minorHAnsi"/>
          <w:sz w:val="20"/>
          <w:szCs w:val="20"/>
          <w:lang w:val="ru-RU"/>
        </w:rPr>
        <w:t>PCI будет объективно оценивать все доказательства, которые относятся к делу и не являются недопустимыми, включая как уличающие, так и оправдывающие доказательства.  Определение достоверности не будет основываться на статусе человека как истца, ответчика или свидетеля.</w:t>
      </w:r>
    </w:p>
    <w:p w14:paraId="249A7597" w14:textId="77777777" w:rsidR="00A265BA" w:rsidRPr="00A265BA" w:rsidRDefault="00A265BA" w:rsidP="00A265BA">
      <w:pPr>
        <w:widowControl/>
        <w:rPr>
          <w:rFonts w:eastAsia="Times New Roman" w:cstheme="minorHAnsi"/>
          <w:sz w:val="20"/>
          <w:szCs w:val="20"/>
          <w:lang w:val="ru-RU"/>
        </w:rPr>
      </w:pPr>
    </w:p>
    <w:p w14:paraId="4365C556" w14:textId="549DF699" w:rsidR="00A265BA" w:rsidRDefault="00A265BA" w:rsidP="00A265BA">
      <w:pPr>
        <w:widowControl/>
        <w:rPr>
          <w:rFonts w:eastAsia="Times New Roman" w:cstheme="minorHAnsi"/>
          <w:sz w:val="20"/>
          <w:szCs w:val="20"/>
          <w:lang w:val="ru-RU"/>
        </w:rPr>
      </w:pPr>
      <w:r w:rsidRPr="00A265BA">
        <w:rPr>
          <w:rFonts w:eastAsia="Times New Roman" w:cstheme="minorHAnsi"/>
          <w:sz w:val="20"/>
          <w:szCs w:val="20"/>
          <w:lang w:val="ru-RU"/>
        </w:rPr>
        <w:t>Если одной из сторон является учащийся с ограниченными возможностями, координатор или уполномоченное лицо должны проконсультироваться с одним или несколькими членами группы IEP учащегося и группы 504, если таковые имеются, чтобы определить, как соблюсти требования Закона об образовании лиц с ограниченными возможностями («IDEA») и Раздела 504 Закона о Реабилитации 1973 года («Раздел 504») в ходе процедуры рассмотрения жалоб.</w:t>
      </w:r>
    </w:p>
    <w:p w14:paraId="079DF047" w14:textId="77777777" w:rsidR="00524201" w:rsidRDefault="00524201" w:rsidP="00524201">
      <w:pPr>
        <w:widowControl/>
        <w:rPr>
          <w:rFonts w:eastAsia="Times New Roman" w:cstheme="minorHAnsi"/>
          <w:sz w:val="20"/>
          <w:szCs w:val="20"/>
          <w:lang w:val="ru-RU"/>
        </w:rPr>
      </w:pPr>
    </w:p>
    <w:p w14:paraId="07D0F978" w14:textId="600D82D3" w:rsidR="00524201" w:rsidRPr="00524201" w:rsidRDefault="00524201" w:rsidP="00524201">
      <w:pPr>
        <w:widowControl/>
        <w:rPr>
          <w:rFonts w:eastAsia="Times New Roman" w:cstheme="minorHAnsi"/>
          <w:b/>
          <w:bCs/>
          <w:sz w:val="20"/>
          <w:szCs w:val="20"/>
          <w:lang w:val="ru-RU"/>
        </w:rPr>
      </w:pPr>
      <w:r w:rsidRPr="00524201">
        <w:rPr>
          <w:rFonts w:eastAsia="Times New Roman" w:cstheme="minorHAnsi"/>
          <w:b/>
          <w:bCs/>
          <w:sz w:val="20"/>
          <w:szCs w:val="20"/>
          <w:lang w:val="ru-RU"/>
        </w:rPr>
        <w:t xml:space="preserve">Прекращение </w:t>
      </w:r>
      <w:r w:rsidR="003A1793">
        <w:rPr>
          <w:rFonts w:eastAsia="Times New Roman" w:cstheme="minorHAnsi"/>
          <w:b/>
          <w:bCs/>
          <w:sz w:val="20"/>
          <w:szCs w:val="20"/>
          <w:lang w:val="ru-RU"/>
        </w:rPr>
        <w:t>Р</w:t>
      </w:r>
      <w:r w:rsidRPr="00524201">
        <w:rPr>
          <w:rFonts w:eastAsia="Times New Roman" w:cstheme="minorHAnsi"/>
          <w:b/>
          <w:bCs/>
          <w:sz w:val="20"/>
          <w:szCs w:val="20"/>
          <w:lang w:val="ru-RU"/>
        </w:rPr>
        <w:t xml:space="preserve">ассмотрения </w:t>
      </w:r>
      <w:r w:rsidR="003A1793">
        <w:rPr>
          <w:rFonts w:eastAsia="Times New Roman" w:cstheme="minorHAnsi"/>
          <w:b/>
          <w:bCs/>
          <w:sz w:val="20"/>
          <w:szCs w:val="20"/>
          <w:lang w:val="ru-RU"/>
        </w:rPr>
        <w:t>Ж</w:t>
      </w:r>
      <w:r w:rsidRPr="00524201">
        <w:rPr>
          <w:rFonts w:eastAsia="Times New Roman" w:cstheme="minorHAnsi"/>
          <w:b/>
          <w:bCs/>
          <w:sz w:val="20"/>
          <w:szCs w:val="20"/>
          <w:lang w:val="ru-RU"/>
        </w:rPr>
        <w:t>алобы</w:t>
      </w:r>
    </w:p>
    <w:p w14:paraId="76FF1468" w14:textId="77777777" w:rsidR="00524201" w:rsidRPr="00524201" w:rsidRDefault="00524201" w:rsidP="00524201">
      <w:pPr>
        <w:widowControl/>
        <w:rPr>
          <w:rFonts w:eastAsia="Times New Roman" w:cstheme="minorHAnsi"/>
          <w:sz w:val="20"/>
          <w:szCs w:val="20"/>
          <w:lang w:val="ru-RU"/>
        </w:rPr>
      </w:pPr>
      <w:r w:rsidRPr="00524201">
        <w:rPr>
          <w:rFonts w:eastAsia="Times New Roman" w:cstheme="minorHAnsi"/>
          <w:sz w:val="20"/>
          <w:szCs w:val="20"/>
          <w:lang w:val="ru-RU"/>
        </w:rPr>
        <w:t xml:space="preserve">В большинстве случаев PCI принимает решение об отклонении жалобы в течение пятнадцати (15) рабочих дней с момента получения жалобы. </w:t>
      </w:r>
    </w:p>
    <w:p w14:paraId="32BED33E" w14:textId="77777777" w:rsidR="00524201" w:rsidRPr="00524201" w:rsidRDefault="00524201" w:rsidP="00524201">
      <w:pPr>
        <w:widowControl/>
        <w:rPr>
          <w:rFonts w:eastAsia="Times New Roman" w:cstheme="minorHAnsi"/>
          <w:sz w:val="20"/>
          <w:szCs w:val="20"/>
          <w:lang w:val="ru-RU"/>
        </w:rPr>
      </w:pPr>
    </w:p>
    <w:p w14:paraId="5DBAB5EE" w14:textId="77777777" w:rsidR="00524201" w:rsidRPr="00524201" w:rsidRDefault="00524201" w:rsidP="00524201">
      <w:pPr>
        <w:widowControl/>
        <w:rPr>
          <w:rFonts w:eastAsia="Times New Roman" w:cstheme="minorHAnsi"/>
          <w:sz w:val="20"/>
          <w:szCs w:val="20"/>
          <w:lang w:val="ru-RU"/>
        </w:rPr>
      </w:pPr>
      <w:r w:rsidRPr="00524201">
        <w:rPr>
          <w:rFonts w:eastAsia="Times New Roman" w:cstheme="minorHAnsi"/>
          <w:sz w:val="20"/>
          <w:szCs w:val="20"/>
          <w:lang w:val="ru-RU"/>
        </w:rPr>
        <w:t>PCI может отклонить жалобу, если:</w:t>
      </w:r>
    </w:p>
    <w:p w14:paraId="5EE26571" w14:textId="44F3885B" w:rsidR="00524201" w:rsidRPr="00524201" w:rsidRDefault="00524201" w:rsidP="00524201">
      <w:pPr>
        <w:pStyle w:val="ListParagraph"/>
        <w:widowControl/>
        <w:numPr>
          <w:ilvl w:val="0"/>
          <w:numId w:val="77"/>
        </w:numPr>
        <w:rPr>
          <w:rFonts w:eastAsia="Times New Roman" w:cstheme="minorHAnsi"/>
          <w:sz w:val="20"/>
          <w:szCs w:val="20"/>
          <w:lang w:val="ru-RU"/>
        </w:rPr>
      </w:pPr>
      <w:r w:rsidRPr="00524201">
        <w:rPr>
          <w:rFonts w:eastAsia="Times New Roman" w:cstheme="minorHAnsi"/>
          <w:sz w:val="20"/>
          <w:szCs w:val="20"/>
          <w:lang w:val="ru-RU"/>
        </w:rPr>
        <w:t>PCI не может установить личность ответчика после принятия разумных мер;</w:t>
      </w:r>
    </w:p>
    <w:p w14:paraId="2E5A952A" w14:textId="3924BFC6" w:rsidR="00524201" w:rsidRPr="00524201" w:rsidRDefault="00524201" w:rsidP="00524201">
      <w:pPr>
        <w:pStyle w:val="ListParagraph"/>
        <w:widowControl/>
        <w:numPr>
          <w:ilvl w:val="0"/>
          <w:numId w:val="77"/>
        </w:numPr>
        <w:rPr>
          <w:rFonts w:eastAsia="Times New Roman" w:cstheme="minorHAnsi"/>
          <w:sz w:val="20"/>
          <w:szCs w:val="20"/>
          <w:lang w:val="ru-RU"/>
        </w:rPr>
      </w:pPr>
      <w:r>
        <w:rPr>
          <w:rFonts w:eastAsia="Times New Roman" w:cstheme="minorHAnsi"/>
          <w:sz w:val="20"/>
          <w:szCs w:val="20"/>
          <w:lang w:val="ru-RU"/>
        </w:rPr>
        <w:t>О</w:t>
      </w:r>
      <w:r w:rsidRPr="00524201">
        <w:rPr>
          <w:rFonts w:eastAsia="Times New Roman" w:cstheme="minorHAnsi"/>
          <w:sz w:val="20"/>
          <w:szCs w:val="20"/>
          <w:lang w:val="ru-RU"/>
        </w:rPr>
        <w:t>тветчик не участвует в образовательной программе или деятельности PCI и не работает в PCI;</w:t>
      </w:r>
    </w:p>
    <w:p w14:paraId="6419426C" w14:textId="4685BE47" w:rsidR="00524201" w:rsidRPr="00524201" w:rsidRDefault="00524201" w:rsidP="00524201">
      <w:pPr>
        <w:pStyle w:val="ListParagraph"/>
        <w:widowControl/>
        <w:numPr>
          <w:ilvl w:val="0"/>
          <w:numId w:val="77"/>
        </w:numPr>
        <w:rPr>
          <w:rFonts w:eastAsia="Times New Roman" w:cstheme="minorHAnsi"/>
          <w:sz w:val="20"/>
          <w:szCs w:val="20"/>
          <w:lang w:val="ru-RU"/>
        </w:rPr>
      </w:pPr>
      <w:r w:rsidRPr="00524201">
        <w:rPr>
          <w:rFonts w:eastAsia="Times New Roman" w:cstheme="minorHAnsi"/>
          <w:sz w:val="20"/>
          <w:szCs w:val="20"/>
          <w:lang w:val="ru-RU"/>
        </w:rPr>
        <w:t>Заявитель добровольно отзывает любое или все утверждения в жалобе, Координатор отказывается возбуждать жалобу, и PCI определяет, что без отозванных утверждений заявителя поведение, о котором по-прежнему говорится в жалобе, если таковое имеется, не будет представлять собой дискриминацию по половому признаку согласно Разделу IX, даже если это будет доказано; или</w:t>
      </w:r>
    </w:p>
    <w:p w14:paraId="52BA671B" w14:textId="4C307EC9" w:rsidR="00346C5F" w:rsidRDefault="00524201" w:rsidP="00524201">
      <w:pPr>
        <w:pStyle w:val="ListParagraph"/>
        <w:widowControl/>
        <w:numPr>
          <w:ilvl w:val="0"/>
          <w:numId w:val="77"/>
        </w:numPr>
        <w:rPr>
          <w:rFonts w:eastAsia="Times New Roman" w:cstheme="minorHAnsi"/>
          <w:sz w:val="20"/>
          <w:szCs w:val="20"/>
          <w:lang w:val="ru-RU"/>
        </w:rPr>
      </w:pPr>
      <w:r w:rsidRPr="00524201">
        <w:rPr>
          <w:rFonts w:eastAsia="Times New Roman" w:cstheme="minorHAnsi"/>
          <w:sz w:val="20"/>
          <w:szCs w:val="20"/>
          <w:lang w:val="ru-RU"/>
        </w:rPr>
        <w:t>PCI считает, что поведение, о котором говорится в жалобе, даже если оно будет доказано, не будет представлять собой дискриминацию по половому признаку в соответствии с Разделом IX. Прежде чем отклонить жалобу на этом основании, PCI приложит разумные усилия, чтобы уточнить утверждения у заявителя.</w:t>
      </w:r>
    </w:p>
    <w:p w14:paraId="20CF62FC" w14:textId="77777777" w:rsidR="00914702" w:rsidRDefault="00914702" w:rsidP="00914702">
      <w:pPr>
        <w:widowControl/>
        <w:rPr>
          <w:rFonts w:eastAsia="Times New Roman" w:cstheme="minorHAnsi"/>
          <w:sz w:val="20"/>
          <w:szCs w:val="20"/>
          <w:lang w:val="ru-RU"/>
        </w:rPr>
      </w:pPr>
    </w:p>
    <w:p w14:paraId="2A6CCD1C" w14:textId="7E1CCD44" w:rsidR="00112C74" w:rsidRPr="00112C74" w:rsidRDefault="00112C74" w:rsidP="00112C74">
      <w:pPr>
        <w:widowControl/>
        <w:rPr>
          <w:rFonts w:eastAsia="Times New Roman" w:cstheme="minorHAnsi"/>
          <w:sz w:val="20"/>
          <w:szCs w:val="20"/>
          <w:lang w:val="ru-RU"/>
        </w:rPr>
      </w:pPr>
      <w:r w:rsidRPr="00112C74">
        <w:rPr>
          <w:rFonts w:eastAsia="Times New Roman" w:cstheme="minorHAnsi"/>
          <w:sz w:val="20"/>
          <w:szCs w:val="20"/>
          <w:lang w:val="ru-RU"/>
        </w:rPr>
        <w:t xml:space="preserve">При </w:t>
      </w:r>
      <w:r w:rsidR="00A55A44">
        <w:rPr>
          <w:rFonts w:eastAsia="Times New Roman" w:cstheme="minorHAnsi"/>
          <w:sz w:val="20"/>
          <w:szCs w:val="20"/>
          <w:lang w:val="ru-RU"/>
        </w:rPr>
        <w:t>прекращении рассмотрения,</w:t>
      </w:r>
      <w:r w:rsidRPr="00112C74">
        <w:rPr>
          <w:rFonts w:eastAsia="Times New Roman" w:cstheme="minorHAnsi"/>
          <w:sz w:val="20"/>
          <w:szCs w:val="20"/>
          <w:lang w:val="ru-RU"/>
        </w:rPr>
        <w:t xml:space="preserve"> </w:t>
      </w:r>
      <w:r w:rsidR="00A55A44">
        <w:rPr>
          <w:rFonts w:eastAsia="Times New Roman" w:cstheme="minorHAnsi"/>
          <w:sz w:val="20"/>
          <w:szCs w:val="20"/>
          <w:lang w:val="ru-RU"/>
        </w:rPr>
        <w:t>К</w:t>
      </w:r>
      <w:r w:rsidRPr="00112C74">
        <w:rPr>
          <w:rFonts w:eastAsia="Times New Roman" w:cstheme="minorHAnsi"/>
          <w:sz w:val="20"/>
          <w:szCs w:val="20"/>
          <w:lang w:val="ru-RU"/>
        </w:rPr>
        <w:t>оординатор или уполномоченное лицо должны незамедлительно уведомить заявителя в письменной форме об основании увольнения и праве заявителя обжаловать увольнение на следующих основаниях в течение пяти (5) рабочих дней после уведомления об увольнении:</w:t>
      </w:r>
    </w:p>
    <w:p w14:paraId="2B057042" w14:textId="3CE8FE58" w:rsidR="00112C74" w:rsidRPr="00A55A44" w:rsidRDefault="00112C74" w:rsidP="00A55A44">
      <w:pPr>
        <w:pStyle w:val="ListParagraph"/>
        <w:widowControl/>
        <w:numPr>
          <w:ilvl w:val="0"/>
          <w:numId w:val="78"/>
        </w:numPr>
        <w:rPr>
          <w:rFonts w:eastAsia="Times New Roman" w:cstheme="minorHAnsi"/>
          <w:sz w:val="20"/>
          <w:szCs w:val="20"/>
          <w:lang w:val="ru-RU"/>
        </w:rPr>
      </w:pPr>
      <w:r w:rsidRPr="00A55A44">
        <w:rPr>
          <w:rFonts w:eastAsia="Times New Roman" w:cstheme="minorHAnsi"/>
          <w:sz w:val="20"/>
          <w:szCs w:val="20"/>
          <w:lang w:val="ru-RU"/>
        </w:rPr>
        <w:t>Процедурное нарушение, которое изменило бы результат;</w:t>
      </w:r>
    </w:p>
    <w:p w14:paraId="0AB05997" w14:textId="2935EC54" w:rsidR="00112C74" w:rsidRPr="00A55A44" w:rsidRDefault="00112C74" w:rsidP="00A55A44">
      <w:pPr>
        <w:pStyle w:val="ListParagraph"/>
        <w:widowControl/>
        <w:numPr>
          <w:ilvl w:val="0"/>
          <w:numId w:val="78"/>
        </w:numPr>
        <w:rPr>
          <w:rFonts w:eastAsia="Times New Roman" w:cstheme="minorHAnsi"/>
          <w:sz w:val="20"/>
          <w:szCs w:val="20"/>
          <w:lang w:val="ru-RU"/>
        </w:rPr>
      </w:pPr>
      <w:r w:rsidRPr="00A55A44">
        <w:rPr>
          <w:rFonts w:eastAsia="Times New Roman" w:cstheme="minorHAnsi"/>
          <w:sz w:val="20"/>
          <w:szCs w:val="20"/>
          <w:lang w:val="ru-RU"/>
        </w:rPr>
        <w:t>Новые доказательства, которые могли бы изменить результат и которые не были доступны на момент принятия решения о том, имело ли место сексуальное домогательство или увольнение; и</w:t>
      </w:r>
    </w:p>
    <w:p w14:paraId="3F2BE21A" w14:textId="78B58ECA" w:rsidR="00914702" w:rsidRDefault="00112C74" w:rsidP="00A55A44">
      <w:pPr>
        <w:pStyle w:val="ListParagraph"/>
        <w:widowControl/>
        <w:numPr>
          <w:ilvl w:val="0"/>
          <w:numId w:val="78"/>
        </w:numPr>
        <w:rPr>
          <w:rFonts w:eastAsia="Times New Roman" w:cstheme="minorHAnsi"/>
          <w:sz w:val="20"/>
          <w:szCs w:val="20"/>
          <w:lang w:val="ru-RU"/>
        </w:rPr>
      </w:pPr>
      <w:r w:rsidRPr="00A55A44">
        <w:rPr>
          <w:rFonts w:eastAsia="Times New Roman" w:cstheme="minorHAnsi"/>
          <w:sz w:val="20"/>
          <w:szCs w:val="20"/>
          <w:lang w:val="ru-RU"/>
        </w:rPr>
        <w:t>У координатора, следователя или лица, принимающего решение, возник конфликт интересов или предвзятое отношение к заявителям или респондентам в целом или к конкретному заявителю или респонденту, что могло бы изменить результат.</w:t>
      </w:r>
    </w:p>
    <w:p w14:paraId="24E6E46C" w14:textId="77777777" w:rsidR="00A55A44" w:rsidRPr="00A55A44" w:rsidRDefault="00A55A44" w:rsidP="00A55A44">
      <w:pPr>
        <w:widowControl/>
        <w:ind w:left="360"/>
        <w:rPr>
          <w:rFonts w:eastAsia="Times New Roman" w:cstheme="minorHAnsi"/>
          <w:sz w:val="20"/>
          <w:szCs w:val="20"/>
          <w:lang w:val="ru-RU"/>
        </w:rPr>
      </w:pPr>
    </w:p>
    <w:p w14:paraId="0CE0D180" w14:textId="45E1EDAE" w:rsidR="00A4311E" w:rsidRPr="00A4311E" w:rsidRDefault="00A4311E" w:rsidP="00D8244E">
      <w:pPr>
        <w:widowControl/>
        <w:rPr>
          <w:rFonts w:eastAsia="Times New Roman" w:cstheme="minorHAnsi"/>
          <w:sz w:val="20"/>
          <w:szCs w:val="20"/>
          <w:lang w:val="ru-RU"/>
        </w:rPr>
      </w:pPr>
      <w:r w:rsidRPr="00A4311E">
        <w:rPr>
          <w:rFonts w:eastAsia="Times New Roman" w:cstheme="minorHAnsi"/>
          <w:sz w:val="20"/>
          <w:szCs w:val="20"/>
          <w:lang w:val="ru-RU"/>
        </w:rPr>
        <w:t>Если  пр</w:t>
      </w:r>
      <w:r w:rsidR="00D8244E">
        <w:rPr>
          <w:rFonts w:eastAsia="Times New Roman" w:cstheme="minorHAnsi"/>
          <w:sz w:val="20"/>
          <w:szCs w:val="20"/>
          <w:lang w:val="ru-RU"/>
        </w:rPr>
        <w:t xml:space="preserve">екращение рассмотрения происходит </w:t>
      </w:r>
      <w:r w:rsidRPr="00A4311E">
        <w:rPr>
          <w:rFonts w:eastAsia="Times New Roman" w:cstheme="minorHAnsi"/>
          <w:sz w:val="20"/>
          <w:szCs w:val="20"/>
          <w:lang w:val="ru-RU"/>
        </w:rPr>
        <w:t xml:space="preserve">после того, как ответчик был уведомлен об обвинениях, то </w:t>
      </w:r>
      <w:r w:rsidR="00D8244E">
        <w:rPr>
          <w:rFonts w:eastAsia="Times New Roman" w:cstheme="minorHAnsi"/>
          <w:sz w:val="20"/>
          <w:szCs w:val="20"/>
          <w:lang w:val="ru-RU"/>
        </w:rPr>
        <w:t>К</w:t>
      </w:r>
      <w:r w:rsidRPr="00A4311E">
        <w:rPr>
          <w:rFonts w:eastAsia="Times New Roman" w:cstheme="minorHAnsi"/>
          <w:sz w:val="20"/>
          <w:szCs w:val="20"/>
          <w:lang w:val="ru-RU"/>
        </w:rPr>
        <w:t>оординатор или назначенное им лицо также должны одновременно уведомить ответчика в письменной форме о</w:t>
      </w:r>
      <w:r w:rsidR="00D8244E">
        <w:rPr>
          <w:rFonts w:eastAsia="Times New Roman" w:cstheme="minorHAnsi"/>
          <w:sz w:val="20"/>
          <w:szCs w:val="20"/>
          <w:lang w:val="ru-RU"/>
        </w:rPr>
        <w:t xml:space="preserve"> прекращении</w:t>
      </w:r>
      <w:r w:rsidRPr="00A4311E">
        <w:rPr>
          <w:rFonts w:eastAsia="Times New Roman" w:cstheme="minorHAnsi"/>
          <w:sz w:val="20"/>
          <w:szCs w:val="20"/>
          <w:lang w:val="ru-RU"/>
        </w:rPr>
        <w:t xml:space="preserve">, </w:t>
      </w:r>
      <w:r w:rsidR="00D8244E">
        <w:rPr>
          <w:rFonts w:eastAsia="Times New Roman" w:cstheme="minorHAnsi"/>
          <w:sz w:val="20"/>
          <w:szCs w:val="20"/>
          <w:lang w:val="ru-RU"/>
        </w:rPr>
        <w:t xml:space="preserve">на </w:t>
      </w:r>
      <w:r w:rsidRPr="00A4311E">
        <w:rPr>
          <w:rFonts w:eastAsia="Times New Roman" w:cstheme="minorHAnsi"/>
          <w:sz w:val="20"/>
          <w:szCs w:val="20"/>
          <w:lang w:val="ru-RU"/>
        </w:rPr>
        <w:t>основаниях для увольнения и праве ответчика обжаловать увольнение на вышеуказанных основаниях в течение пяти (5) рабочих дней с момента уведомления о</w:t>
      </w:r>
      <w:r w:rsidR="00D8244E">
        <w:rPr>
          <w:rFonts w:eastAsia="Times New Roman" w:cstheme="minorHAnsi"/>
          <w:sz w:val="20"/>
          <w:szCs w:val="20"/>
          <w:lang w:val="ru-RU"/>
        </w:rPr>
        <w:t>прекращении</w:t>
      </w:r>
      <w:r w:rsidRPr="00A4311E">
        <w:rPr>
          <w:rFonts w:eastAsia="Times New Roman" w:cstheme="minorHAnsi"/>
          <w:sz w:val="20"/>
          <w:szCs w:val="20"/>
          <w:lang w:val="ru-RU"/>
        </w:rPr>
        <w:t>.</w:t>
      </w:r>
    </w:p>
    <w:p w14:paraId="27D1D1D3" w14:textId="77777777" w:rsidR="00A4311E" w:rsidRPr="00A4311E" w:rsidRDefault="00A4311E" w:rsidP="00A4311E">
      <w:pPr>
        <w:widowControl/>
        <w:ind w:left="504"/>
        <w:rPr>
          <w:rFonts w:eastAsia="Times New Roman" w:cstheme="minorHAnsi"/>
          <w:sz w:val="20"/>
          <w:szCs w:val="20"/>
          <w:lang w:val="ru-RU"/>
        </w:rPr>
      </w:pPr>
    </w:p>
    <w:p w14:paraId="376B5994" w14:textId="3DA0082E" w:rsidR="00A4311E" w:rsidRDefault="00A4311E" w:rsidP="00D8244E">
      <w:pPr>
        <w:widowControl/>
        <w:rPr>
          <w:rFonts w:eastAsia="Times New Roman" w:cstheme="minorHAnsi"/>
          <w:sz w:val="20"/>
          <w:szCs w:val="20"/>
          <w:lang w:val="ru-RU"/>
        </w:rPr>
      </w:pPr>
      <w:r w:rsidRPr="00A4311E">
        <w:rPr>
          <w:rFonts w:eastAsia="Times New Roman" w:cstheme="minorHAnsi"/>
          <w:sz w:val="20"/>
          <w:szCs w:val="20"/>
          <w:lang w:val="ru-RU"/>
        </w:rPr>
        <w:t xml:space="preserve">Если жалоба отклонена, </w:t>
      </w:r>
      <w:r w:rsidR="00D8244E">
        <w:rPr>
          <w:rFonts w:eastAsia="Times New Roman" w:cstheme="minorHAnsi"/>
          <w:sz w:val="20"/>
          <w:szCs w:val="20"/>
          <w:lang w:val="ru-RU"/>
        </w:rPr>
        <w:t>К</w:t>
      </w:r>
      <w:r w:rsidRPr="00A4311E">
        <w:rPr>
          <w:rFonts w:eastAsia="Times New Roman" w:cstheme="minorHAnsi"/>
          <w:sz w:val="20"/>
          <w:szCs w:val="20"/>
          <w:lang w:val="ru-RU"/>
        </w:rPr>
        <w:t xml:space="preserve">оординатор или назначенное им лицо предложит заявителю меры поддержки, в зависимости от обстоятельств. Координатор или назначенное им лицо также предложит ответчику меры поддержки, в зависимости от обстоятельств, если ответчик был уведомлен о предъявленных обвинениях. Координатор будет и впредь принимать надлежащие оперативные и эффективные меры для обеспечения того, чтобы дискриминация по признаку пола не продолжалась и не повторялась. Увольнение не препятствует принятию мер в соответствии с другой применимой политикой </w:t>
      </w:r>
      <w:r w:rsidRPr="00A4311E">
        <w:rPr>
          <w:rFonts w:eastAsia="Times New Roman" w:cstheme="minorHAnsi"/>
          <w:sz w:val="20"/>
          <w:szCs w:val="20"/>
        </w:rPr>
        <w:t>PCI</w:t>
      </w:r>
      <w:r w:rsidRPr="00A4311E">
        <w:rPr>
          <w:rFonts w:eastAsia="Times New Roman" w:cstheme="minorHAnsi"/>
          <w:sz w:val="20"/>
          <w:szCs w:val="20"/>
          <w:lang w:val="ru-RU"/>
        </w:rPr>
        <w:t xml:space="preserve">. </w:t>
      </w:r>
    </w:p>
    <w:p w14:paraId="4DE74195" w14:textId="77777777" w:rsidR="00DD181F" w:rsidRPr="00A4311E" w:rsidRDefault="00DD181F" w:rsidP="00D8244E">
      <w:pPr>
        <w:widowControl/>
        <w:rPr>
          <w:rFonts w:eastAsia="Times New Roman" w:cstheme="minorHAnsi"/>
          <w:sz w:val="20"/>
          <w:szCs w:val="20"/>
          <w:lang w:val="ru-RU"/>
        </w:rPr>
      </w:pPr>
    </w:p>
    <w:p w14:paraId="067E0394" w14:textId="77777777" w:rsidR="006102F8" w:rsidRDefault="006102F8" w:rsidP="003A1793">
      <w:pPr>
        <w:widowControl/>
        <w:rPr>
          <w:rFonts w:eastAsia="Times New Roman" w:cstheme="minorHAnsi"/>
          <w:b/>
          <w:bCs/>
          <w:sz w:val="20"/>
          <w:szCs w:val="20"/>
          <w:lang w:val="ru-RU"/>
        </w:rPr>
      </w:pPr>
    </w:p>
    <w:p w14:paraId="0534D2D5" w14:textId="77777777" w:rsidR="006102F8" w:rsidRDefault="006102F8" w:rsidP="003A1793">
      <w:pPr>
        <w:widowControl/>
        <w:rPr>
          <w:rFonts w:eastAsia="Times New Roman" w:cstheme="minorHAnsi"/>
          <w:b/>
          <w:bCs/>
          <w:sz w:val="20"/>
          <w:szCs w:val="20"/>
          <w:lang w:val="ru-RU"/>
        </w:rPr>
      </w:pPr>
    </w:p>
    <w:p w14:paraId="4C99FDB1" w14:textId="2B5C0B93" w:rsidR="00F86875" w:rsidRPr="003A1793" w:rsidRDefault="00F86875" w:rsidP="003A1793">
      <w:pPr>
        <w:widowControl/>
        <w:rPr>
          <w:rFonts w:eastAsia="Times New Roman" w:cstheme="minorHAnsi"/>
          <w:b/>
          <w:bCs/>
          <w:sz w:val="20"/>
          <w:szCs w:val="20"/>
          <w:lang w:val="ru-RU"/>
        </w:rPr>
      </w:pPr>
      <w:r w:rsidRPr="003A1793">
        <w:rPr>
          <w:rFonts w:eastAsia="Times New Roman" w:cstheme="minorHAnsi"/>
          <w:b/>
          <w:bCs/>
          <w:sz w:val="20"/>
          <w:szCs w:val="20"/>
          <w:lang w:val="ru-RU"/>
        </w:rPr>
        <w:lastRenderedPageBreak/>
        <w:t xml:space="preserve">Обжалование </w:t>
      </w:r>
      <w:r w:rsidR="003A1793">
        <w:rPr>
          <w:rFonts w:eastAsia="Times New Roman" w:cstheme="minorHAnsi"/>
          <w:b/>
          <w:bCs/>
          <w:sz w:val="20"/>
          <w:szCs w:val="20"/>
          <w:lang w:val="ru-RU"/>
        </w:rPr>
        <w:t>Р</w:t>
      </w:r>
      <w:r w:rsidRPr="003A1793">
        <w:rPr>
          <w:rFonts w:eastAsia="Times New Roman" w:cstheme="minorHAnsi"/>
          <w:b/>
          <w:bCs/>
          <w:sz w:val="20"/>
          <w:szCs w:val="20"/>
          <w:lang w:val="ru-RU"/>
        </w:rPr>
        <w:t xml:space="preserve">ешения об </w:t>
      </w:r>
      <w:r w:rsidR="003A1793">
        <w:rPr>
          <w:rFonts w:eastAsia="Times New Roman" w:cstheme="minorHAnsi"/>
          <w:b/>
          <w:bCs/>
          <w:sz w:val="20"/>
          <w:szCs w:val="20"/>
          <w:lang w:val="ru-RU"/>
        </w:rPr>
        <w:t>Отклонении</w:t>
      </w:r>
    </w:p>
    <w:p w14:paraId="4AA64757" w14:textId="77777777" w:rsidR="00F86875" w:rsidRPr="003A1793" w:rsidRDefault="00F86875" w:rsidP="003A1793">
      <w:pPr>
        <w:widowControl/>
        <w:rPr>
          <w:rFonts w:eastAsia="Times New Roman" w:cstheme="minorHAnsi"/>
          <w:sz w:val="20"/>
          <w:szCs w:val="20"/>
          <w:lang w:val="ru-RU"/>
        </w:rPr>
      </w:pPr>
      <w:r w:rsidRPr="003A1793">
        <w:rPr>
          <w:rFonts w:eastAsia="Times New Roman" w:cstheme="minorHAnsi"/>
          <w:sz w:val="20"/>
          <w:szCs w:val="20"/>
          <w:lang w:val="ru-RU"/>
        </w:rPr>
        <w:t xml:space="preserve">Если решение об отклонении было своевременно обжаловано в соответствии с настоящей Политикой, Координатор или назначенное им лицо незамедлительно уведомит стороны в письменной форме об апелляции, включая уведомление об утверждениях, если такое уведомление ранее не было предоставлено ответчику, контактную информацию лица, принимающего решение по апелляции, и право сторон подать заявление лицу, принимающему решение по апелляции, в обоснование.  или оспаривание, результат в течение 5 (пяти) рабочих дней с момента уведомления об апелляции. </w:t>
      </w:r>
    </w:p>
    <w:p w14:paraId="680BBEDA" w14:textId="77777777" w:rsidR="00F86875" w:rsidRPr="003A1793" w:rsidRDefault="00F86875" w:rsidP="00522909">
      <w:pPr>
        <w:widowControl/>
        <w:ind w:left="504"/>
        <w:rPr>
          <w:rFonts w:eastAsia="Times New Roman" w:cstheme="minorHAnsi"/>
          <w:sz w:val="20"/>
          <w:szCs w:val="20"/>
          <w:lang w:val="ru-RU"/>
        </w:rPr>
      </w:pPr>
    </w:p>
    <w:p w14:paraId="25A5A0C4" w14:textId="77777777" w:rsidR="00F86875" w:rsidRPr="003A1793" w:rsidRDefault="00F86875" w:rsidP="003A1793">
      <w:pPr>
        <w:widowControl/>
        <w:rPr>
          <w:rFonts w:eastAsia="Times New Roman" w:cstheme="minorHAnsi"/>
          <w:sz w:val="20"/>
          <w:szCs w:val="20"/>
          <w:lang w:val="ru-RU"/>
        </w:rPr>
      </w:pPr>
      <w:r w:rsidRPr="003A1793">
        <w:rPr>
          <w:rFonts w:eastAsia="Times New Roman" w:cstheme="minorHAnsi"/>
          <w:sz w:val="20"/>
          <w:szCs w:val="20"/>
          <w:lang w:val="ru-RU"/>
        </w:rPr>
        <w:t xml:space="preserve">Решение по апелляции будет принимать лицо, прошедшее необходимую подготовку по Разделу </w:t>
      </w:r>
      <w:r w:rsidRPr="00DD181F">
        <w:rPr>
          <w:rFonts w:eastAsia="Times New Roman" w:cstheme="minorHAnsi"/>
          <w:sz w:val="20"/>
          <w:szCs w:val="20"/>
        </w:rPr>
        <w:t>IX</w:t>
      </w:r>
      <w:r w:rsidRPr="003A1793">
        <w:rPr>
          <w:rFonts w:eastAsia="Times New Roman" w:cstheme="minorHAnsi"/>
          <w:sz w:val="20"/>
          <w:szCs w:val="20"/>
          <w:lang w:val="ru-RU"/>
        </w:rPr>
        <w:t xml:space="preserve"> и не принимавшее участия в расследовании утверждений или отклонении жалобы. Процедуры обжалования будут реализованы в равной степени для сторон. В течение 15 (пятнадцати) рабочих дней с момента направления сторонам уведомления об апелляции лицо, принимающее решение, должно уведомить стороны в письменной форме о результате апелляции и обосновании результата.</w:t>
      </w:r>
    </w:p>
    <w:p w14:paraId="6ECB69C6" w14:textId="77777777" w:rsidR="00DD181F" w:rsidRPr="00DD181F" w:rsidRDefault="00DD181F" w:rsidP="00DD181F">
      <w:pPr>
        <w:widowControl/>
        <w:ind w:left="504"/>
        <w:rPr>
          <w:rFonts w:eastAsia="Times New Roman" w:cstheme="minorHAnsi"/>
          <w:sz w:val="20"/>
          <w:szCs w:val="20"/>
          <w:lang w:val="ru-RU"/>
        </w:rPr>
      </w:pPr>
    </w:p>
    <w:p w14:paraId="123489EE" w14:textId="5688F358" w:rsidR="00C41EF0" w:rsidRPr="00C41EF0" w:rsidRDefault="00C41EF0" w:rsidP="00F834E5">
      <w:pPr>
        <w:widowControl/>
        <w:rPr>
          <w:rFonts w:eastAsia="Times New Roman" w:cstheme="minorHAnsi"/>
          <w:b/>
          <w:bCs/>
          <w:sz w:val="20"/>
          <w:szCs w:val="20"/>
          <w:lang w:val="ru-RU"/>
        </w:rPr>
      </w:pPr>
      <w:bookmarkStart w:id="11" w:name="_Hlk76027748"/>
      <w:r w:rsidRPr="00C41EF0">
        <w:rPr>
          <w:rFonts w:eastAsia="Times New Roman" w:cstheme="minorHAnsi"/>
          <w:b/>
          <w:bCs/>
          <w:sz w:val="20"/>
          <w:szCs w:val="20"/>
          <w:lang w:val="ru-RU"/>
        </w:rPr>
        <w:t>Уведомление о</w:t>
      </w:r>
      <w:r w:rsidR="006102F8">
        <w:rPr>
          <w:rFonts w:eastAsia="Times New Roman" w:cstheme="minorHAnsi"/>
          <w:b/>
          <w:bCs/>
          <w:sz w:val="20"/>
          <w:szCs w:val="20"/>
          <w:lang w:val="ru-RU"/>
        </w:rPr>
        <w:t>б</w:t>
      </w:r>
      <w:r w:rsidRPr="00C41EF0">
        <w:rPr>
          <w:rFonts w:eastAsia="Times New Roman" w:cstheme="minorHAnsi"/>
          <w:b/>
          <w:bCs/>
          <w:sz w:val="20"/>
          <w:szCs w:val="20"/>
          <w:lang w:val="ru-RU"/>
        </w:rPr>
        <w:t xml:space="preserve"> </w:t>
      </w:r>
      <w:r w:rsidR="00140061">
        <w:rPr>
          <w:rFonts w:eastAsia="Times New Roman" w:cstheme="minorHAnsi"/>
          <w:b/>
          <w:bCs/>
          <w:sz w:val="20"/>
          <w:szCs w:val="20"/>
          <w:lang w:val="ru-RU"/>
        </w:rPr>
        <w:t>О</w:t>
      </w:r>
      <w:r w:rsidRPr="00C41EF0">
        <w:rPr>
          <w:rFonts w:eastAsia="Times New Roman" w:cstheme="minorHAnsi"/>
          <w:b/>
          <w:bCs/>
          <w:sz w:val="20"/>
          <w:szCs w:val="20"/>
          <w:lang w:val="ru-RU"/>
        </w:rPr>
        <w:t>бвинениях</w:t>
      </w:r>
    </w:p>
    <w:p w14:paraId="064CA866" w14:textId="77777777" w:rsidR="00C41EF0" w:rsidRDefault="00C41EF0" w:rsidP="00C41EF0">
      <w:pPr>
        <w:widowControl/>
        <w:rPr>
          <w:rFonts w:eastAsia="Times New Roman" w:cstheme="minorHAnsi"/>
          <w:sz w:val="20"/>
          <w:szCs w:val="20"/>
          <w:lang w:val="ru-RU"/>
        </w:rPr>
      </w:pPr>
      <w:r w:rsidRPr="00C41EF0">
        <w:rPr>
          <w:rFonts w:eastAsia="Times New Roman" w:cstheme="minorHAnsi"/>
          <w:sz w:val="20"/>
          <w:szCs w:val="20"/>
          <w:lang w:val="ru-RU"/>
        </w:rPr>
        <w:t xml:space="preserve">После начала процедуры рассмотрения жалоб Координатор или назначенное им лицо уведомляет о претензиях стороны, личности которых известны. </w:t>
      </w:r>
    </w:p>
    <w:p w14:paraId="4F6B621E" w14:textId="77777777" w:rsidR="00C41EF0" w:rsidRDefault="00C41EF0" w:rsidP="00C41EF0">
      <w:pPr>
        <w:widowControl/>
        <w:rPr>
          <w:rFonts w:eastAsia="Times New Roman" w:cstheme="minorHAnsi"/>
          <w:sz w:val="20"/>
          <w:szCs w:val="20"/>
          <w:lang w:val="ru-RU"/>
        </w:rPr>
      </w:pPr>
    </w:p>
    <w:p w14:paraId="049C37FF" w14:textId="51885D3B" w:rsidR="00C41EF0" w:rsidRPr="00DD181F" w:rsidRDefault="00140061" w:rsidP="00C41EF0">
      <w:pPr>
        <w:widowControl/>
        <w:rPr>
          <w:rFonts w:eastAsia="Times New Roman" w:cstheme="minorHAnsi"/>
          <w:sz w:val="20"/>
          <w:szCs w:val="20"/>
        </w:rPr>
      </w:pPr>
      <w:r>
        <w:rPr>
          <w:rFonts w:eastAsia="Times New Roman" w:cstheme="minorHAnsi"/>
          <w:sz w:val="20"/>
          <w:szCs w:val="20"/>
          <w:lang w:val="ru-RU"/>
        </w:rPr>
        <w:t xml:space="preserve">Уведомление </w:t>
      </w:r>
      <w:proofErr w:type="spellStart"/>
      <w:r w:rsidR="00C41EF0" w:rsidRPr="00DD181F">
        <w:rPr>
          <w:rFonts w:eastAsia="Times New Roman" w:cstheme="minorHAnsi"/>
          <w:sz w:val="20"/>
          <w:szCs w:val="20"/>
        </w:rPr>
        <w:t>будет</w:t>
      </w:r>
      <w:proofErr w:type="spellEnd"/>
      <w:r w:rsidR="00C41EF0" w:rsidRPr="00DD181F">
        <w:rPr>
          <w:rFonts w:eastAsia="Times New Roman" w:cstheme="minorHAnsi"/>
          <w:sz w:val="20"/>
          <w:szCs w:val="20"/>
        </w:rPr>
        <w:t xml:space="preserve"> </w:t>
      </w:r>
      <w:proofErr w:type="spellStart"/>
      <w:r w:rsidR="00C41EF0" w:rsidRPr="00DD181F">
        <w:rPr>
          <w:rFonts w:eastAsia="Times New Roman" w:cstheme="minorHAnsi"/>
          <w:sz w:val="20"/>
          <w:szCs w:val="20"/>
        </w:rPr>
        <w:t>включать</w:t>
      </w:r>
      <w:proofErr w:type="spellEnd"/>
      <w:r w:rsidR="00C41EF0" w:rsidRPr="00DD181F">
        <w:rPr>
          <w:rFonts w:eastAsia="Times New Roman" w:cstheme="minorHAnsi"/>
          <w:sz w:val="20"/>
          <w:szCs w:val="20"/>
        </w:rPr>
        <w:t>:</w:t>
      </w:r>
    </w:p>
    <w:p w14:paraId="781CDE84" w14:textId="77777777" w:rsidR="00C41EF0" w:rsidRPr="00C41EF0" w:rsidRDefault="00C41EF0" w:rsidP="00C41EF0">
      <w:pPr>
        <w:widowControl/>
        <w:numPr>
          <w:ilvl w:val="0"/>
          <w:numId w:val="87"/>
        </w:numPr>
        <w:autoSpaceDE w:val="0"/>
        <w:autoSpaceDN w:val="0"/>
        <w:contextualSpacing/>
        <w:rPr>
          <w:rFonts w:eastAsia="Times New Roman" w:cstheme="minorHAnsi"/>
          <w:sz w:val="20"/>
          <w:szCs w:val="20"/>
          <w:lang w:val="ru-RU"/>
        </w:rPr>
      </w:pPr>
      <w:r w:rsidRPr="00C41EF0">
        <w:rPr>
          <w:rFonts w:eastAsia="Times New Roman" w:cstheme="minorHAnsi"/>
          <w:sz w:val="20"/>
          <w:szCs w:val="20"/>
          <w:lang w:val="ru-RU"/>
        </w:rPr>
        <w:t xml:space="preserve">процедуры рассмотрения жалоб </w:t>
      </w:r>
      <w:r w:rsidRPr="00DD181F">
        <w:rPr>
          <w:rFonts w:eastAsia="Times New Roman" w:cstheme="minorHAnsi"/>
          <w:sz w:val="20"/>
          <w:szCs w:val="20"/>
        </w:rPr>
        <w:t>PCI</w:t>
      </w:r>
      <w:r w:rsidRPr="00C41EF0">
        <w:rPr>
          <w:rFonts w:eastAsia="Times New Roman" w:cstheme="minorHAnsi"/>
          <w:sz w:val="20"/>
          <w:szCs w:val="20"/>
          <w:lang w:val="ru-RU"/>
        </w:rPr>
        <w:t xml:space="preserve"> и любой неформальный процесс урегулирования;</w:t>
      </w:r>
    </w:p>
    <w:p w14:paraId="06916697" w14:textId="77777777" w:rsidR="00C41EF0" w:rsidRPr="00C41EF0" w:rsidRDefault="00C41EF0" w:rsidP="00C41EF0">
      <w:pPr>
        <w:widowControl/>
        <w:numPr>
          <w:ilvl w:val="0"/>
          <w:numId w:val="87"/>
        </w:numPr>
        <w:autoSpaceDE w:val="0"/>
        <w:autoSpaceDN w:val="0"/>
        <w:contextualSpacing/>
        <w:rPr>
          <w:rFonts w:eastAsia="Times New Roman" w:cstheme="minorHAnsi"/>
          <w:sz w:val="20"/>
          <w:szCs w:val="20"/>
          <w:lang w:val="ru-RU"/>
        </w:rPr>
      </w:pPr>
      <w:r w:rsidRPr="00C41EF0">
        <w:rPr>
          <w:rFonts w:eastAsia="Times New Roman" w:cstheme="minorHAnsi"/>
          <w:sz w:val="20"/>
          <w:szCs w:val="20"/>
          <w:lang w:val="ru-RU"/>
        </w:rPr>
        <w:t xml:space="preserve">Достаточная информация, доступная на тот момент, чтобы стороны могли ответить на обвинения. Достаточная информация включает в себя личности сторон, вовлеченных в инцидент (инциденты), поведение, предположительно представляющее собой дискриминацию по признаку пола в соответствии с разделом </w:t>
      </w:r>
      <w:r w:rsidRPr="00DD181F">
        <w:rPr>
          <w:rFonts w:eastAsia="Times New Roman" w:cstheme="minorHAnsi"/>
          <w:sz w:val="20"/>
          <w:szCs w:val="20"/>
        </w:rPr>
        <w:t>IX</w:t>
      </w:r>
      <w:r w:rsidRPr="00C41EF0">
        <w:rPr>
          <w:rFonts w:eastAsia="Times New Roman" w:cstheme="minorHAnsi"/>
          <w:sz w:val="20"/>
          <w:szCs w:val="20"/>
          <w:lang w:val="ru-RU"/>
        </w:rPr>
        <w:t xml:space="preserve">, а также дату (даты) и место (места) предполагаемого инцидента (инцидентов), в той степени, в которой информация доступна </w:t>
      </w:r>
      <w:r w:rsidRPr="00DD181F">
        <w:rPr>
          <w:rFonts w:eastAsia="Times New Roman" w:cstheme="minorHAnsi"/>
          <w:sz w:val="20"/>
          <w:szCs w:val="20"/>
        </w:rPr>
        <w:t>PCI</w:t>
      </w:r>
      <w:r w:rsidRPr="00C41EF0">
        <w:rPr>
          <w:rFonts w:eastAsia="Times New Roman" w:cstheme="minorHAnsi"/>
          <w:sz w:val="20"/>
          <w:szCs w:val="20"/>
          <w:lang w:val="ru-RU"/>
        </w:rPr>
        <w:t>;</w:t>
      </w:r>
    </w:p>
    <w:p w14:paraId="1319736B" w14:textId="77777777" w:rsidR="00C41EF0" w:rsidRPr="00C41EF0" w:rsidRDefault="00C41EF0" w:rsidP="00C41EF0">
      <w:pPr>
        <w:widowControl/>
        <w:numPr>
          <w:ilvl w:val="0"/>
          <w:numId w:val="87"/>
        </w:numPr>
        <w:autoSpaceDE w:val="0"/>
        <w:autoSpaceDN w:val="0"/>
        <w:contextualSpacing/>
        <w:rPr>
          <w:rFonts w:eastAsia="Times New Roman" w:cstheme="minorHAnsi"/>
          <w:sz w:val="20"/>
          <w:szCs w:val="20"/>
          <w:lang w:val="ru-RU"/>
        </w:rPr>
      </w:pPr>
      <w:r w:rsidRPr="00C41EF0">
        <w:rPr>
          <w:rFonts w:eastAsia="Times New Roman" w:cstheme="minorHAnsi"/>
          <w:sz w:val="20"/>
          <w:szCs w:val="20"/>
          <w:lang w:val="ru-RU"/>
        </w:rPr>
        <w:t>Заявление о том, что ответные меры запрещены; и</w:t>
      </w:r>
    </w:p>
    <w:p w14:paraId="526D8B10" w14:textId="77777777" w:rsidR="00C41EF0" w:rsidRPr="00C41EF0" w:rsidRDefault="00C41EF0" w:rsidP="00C41EF0">
      <w:pPr>
        <w:widowControl/>
        <w:numPr>
          <w:ilvl w:val="0"/>
          <w:numId w:val="87"/>
        </w:numPr>
        <w:autoSpaceDE w:val="0"/>
        <w:autoSpaceDN w:val="0"/>
        <w:contextualSpacing/>
        <w:rPr>
          <w:rFonts w:eastAsia="Times New Roman" w:cstheme="minorHAnsi"/>
          <w:sz w:val="20"/>
          <w:szCs w:val="20"/>
          <w:lang w:val="ru-RU"/>
        </w:rPr>
      </w:pPr>
      <w:r w:rsidRPr="00C41EF0">
        <w:rPr>
          <w:rFonts w:eastAsia="Times New Roman" w:cstheme="minorHAnsi"/>
          <w:sz w:val="20"/>
          <w:szCs w:val="20"/>
          <w:lang w:val="ru-RU"/>
        </w:rPr>
        <w:t xml:space="preserve">Заявление о том, что стороны имеют право на равную возможность доступа к относящимся к делу и не являющимся недопустимым в ином отношении доказательствам или точному описанию этих доказательств; и если </w:t>
      </w:r>
      <w:r w:rsidRPr="00DD181F">
        <w:rPr>
          <w:rFonts w:eastAsia="Times New Roman" w:cstheme="minorHAnsi"/>
          <w:sz w:val="20"/>
          <w:szCs w:val="20"/>
        </w:rPr>
        <w:t>PCI</w:t>
      </w:r>
      <w:r w:rsidRPr="00C41EF0">
        <w:rPr>
          <w:rFonts w:eastAsia="Times New Roman" w:cstheme="minorHAnsi"/>
          <w:sz w:val="20"/>
          <w:szCs w:val="20"/>
          <w:lang w:val="ru-RU"/>
        </w:rPr>
        <w:t xml:space="preserve"> предоставляет описание доказательства, стороны имеют право на равную возможность доступа к относящимся к делу и не являющимся недопустимым доказательствам по запросу любой из сторон.</w:t>
      </w:r>
    </w:p>
    <w:p w14:paraId="4497C7C4" w14:textId="77777777" w:rsidR="00DD181F" w:rsidRPr="00DD181F" w:rsidRDefault="00DD181F" w:rsidP="00DD181F">
      <w:pPr>
        <w:widowControl/>
        <w:ind w:left="2664"/>
        <w:contextualSpacing/>
        <w:rPr>
          <w:rFonts w:eastAsia="Times New Roman" w:cstheme="minorHAnsi"/>
          <w:sz w:val="20"/>
          <w:szCs w:val="20"/>
          <w:lang w:val="ru-RU"/>
        </w:rPr>
      </w:pPr>
    </w:p>
    <w:p w14:paraId="641BA495" w14:textId="2CD81C3F" w:rsidR="004162A8" w:rsidRPr="004162A8" w:rsidRDefault="004162A8" w:rsidP="004162A8">
      <w:pPr>
        <w:widowControl/>
        <w:rPr>
          <w:rFonts w:eastAsia="Times New Roman" w:cstheme="minorHAnsi"/>
          <w:b/>
          <w:bCs/>
          <w:sz w:val="20"/>
          <w:szCs w:val="20"/>
          <w:lang w:val="ru-RU"/>
        </w:rPr>
      </w:pPr>
      <w:r w:rsidRPr="004162A8">
        <w:rPr>
          <w:rFonts w:eastAsia="Times New Roman" w:cstheme="minorHAnsi"/>
          <w:b/>
          <w:bCs/>
          <w:sz w:val="20"/>
          <w:szCs w:val="20"/>
          <w:lang w:val="ru-RU"/>
        </w:rPr>
        <w:t xml:space="preserve">Экстренное </w:t>
      </w:r>
      <w:r>
        <w:rPr>
          <w:rFonts w:eastAsia="Times New Roman" w:cstheme="minorHAnsi"/>
          <w:b/>
          <w:bCs/>
          <w:sz w:val="20"/>
          <w:szCs w:val="20"/>
          <w:lang w:val="ru-RU"/>
        </w:rPr>
        <w:t>У</w:t>
      </w:r>
      <w:r w:rsidRPr="004162A8">
        <w:rPr>
          <w:rFonts w:eastAsia="Times New Roman" w:cstheme="minorHAnsi"/>
          <w:b/>
          <w:bCs/>
          <w:sz w:val="20"/>
          <w:szCs w:val="20"/>
          <w:lang w:val="ru-RU"/>
        </w:rPr>
        <w:t>даление</w:t>
      </w:r>
    </w:p>
    <w:p w14:paraId="1385D228" w14:textId="77777777" w:rsidR="004162A8" w:rsidRPr="004162A8" w:rsidRDefault="004162A8" w:rsidP="004162A8">
      <w:pPr>
        <w:widowControl/>
        <w:rPr>
          <w:rFonts w:eastAsia="Times New Roman" w:cstheme="minorHAnsi"/>
          <w:sz w:val="20"/>
          <w:szCs w:val="20"/>
          <w:lang w:val="ru-RU"/>
        </w:rPr>
      </w:pPr>
      <w:r w:rsidRPr="00DD181F">
        <w:rPr>
          <w:rFonts w:eastAsia="Times New Roman" w:cstheme="minorHAnsi"/>
          <w:sz w:val="20"/>
          <w:szCs w:val="20"/>
        </w:rPr>
        <w:t>PCI</w:t>
      </w:r>
      <w:r w:rsidRPr="004162A8">
        <w:rPr>
          <w:rFonts w:eastAsia="Times New Roman" w:cstheme="minorHAnsi"/>
          <w:sz w:val="20"/>
          <w:szCs w:val="20"/>
          <w:lang w:val="ru-RU"/>
        </w:rPr>
        <w:t xml:space="preserve"> может отправить ответчика, не являющегося студентом, в административный отпуск на время рассмотрения процедуры рассмотрения жалоб в соответствии с политикой </w:t>
      </w:r>
      <w:r w:rsidRPr="00DD181F">
        <w:rPr>
          <w:rFonts w:eastAsia="Times New Roman" w:cstheme="minorHAnsi"/>
          <w:sz w:val="20"/>
          <w:szCs w:val="20"/>
        </w:rPr>
        <w:t>PCI</w:t>
      </w:r>
      <w:r w:rsidRPr="004162A8">
        <w:rPr>
          <w:rFonts w:eastAsia="Times New Roman" w:cstheme="minorHAnsi"/>
          <w:sz w:val="20"/>
          <w:szCs w:val="20"/>
          <w:lang w:val="ru-RU"/>
        </w:rPr>
        <w:t xml:space="preserve">. </w:t>
      </w:r>
    </w:p>
    <w:p w14:paraId="0FDBFCD6" w14:textId="77777777" w:rsidR="004162A8" w:rsidRPr="004162A8" w:rsidRDefault="004162A8" w:rsidP="00B2516C">
      <w:pPr>
        <w:widowControl/>
        <w:ind w:left="1944"/>
        <w:contextualSpacing/>
        <w:rPr>
          <w:rFonts w:eastAsia="Times New Roman" w:cstheme="minorHAnsi"/>
          <w:sz w:val="20"/>
          <w:szCs w:val="20"/>
          <w:lang w:val="ru-RU"/>
        </w:rPr>
      </w:pPr>
    </w:p>
    <w:p w14:paraId="057F48FB" w14:textId="77777777" w:rsidR="004162A8" w:rsidRPr="004162A8" w:rsidRDefault="004162A8" w:rsidP="004162A8">
      <w:pPr>
        <w:widowControl/>
        <w:rPr>
          <w:rFonts w:eastAsia="Times New Roman" w:cstheme="minorHAnsi"/>
          <w:sz w:val="20"/>
          <w:szCs w:val="20"/>
          <w:lang w:val="ru-RU"/>
        </w:rPr>
      </w:pPr>
      <w:r w:rsidRPr="00DD181F">
        <w:rPr>
          <w:rFonts w:eastAsia="Times New Roman" w:cstheme="minorHAnsi"/>
          <w:sz w:val="20"/>
          <w:szCs w:val="20"/>
        </w:rPr>
        <w:t>PCI</w:t>
      </w:r>
      <w:r w:rsidRPr="004162A8">
        <w:rPr>
          <w:rFonts w:eastAsia="Times New Roman" w:cstheme="minorHAnsi"/>
          <w:sz w:val="20"/>
          <w:szCs w:val="20"/>
          <w:lang w:val="ru-RU"/>
        </w:rPr>
        <w:t xml:space="preserve"> может исключить респондента из образовательной программы или деятельности </w:t>
      </w:r>
      <w:r w:rsidRPr="00DD181F">
        <w:rPr>
          <w:rFonts w:eastAsia="Times New Roman" w:cstheme="minorHAnsi"/>
          <w:sz w:val="20"/>
          <w:szCs w:val="20"/>
        </w:rPr>
        <w:t>PCI</w:t>
      </w:r>
      <w:r w:rsidRPr="004162A8">
        <w:rPr>
          <w:rFonts w:eastAsia="Times New Roman" w:cstheme="minorHAnsi"/>
          <w:sz w:val="20"/>
          <w:szCs w:val="20"/>
          <w:lang w:val="ru-RU"/>
        </w:rPr>
        <w:t xml:space="preserve"> в экстренном порядке в соответствии с политикой </w:t>
      </w:r>
      <w:r w:rsidRPr="00DD181F">
        <w:rPr>
          <w:rFonts w:eastAsia="Times New Roman" w:cstheme="minorHAnsi"/>
          <w:sz w:val="20"/>
          <w:szCs w:val="20"/>
        </w:rPr>
        <w:t>PCI</w:t>
      </w:r>
      <w:r w:rsidRPr="004162A8">
        <w:rPr>
          <w:rFonts w:eastAsia="Times New Roman" w:cstheme="minorHAnsi"/>
          <w:sz w:val="20"/>
          <w:szCs w:val="20"/>
          <w:lang w:val="ru-RU"/>
        </w:rPr>
        <w:t xml:space="preserve">, при условии, что </w:t>
      </w:r>
      <w:r w:rsidRPr="00DD181F">
        <w:rPr>
          <w:rFonts w:eastAsia="Times New Roman" w:cstheme="minorHAnsi"/>
          <w:sz w:val="20"/>
          <w:szCs w:val="20"/>
        </w:rPr>
        <w:t>PCI</w:t>
      </w:r>
      <w:r w:rsidRPr="004162A8">
        <w:rPr>
          <w:rFonts w:eastAsia="Times New Roman" w:cstheme="minorHAnsi"/>
          <w:sz w:val="20"/>
          <w:szCs w:val="20"/>
          <w:lang w:val="ru-RU"/>
        </w:rPr>
        <w:t xml:space="preserve"> проведет индивидуальный анализ безопасности и рисков, определит, что неминуемая и серьезная угроза здоровью или безопасности любого лица, возникающая в результате обвинений в дискриминации по признаку пола, оправдывает отстранение, и предоставит ответчику уведомление и возможность оспорить решение сразу после исключения. </w:t>
      </w:r>
    </w:p>
    <w:p w14:paraId="7F1F713D" w14:textId="77777777" w:rsidR="004162A8" w:rsidRPr="004162A8" w:rsidRDefault="004162A8" w:rsidP="00B2516C">
      <w:pPr>
        <w:widowControl/>
        <w:ind w:left="504"/>
        <w:rPr>
          <w:rFonts w:eastAsia="Times New Roman" w:cstheme="minorHAnsi"/>
          <w:sz w:val="20"/>
          <w:szCs w:val="20"/>
          <w:lang w:val="ru-RU"/>
        </w:rPr>
      </w:pPr>
    </w:p>
    <w:p w14:paraId="1BD06A89" w14:textId="744829DE" w:rsidR="00DD181F" w:rsidRPr="00DD181F" w:rsidRDefault="004162A8" w:rsidP="004162A8">
      <w:pPr>
        <w:widowControl/>
        <w:rPr>
          <w:rFonts w:eastAsia="Times New Roman" w:cstheme="minorHAnsi"/>
          <w:sz w:val="20"/>
          <w:szCs w:val="20"/>
          <w:lang w:val="ru-RU"/>
        </w:rPr>
      </w:pPr>
      <w:r w:rsidRPr="004162A8">
        <w:rPr>
          <w:rFonts w:eastAsia="Times New Roman" w:cstheme="minorHAnsi"/>
          <w:sz w:val="20"/>
          <w:szCs w:val="20"/>
          <w:lang w:val="ru-RU"/>
        </w:rPr>
        <w:t xml:space="preserve">Это положение не должно толковаться как изменение каких-либо прав в соответствии с </w:t>
      </w:r>
      <w:r w:rsidRPr="00DD181F">
        <w:rPr>
          <w:rFonts w:eastAsia="Times New Roman" w:cstheme="minorHAnsi"/>
          <w:sz w:val="20"/>
          <w:szCs w:val="20"/>
        </w:rPr>
        <w:t>IDEA</w:t>
      </w:r>
      <w:r w:rsidRPr="004162A8">
        <w:rPr>
          <w:rFonts w:eastAsia="Times New Roman" w:cstheme="minorHAnsi"/>
          <w:sz w:val="20"/>
          <w:szCs w:val="20"/>
          <w:lang w:val="ru-RU"/>
        </w:rPr>
        <w:t xml:space="preserve">, разделом 504 или </w:t>
      </w:r>
      <w:r w:rsidRPr="00DD181F">
        <w:rPr>
          <w:rFonts w:eastAsia="Times New Roman" w:cstheme="minorHAnsi"/>
          <w:sz w:val="20"/>
          <w:szCs w:val="20"/>
        </w:rPr>
        <w:t>ADA</w:t>
      </w:r>
      <w:r w:rsidR="00DD181F" w:rsidRPr="00DD181F">
        <w:rPr>
          <w:rFonts w:eastAsia="Times New Roman" w:cstheme="minorHAnsi"/>
          <w:sz w:val="20"/>
          <w:szCs w:val="20"/>
          <w:lang w:val="ru-RU"/>
        </w:rPr>
        <w:t>.</w:t>
      </w:r>
    </w:p>
    <w:p w14:paraId="2593C424" w14:textId="77777777" w:rsidR="00DD181F" w:rsidRPr="00DD181F" w:rsidRDefault="00DD181F" w:rsidP="00DD181F">
      <w:pPr>
        <w:widowControl/>
        <w:ind w:left="1944"/>
        <w:contextualSpacing/>
        <w:rPr>
          <w:rFonts w:eastAsia="Times New Roman" w:cstheme="minorHAnsi"/>
          <w:sz w:val="20"/>
          <w:szCs w:val="20"/>
          <w:lang w:val="ru-RU"/>
        </w:rPr>
      </w:pPr>
    </w:p>
    <w:p w14:paraId="1BDE0C0B" w14:textId="3F5DD4A4" w:rsidR="00C34B4D" w:rsidRPr="00C34B4D" w:rsidRDefault="00C34B4D" w:rsidP="00C34B4D">
      <w:pPr>
        <w:widowControl/>
        <w:rPr>
          <w:rFonts w:eastAsia="Times New Roman" w:cstheme="minorHAnsi"/>
          <w:b/>
          <w:bCs/>
          <w:sz w:val="20"/>
          <w:szCs w:val="20"/>
          <w:lang w:val="ru-RU"/>
        </w:rPr>
      </w:pPr>
      <w:r>
        <w:rPr>
          <w:rFonts w:eastAsia="Times New Roman" w:cstheme="minorHAnsi"/>
          <w:b/>
          <w:bCs/>
          <w:sz w:val="20"/>
          <w:szCs w:val="20"/>
          <w:lang w:val="ru-RU"/>
        </w:rPr>
        <w:t>Ра</w:t>
      </w:r>
      <w:r w:rsidRPr="00C34B4D">
        <w:rPr>
          <w:rFonts w:eastAsia="Times New Roman" w:cstheme="minorHAnsi"/>
          <w:b/>
          <w:bCs/>
          <w:sz w:val="20"/>
          <w:szCs w:val="20"/>
          <w:lang w:val="ru-RU"/>
        </w:rPr>
        <w:t xml:space="preserve">сследование </w:t>
      </w:r>
    </w:p>
    <w:p w14:paraId="3080BDCA" w14:textId="6C6F1207" w:rsidR="00C34B4D" w:rsidRPr="00C34B4D" w:rsidRDefault="00C34B4D" w:rsidP="00C34B4D">
      <w:pPr>
        <w:widowControl/>
        <w:rPr>
          <w:rFonts w:eastAsia="Times New Roman" w:cstheme="minorHAnsi"/>
          <w:sz w:val="20"/>
          <w:szCs w:val="20"/>
          <w:lang w:val="ru-RU"/>
        </w:rPr>
      </w:pPr>
      <w:r w:rsidRPr="00C34B4D">
        <w:rPr>
          <w:rFonts w:eastAsia="Times New Roman" w:cstheme="minorHAnsi"/>
          <w:sz w:val="20"/>
          <w:szCs w:val="20"/>
          <w:lang w:val="ru-RU"/>
        </w:rPr>
        <w:t>Расследование жалоб будет адекватным, надежным и беспристрастным. В большинстве случаев тщательное расследование займет не более двадцати пяти (25) рабочих дней. ИКП несет бремя проведения расследования, которое собирает достаточные доказательства для определения того, имела ли место дискриминация по признаку пола. Следователь рассмотрит все доказательства, собранные в ходе расследования, и определит, какие доказательства являются относящимися к делу, а какие недопустимыми независимо от их отношения к делу в соответствии с</w:t>
      </w:r>
      <w:r w:rsidR="00045B86" w:rsidRPr="00045B86">
        <w:rPr>
          <w:rFonts w:eastAsia="Times New Roman" w:cstheme="minorHAnsi"/>
          <w:sz w:val="20"/>
          <w:szCs w:val="20"/>
          <w:lang w:val="ru-RU"/>
        </w:rPr>
        <w:t xml:space="preserve"> </w:t>
      </w:r>
      <w:r w:rsidR="00045B86">
        <w:rPr>
          <w:rFonts w:eastAsia="Times New Roman" w:cstheme="minorHAnsi"/>
          <w:sz w:val="20"/>
          <w:szCs w:val="20"/>
        </w:rPr>
        <w:t>Title</w:t>
      </w:r>
      <w:r w:rsidRPr="00C34B4D">
        <w:rPr>
          <w:rFonts w:eastAsia="Times New Roman" w:cstheme="minorHAnsi"/>
          <w:sz w:val="20"/>
          <w:szCs w:val="20"/>
          <w:lang w:val="ru-RU"/>
        </w:rPr>
        <w:t xml:space="preserve"> </w:t>
      </w:r>
      <w:r w:rsidRPr="00DD181F">
        <w:rPr>
          <w:rFonts w:eastAsia="Times New Roman" w:cstheme="minorHAnsi"/>
          <w:sz w:val="20"/>
          <w:szCs w:val="20"/>
        </w:rPr>
        <w:t>IX</w:t>
      </w:r>
      <w:r w:rsidRPr="00C34B4D">
        <w:rPr>
          <w:rFonts w:eastAsia="Times New Roman" w:cstheme="minorHAnsi"/>
          <w:sz w:val="20"/>
          <w:szCs w:val="20"/>
          <w:lang w:val="ru-RU"/>
        </w:rPr>
        <w:t xml:space="preserve">. </w:t>
      </w:r>
      <w:bookmarkStart w:id="12" w:name="_Hlk167822374"/>
      <w:bookmarkEnd w:id="12"/>
    </w:p>
    <w:p w14:paraId="1C42F87D" w14:textId="77777777" w:rsidR="00DD181F" w:rsidRPr="00DD181F" w:rsidRDefault="00DD181F" w:rsidP="00DD181F">
      <w:pPr>
        <w:widowControl/>
        <w:ind w:left="504"/>
        <w:rPr>
          <w:rFonts w:eastAsia="Times New Roman" w:cstheme="minorHAnsi"/>
          <w:sz w:val="20"/>
          <w:szCs w:val="20"/>
          <w:lang w:val="ru-RU"/>
        </w:rPr>
      </w:pPr>
    </w:p>
    <w:p w14:paraId="5A8D00D4" w14:textId="77777777" w:rsidR="00243D95" w:rsidRPr="00243D95" w:rsidRDefault="00243D95" w:rsidP="00243D95">
      <w:pPr>
        <w:widowControl/>
        <w:rPr>
          <w:rFonts w:eastAsia="Times New Roman" w:cstheme="minorHAnsi"/>
          <w:sz w:val="20"/>
          <w:szCs w:val="20"/>
          <w:lang w:val="ru-RU"/>
        </w:rPr>
      </w:pPr>
      <w:r w:rsidRPr="00243D95">
        <w:rPr>
          <w:rFonts w:eastAsia="Times New Roman" w:cstheme="minorHAnsi"/>
          <w:sz w:val="20"/>
          <w:szCs w:val="20"/>
          <w:lang w:val="ru-RU"/>
        </w:rPr>
        <w:lastRenderedPageBreak/>
        <w:t xml:space="preserve">Следующие виды доказательств и вопросы, требующие таких доказательств, являются недопустимыми (т.е. не будут использоваться, к которым будет получен доступ или рассмотрены, за исключением </w:t>
      </w:r>
      <w:r w:rsidRPr="00DD181F">
        <w:rPr>
          <w:rFonts w:eastAsia="Times New Roman" w:cstheme="minorHAnsi"/>
          <w:sz w:val="20"/>
          <w:szCs w:val="20"/>
        </w:rPr>
        <w:t>PCI</w:t>
      </w:r>
      <w:r w:rsidRPr="00243D95">
        <w:rPr>
          <w:rFonts w:eastAsia="Times New Roman" w:cstheme="minorHAnsi"/>
          <w:sz w:val="20"/>
          <w:szCs w:val="20"/>
          <w:lang w:val="ru-RU"/>
        </w:rPr>
        <w:t xml:space="preserve"> для определения того, применяется ли одно из перечисленных ниже исключений, и не будут раскрыты), независимо от того, относятся ли они к делу:</w:t>
      </w:r>
    </w:p>
    <w:p w14:paraId="6E659FFA" w14:textId="77777777" w:rsidR="00243D95" w:rsidRPr="00ED15E0" w:rsidRDefault="00243D95" w:rsidP="00ED15E0">
      <w:pPr>
        <w:pStyle w:val="ListParagraph"/>
        <w:widowControl/>
        <w:numPr>
          <w:ilvl w:val="0"/>
          <w:numId w:val="90"/>
        </w:numPr>
        <w:autoSpaceDE w:val="0"/>
        <w:autoSpaceDN w:val="0"/>
        <w:adjustRightInd w:val="0"/>
        <w:rPr>
          <w:rFonts w:eastAsia="Calibri" w:cstheme="minorHAnsi"/>
          <w:color w:val="000000"/>
          <w:sz w:val="20"/>
          <w:szCs w:val="20"/>
          <w:lang w:val="ru-RU"/>
        </w:rPr>
      </w:pPr>
      <w:r w:rsidRPr="00ED15E0">
        <w:rPr>
          <w:rFonts w:eastAsia="Calibri" w:cstheme="minorHAnsi"/>
          <w:color w:val="000000"/>
          <w:sz w:val="20"/>
          <w:szCs w:val="20"/>
          <w:lang w:val="ru-RU"/>
        </w:rPr>
        <w:t xml:space="preserve">Доказательства, которые защищены в соответствии с привилегией, признанной федеральным законодательством или законодательством штата, или доказательства, предоставленные конфиденциальному сотруднику, за исключением случаев, когда лицо, которому принадлежит привилегия или конфиденциальность, добровольно отказалось от привилегии или конфиденциальности; </w:t>
      </w:r>
    </w:p>
    <w:p w14:paraId="4BB7274A" w14:textId="77777777" w:rsidR="00243D95" w:rsidRPr="00243D95" w:rsidRDefault="00243D95" w:rsidP="00ED15E0">
      <w:pPr>
        <w:widowControl/>
        <w:numPr>
          <w:ilvl w:val="0"/>
          <w:numId w:val="90"/>
        </w:numPr>
        <w:autoSpaceDE w:val="0"/>
        <w:autoSpaceDN w:val="0"/>
        <w:adjustRightInd w:val="0"/>
        <w:rPr>
          <w:rFonts w:eastAsia="Calibri" w:cstheme="minorHAnsi"/>
          <w:color w:val="000000"/>
          <w:sz w:val="20"/>
          <w:szCs w:val="20"/>
          <w:lang w:val="ru-RU"/>
        </w:rPr>
      </w:pPr>
      <w:r w:rsidRPr="00243D95">
        <w:rPr>
          <w:rFonts w:eastAsia="Calibri" w:cstheme="minorHAnsi"/>
          <w:color w:val="000000"/>
          <w:sz w:val="20"/>
          <w:szCs w:val="20"/>
          <w:lang w:val="ru-RU"/>
        </w:rPr>
        <w:t xml:space="preserve">Записи стороны или свидетеля, которые составлены или ведутся врачом, психологом или другим признанным специалистом или парапрофессионалом в связи с предоставлением лечения стороне или свидетелю, если </w:t>
      </w:r>
      <w:r w:rsidRPr="00DD181F">
        <w:rPr>
          <w:rFonts w:eastAsia="Calibri" w:cstheme="minorHAnsi"/>
          <w:color w:val="000000"/>
          <w:sz w:val="20"/>
          <w:szCs w:val="20"/>
        </w:rPr>
        <w:t>PCI</w:t>
      </w:r>
      <w:r w:rsidRPr="00243D95">
        <w:rPr>
          <w:rFonts w:eastAsia="Calibri" w:cstheme="minorHAnsi"/>
          <w:color w:val="000000"/>
          <w:sz w:val="20"/>
          <w:szCs w:val="20"/>
          <w:lang w:val="ru-RU"/>
        </w:rPr>
        <w:t xml:space="preserve"> не получит добровольное письменное согласие этой стороны или свидетеля на использование в процедурах рассмотрения жалоб; и </w:t>
      </w:r>
    </w:p>
    <w:p w14:paraId="4C6B2A42" w14:textId="77777777" w:rsidR="00243D95" w:rsidRPr="00243D95" w:rsidRDefault="00243D95" w:rsidP="00ED15E0">
      <w:pPr>
        <w:widowControl/>
        <w:numPr>
          <w:ilvl w:val="0"/>
          <w:numId w:val="90"/>
        </w:numPr>
        <w:autoSpaceDE w:val="0"/>
        <w:autoSpaceDN w:val="0"/>
        <w:adjustRightInd w:val="0"/>
        <w:rPr>
          <w:rFonts w:eastAsia="Calibri" w:cstheme="minorHAnsi"/>
          <w:color w:val="000000"/>
          <w:sz w:val="20"/>
          <w:szCs w:val="20"/>
          <w:lang w:val="ru-RU"/>
        </w:rPr>
      </w:pPr>
      <w:r w:rsidRPr="00243D95">
        <w:rPr>
          <w:rFonts w:eastAsia="Calibri" w:cstheme="minorHAnsi"/>
          <w:color w:val="000000"/>
          <w:sz w:val="20"/>
          <w:szCs w:val="20"/>
          <w:lang w:val="ru-RU"/>
        </w:rPr>
        <w:t>Доказательства, относящиеся к сексуальным интересам заявителя или его предыдущему сексуальному поведению, за исключением случаев, когда доказательства о предыдущем сексуальном поведении истца не были предложены в качестве доказательства того, что предполагаемое поведение совершил кто-то другой, а не ответчик, или не являются доказательствами конкретных случаев предыдущего сексуального поведения заявителя с ответчиком, которые предлагаются в качестве доказательства согласия на предполагаемые сексуальные домогательства. Факт предшествующего сексуального поведения по обоюдному согласию между истцом и ответчиком сам по себе не демонстрирует и не подразумевает согласия заявителя на предполагаемые сексуальные домогательства и не препятствует установлению факта сексуальных домогательств.</w:t>
      </w:r>
    </w:p>
    <w:p w14:paraId="64EB8672" w14:textId="77777777" w:rsidR="00DD181F" w:rsidRPr="00DD181F" w:rsidRDefault="00DD181F" w:rsidP="00DD181F">
      <w:pPr>
        <w:widowControl/>
        <w:ind w:left="504"/>
        <w:rPr>
          <w:rFonts w:eastAsia="Times New Roman" w:cstheme="minorHAnsi"/>
          <w:sz w:val="20"/>
          <w:szCs w:val="20"/>
          <w:lang w:val="ru-RU"/>
        </w:rPr>
      </w:pPr>
    </w:p>
    <w:p w14:paraId="779EE1CC" w14:textId="77777777" w:rsidR="00F21582" w:rsidRPr="00B0639C" w:rsidRDefault="00F21582" w:rsidP="00B0639C">
      <w:pPr>
        <w:widowControl/>
        <w:rPr>
          <w:rFonts w:eastAsia="Times New Roman" w:cstheme="minorHAnsi"/>
          <w:sz w:val="20"/>
          <w:szCs w:val="20"/>
          <w:lang w:val="ru-RU"/>
        </w:rPr>
      </w:pPr>
      <w:r w:rsidRPr="00B0639C">
        <w:rPr>
          <w:rFonts w:eastAsia="Times New Roman" w:cstheme="minorHAnsi"/>
          <w:sz w:val="20"/>
          <w:szCs w:val="20"/>
          <w:lang w:val="ru-RU"/>
        </w:rPr>
        <w:t xml:space="preserve">Стороны будут иметь равные возможности для представления свидетелей и других обвинительных и оправдательных доказательств, которые относятся к делу и не являются недопустимыми в иных отношениях, а также для доступа к таким доказательствам. Стороны вправе представить следователю письменный ответ в течение 5 (пяти) рабочих дней с момента предоставления им доступа к доказательствам или их точному описанию. Своевременно представленные сторонами письменные ответы, если таковые имеются, будут рассмотрены следователем и лицом, принимающим решение, до вынесения решения об ответственности. </w:t>
      </w:r>
    </w:p>
    <w:p w14:paraId="25495336" w14:textId="77777777" w:rsidR="00F21582" w:rsidRPr="00B0639C" w:rsidRDefault="00F21582" w:rsidP="00CD7230">
      <w:pPr>
        <w:widowControl/>
        <w:ind w:left="504"/>
        <w:rPr>
          <w:rFonts w:eastAsia="Times New Roman" w:cstheme="minorHAnsi"/>
          <w:sz w:val="20"/>
          <w:szCs w:val="20"/>
          <w:lang w:val="ru-RU"/>
        </w:rPr>
      </w:pPr>
    </w:p>
    <w:p w14:paraId="0909FB17" w14:textId="77777777" w:rsidR="00F21582" w:rsidRPr="00B0639C" w:rsidRDefault="00F21582" w:rsidP="00B0639C">
      <w:pPr>
        <w:widowControl/>
        <w:rPr>
          <w:rFonts w:eastAsia="Times New Roman" w:cstheme="minorHAnsi"/>
          <w:sz w:val="20"/>
          <w:szCs w:val="20"/>
          <w:lang w:val="ru-RU"/>
        </w:rPr>
      </w:pPr>
      <w:r w:rsidRPr="00DD181F">
        <w:rPr>
          <w:rFonts w:eastAsia="Times New Roman" w:cstheme="minorHAnsi"/>
          <w:sz w:val="20"/>
          <w:szCs w:val="20"/>
        </w:rPr>
        <w:t>PCI</w:t>
      </w:r>
      <w:r w:rsidRPr="00B0639C">
        <w:rPr>
          <w:rFonts w:eastAsia="Times New Roman" w:cstheme="minorHAnsi"/>
          <w:sz w:val="20"/>
          <w:szCs w:val="20"/>
          <w:lang w:val="ru-RU"/>
        </w:rPr>
        <w:t xml:space="preserve"> предпримет разумные меры для предотвращения и пресечения любого несанкционированного раскрытия информации или доказательств сторонами.</w:t>
      </w:r>
    </w:p>
    <w:p w14:paraId="67134DC7" w14:textId="77777777" w:rsidR="00DD181F" w:rsidRPr="00DD181F" w:rsidRDefault="00DD181F" w:rsidP="00DD181F">
      <w:pPr>
        <w:widowControl/>
        <w:autoSpaceDE w:val="0"/>
        <w:autoSpaceDN w:val="0"/>
        <w:adjustRightInd w:val="0"/>
        <w:ind w:left="2304"/>
        <w:rPr>
          <w:rFonts w:eastAsia="Calibri" w:cstheme="minorHAnsi"/>
          <w:color w:val="000000"/>
          <w:sz w:val="20"/>
          <w:szCs w:val="20"/>
          <w:u w:val="single"/>
          <w:lang w:val="ru-RU"/>
        </w:rPr>
      </w:pPr>
    </w:p>
    <w:p w14:paraId="0C8CD644" w14:textId="2C23F884" w:rsidR="00B0639C" w:rsidRPr="00B0639C" w:rsidRDefault="00B0639C" w:rsidP="00B0639C">
      <w:pPr>
        <w:widowControl/>
        <w:rPr>
          <w:rFonts w:eastAsia="Times New Roman" w:cstheme="minorHAnsi"/>
          <w:b/>
          <w:bCs/>
          <w:sz w:val="20"/>
          <w:szCs w:val="20"/>
          <w:lang w:val="ru-RU"/>
        </w:rPr>
      </w:pPr>
      <w:r w:rsidRPr="00B0639C">
        <w:rPr>
          <w:rFonts w:eastAsia="Times New Roman" w:cstheme="minorHAnsi"/>
          <w:b/>
          <w:bCs/>
          <w:sz w:val="20"/>
          <w:szCs w:val="20"/>
          <w:lang w:val="ru-RU"/>
        </w:rPr>
        <w:t xml:space="preserve">Определение </w:t>
      </w:r>
      <w:r w:rsidR="006102F8">
        <w:rPr>
          <w:rFonts w:eastAsia="Times New Roman" w:cstheme="minorHAnsi"/>
          <w:b/>
          <w:bCs/>
          <w:sz w:val="20"/>
          <w:szCs w:val="20"/>
          <w:lang w:val="ru-RU"/>
        </w:rPr>
        <w:t>О</w:t>
      </w:r>
      <w:r w:rsidRPr="00B0639C">
        <w:rPr>
          <w:rFonts w:eastAsia="Times New Roman" w:cstheme="minorHAnsi"/>
          <w:b/>
          <w:bCs/>
          <w:sz w:val="20"/>
          <w:szCs w:val="20"/>
          <w:lang w:val="ru-RU"/>
        </w:rPr>
        <w:t>тветственности</w:t>
      </w:r>
    </w:p>
    <w:p w14:paraId="12049FA2" w14:textId="682E1501" w:rsidR="00B0639C" w:rsidRPr="00B0639C" w:rsidRDefault="00B0639C" w:rsidP="00B0639C">
      <w:pPr>
        <w:widowControl/>
        <w:rPr>
          <w:rFonts w:eastAsia="Times New Roman" w:cstheme="minorHAnsi"/>
          <w:sz w:val="20"/>
          <w:szCs w:val="20"/>
          <w:lang w:val="ru-RU"/>
        </w:rPr>
      </w:pPr>
      <w:r w:rsidRPr="00B0639C">
        <w:rPr>
          <w:rFonts w:eastAsia="Times New Roman" w:cstheme="minorHAnsi"/>
          <w:sz w:val="20"/>
          <w:szCs w:val="20"/>
          <w:lang w:val="ru-RU"/>
        </w:rPr>
        <w:t xml:space="preserve">Прежде чем принять решение об ответственности, лицо, принимающее решение, может допросить стороны и свидетелей для адекватной оценки достоверности показаний стороны или свидетеля в той мере, в какой достоверность оспаривается и имеет отношение к оценке одного или нескольких утверждений о дискриминации по </w:t>
      </w:r>
      <w:r>
        <w:rPr>
          <w:rFonts w:eastAsia="Times New Roman" w:cstheme="minorHAnsi"/>
          <w:sz w:val="20"/>
          <w:szCs w:val="20"/>
          <w:lang w:val="ru-RU"/>
        </w:rPr>
        <w:t xml:space="preserve">половому </w:t>
      </w:r>
      <w:r w:rsidRPr="00B0639C">
        <w:rPr>
          <w:rFonts w:eastAsia="Times New Roman" w:cstheme="minorHAnsi"/>
          <w:sz w:val="20"/>
          <w:szCs w:val="20"/>
          <w:lang w:val="ru-RU"/>
        </w:rPr>
        <w:t>признак</w:t>
      </w:r>
      <w:r>
        <w:rPr>
          <w:rFonts w:eastAsia="Times New Roman" w:cstheme="minorHAnsi"/>
          <w:sz w:val="20"/>
          <w:szCs w:val="20"/>
          <w:lang w:val="ru-RU"/>
        </w:rPr>
        <w:t>у</w:t>
      </w:r>
      <w:r w:rsidRPr="00B0639C">
        <w:rPr>
          <w:rFonts w:eastAsia="Times New Roman" w:cstheme="minorHAnsi"/>
          <w:sz w:val="20"/>
          <w:szCs w:val="20"/>
          <w:lang w:val="ru-RU"/>
        </w:rPr>
        <w:t>.</w:t>
      </w:r>
    </w:p>
    <w:p w14:paraId="72BE799D" w14:textId="77777777" w:rsidR="00DD181F" w:rsidRPr="00DD181F" w:rsidRDefault="00DD181F" w:rsidP="00DD181F">
      <w:pPr>
        <w:widowControl/>
        <w:ind w:left="504"/>
        <w:rPr>
          <w:rFonts w:eastAsia="Times New Roman" w:cstheme="minorHAnsi"/>
          <w:sz w:val="20"/>
          <w:szCs w:val="20"/>
          <w:lang w:val="ru-RU"/>
        </w:rPr>
      </w:pPr>
    </w:p>
    <w:p w14:paraId="09ACAFF0" w14:textId="77777777" w:rsidR="00B0639C" w:rsidRPr="00F707B3" w:rsidRDefault="00B0639C" w:rsidP="00F707B3">
      <w:pPr>
        <w:widowControl/>
        <w:rPr>
          <w:rFonts w:eastAsia="Times New Roman" w:cstheme="minorHAnsi"/>
          <w:sz w:val="20"/>
          <w:szCs w:val="20"/>
          <w:lang w:val="ru-RU"/>
        </w:rPr>
      </w:pPr>
      <w:r w:rsidRPr="00F707B3">
        <w:rPr>
          <w:rFonts w:eastAsia="Times New Roman" w:cstheme="minorHAnsi"/>
          <w:sz w:val="20"/>
          <w:szCs w:val="20"/>
          <w:lang w:val="ru-RU"/>
        </w:rPr>
        <w:t>Решения будут основываться на объективной оценке всех относящихся к делу и не являющихся недопустимыми доказательствами, а выводы о достоверности не будут основываться на статусе лица как истца, ответчика или свидетеля. Стандарт доказательств, используемый для определения ответственности, является преобладающим стандартом доказательств.</w:t>
      </w:r>
    </w:p>
    <w:p w14:paraId="40E64ED2" w14:textId="77777777" w:rsidR="00B0639C" w:rsidRPr="00F707B3" w:rsidRDefault="00B0639C" w:rsidP="00BA6D00">
      <w:pPr>
        <w:widowControl/>
        <w:ind w:left="504"/>
        <w:rPr>
          <w:rFonts w:eastAsia="Times New Roman" w:cstheme="minorHAnsi"/>
          <w:sz w:val="20"/>
          <w:szCs w:val="20"/>
          <w:lang w:val="ru-RU"/>
        </w:rPr>
      </w:pPr>
    </w:p>
    <w:p w14:paraId="5E6AB6D0" w14:textId="77777777" w:rsidR="00B0639C" w:rsidRPr="00F707B3" w:rsidRDefault="00B0639C" w:rsidP="00F707B3">
      <w:pPr>
        <w:widowControl/>
        <w:rPr>
          <w:rFonts w:eastAsia="Times New Roman" w:cstheme="minorHAnsi"/>
          <w:sz w:val="20"/>
          <w:szCs w:val="20"/>
          <w:lang w:val="ru-RU"/>
        </w:rPr>
      </w:pPr>
      <w:r w:rsidRPr="00F707B3">
        <w:rPr>
          <w:rFonts w:eastAsia="Times New Roman" w:cstheme="minorHAnsi"/>
          <w:sz w:val="20"/>
          <w:szCs w:val="20"/>
          <w:lang w:val="ru-RU"/>
        </w:rPr>
        <w:t xml:space="preserve">В течение пятнадцати (15) рабочих дней после истечения срока, в течение которого стороны должны представить письменный ответ на доказательства или их точное описание, лицо, принимающее решение, должно уведомить стороны в письменной форме о том, имела ли место дискриминация по признаку пола, включая обоснование такого определения, а также процедуры и допустимые основания для подачи апелляции истцом и ответчиком. </w:t>
      </w:r>
    </w:p>
    <w:p w14:paraId="575276A0" w14:textId="77777777" w:rsidR="00DD181F" w:rsidRPr="00DD181F" w:rsidRDefault="00DD181F" w:rsidP="00DD181F">
      <w:pPr>
        <w:widowControl/>
        <w:ind w:left="504"/>
        <w:rPr>
          <w:rFonts w:eastAsia="Times New Roman" w:cstheme="minorHAnsi"/>
          <w:sz w:val="20"/>
          <w:szCs w:val="20"/>
          <w:lang w:val="ru-RU"/>
        </w:rPr>
      </w:pPr>
    </w:p>
    <w:bookmarkEnd w:id="11"/>
    <w:p w14:paraId="2F5E6301" w14:textId="4FFAC517" w:rsidR="00F707B3" w:rsidRPr="00F707B3" w:rsidRDefault="00F707B3" w:rsidP="00A940E8">
      <w:pPr>
        <w:widowControl/>
        <w:rPr>
          <w:rFonts w:eastAsia="Times New Roman" w:cstheme="minorHAnsi"/>
          <w:b/>
          <w:sz w:val="20"/>
          <w:szCs w:val="20"/>
          <w:lang w:val="ru-RU"/>
        </w:rPr>
      </w:pPr>
      <w:r w:rsidRPr="00F707B3">
        <w:rPr>
          <w:rFonts w:eastAsia="Times New Roman" w:cstheme="minorHAnsi"/>
          <w:b/>
          <w:sz w:val="20"/>
          <w:szCs w:val="20"/>
          <w:lang w:val="ru-RU"/>
        </w:rPr>
        <w:t xml:space="preserve">Обжалование </w:t>
      </w:r>
      <w:r>
        <w:rPr>
          <w:rFonts w:eastAsia="Times New Roman" w:cstheme="minorHAnsi"/>
          <w:b/>
          <w:sz w:val="20"/>
          <w:szCs w:val="20"/>
          <w:lang w:val="ru-RU"/>
        </w:rPr>
        <w:t>Р</w:t>
      </w:r>
      <w:r w:rsidRPr="00F707B3">
        <w:rPr>
          <w:rFonts w:eastAsia="Times New Roman" w:cstheme="minorHAnsi"/>
          <w:b/>
          <w:sz w:val="20"/>
          <w:szCs w:val="20"/>
          <w:lang w:val="ru-RU"/>
        </w:rPr>
        <w:t xml:space="preserve">ешения об </w:t>
      </w:r>
      <w:r>
        <w:rPr>
          <w:rFonts w:eastAsia="Times New Roman" w:cstheme="minorHAnsi"/>
          <w:b/>
          <w:sz w:val="20"/>
          <w:szCs w:val="20"/>
          <w:lang w:val="ru-RU"/>
        </w:rPr>
        <w:t>У</w:t>
      </w:r>
      <w:r w:rsidRPr="00F707B3">
        <w:rPr>
          <w:rFonts w:eastAsia="Times New Roman" w:cstheme="minorHAnsi"/>
          <w:b/>
          <w:sz w:val="20"/>
          <w:szCs w:val="20"/>
          <w:lang w:val="ru-RU"/>
        </w:rPr>
        <w:t xml:space="preserve">становлении </w:t>
      </w:r>
      <w:r>
        <w:rPr>
          <w:rFonts w:eastAsia="Times New Roman" w:cstheme="minorHAnsi"/>
          <w:b/>
          <w:sz w:val="20"/>
          <w:szCs w:val="20"/>
          <w:lang w:val="ru-RU"/>
        </w:rPr>
        <w:t>О</w:t>
      </w:r>
      <w:r w:rsidRPr="00F707B3">
        <w:rPr>
          <w:rFonts w:eastAsia="Times New Roman" w:cstheme="minorHAnsi"/>
          <w:b/>
          <w:sz w:val="20"/>
          <w:szCs w:val="20"/>
          <w:lang w:val="ru-RU"/>
        </w:rPr>
        <w:t>тветственности</w:t>
      </w:r>
    </w:p>
    <w:p w14:paraId="5308E42B" w14:textId="77777777" w:rsidR="00F707B3" w:rsidRPr="00F707B3" w:rsidRDefault="00F707B3" w:rsidP="00A940E8">
      <w:pPr>
        <w:widowControl/>
        <w:rPr>
          <w:rFonts w:eastAsia="Times New Roman" w:cstheme="minorHAnsi"/>
          <w:bCs/>
          <w:sz w:val="20"/>
          <w:szCs w:val="20"/>
          <w:lang w:val="ru-RU"/>
        </w:rPr>
      </w:pPr>
      <w:r w:rsidRPr="00F707B3">
        <w:rPr>
          <w:rFonts w:eastAsia="Times New Roman" w:cstheme="minorHAnsi"/>
          <w:bCs/>
          <w:sz w:val="20"/>
          <w:szCs w:val="20"/>
          <w:lang w:val="ru-RU"/>
        </w:rPr>
        <w:t xml:space="preserve">Если одна из сторон сочтет решение </w:t>
      </w:r>
      <w:r w:rsidRPr="00DD181F">
        <w:rPr>
          <w:rFonts w:eastAsia="Times New Roman" w:cstheme="minorHAnsi"/>
          <w:bCs/>
          <w:sz w:val="20"/>
          <w:szCs w:val="20"/>
        </w:rPr>
        <w:t>PCI</w:t>
      </w:r>
      <w:r w:rsidRPr="00F707B3">
        <w:rPr>
          <w:rFonts w:eastAsia="Times New Roman" w:cstheme="minorHAnsi"/>
          <w:bCs/>
          <w:sz w:val="20"/>
          <w:szCs w:val="20"/>
          <w:lang w:val="ru-RU"/>
        </w:rPr>
        <w:t xml:space="preserve"> неудовлетворительным, она может в течение 5 (пяти) рабочих дней с момента уведомления о решении </w:t>
      </w:r>
      <w:r w:rsidRPr="00DD181F">
        <w:rPr>
          <w:rFonts w:eastAsia="Times New Roman" w:cstheme="minorHAnsi"/>
          <w:bCs/>
          <w:sz w:val="20"/>
          <w:szCs w:val="20"/>
        </w:rPr>
        <w:t>PCI</w:t>
      </w:r>
      <w:r w:rsidRPr="00F707B3">
        <w:rPr>
          <w:rFonts w:eastAsia="Times New Roman" w:cstheme="minorHAnsi"/>
          <w:bCs/>
          <w:sz w:val="20"/>
          <w:szCs w:val="20"/>
          <w:lang w:val="ru-RU"/>
        </w:rPr>
        <w:t xml:space="preserve"> подать письменную апелляцию Председателю </w:t>
      </w:r>
      <w:bookmarkStart w:id="13" w:name="_Hlk40802650"/>
      <w:r w:rsidRPr="00F707B3">
        <w:rPr>
          <w:rFonts w:eastAsia="Times New Roman" w:cstheme="minorHAnsi"/>
          <w:sz w:val="20"/>
          <w:szCs w:val="20"/>
          <w:lang w:val="ru-RU"/>
        </w:rPr>
        <w:t xml:space="preserve"> </w:t>
      </w:r>
      <w:bookmarkEnd w:id="13"/>
      <w:r w:rsidRPr="00F707B3">
        <w:rPr>
          <w:rFonts w:eastAsia="Times New Roman" w:cstheme="minorHAnsi"/>
          <w:bCs/>
          <w:sz w:val="20"/>
          <w:szCs w:val="20"/>
          <w:lang w:val="ru-RU"/>
        </w:rPr>
        <w:t xml:space="preserve">Совета </w:t>
      </w:r>
      <w:r w:rsidRPr="00DD181F">
        <w:rPr>
          <w:rFonts w:eastAsia="Times New Roman" w:cstheme="minorHAnsi"/>
          <w:bCs/>
          <w:sz w:val="20"/>
          <w:szCs w:val="20"/>
        </w:rPr>
        <w:t>PCI</w:t>
      </w:r>
      <w:r w:rsidRPr="00F707B3">
        <w:rPr>
          <w:rFonts w:eastAsia="Times New Roman" w:cstheme="minorHAnsi"/>
          <w:bCs/>
          <w:sz w:val="20"/>
          <w:szCs w:val="20"/>
          <w:lang w:val="ru-RU"/>
        </w:rPr>
        <w:t xml:space="preserve">, который будет </w:t>
      </w:r>
      <w:r w:rsidRPr="00F707B3">
        <w:rPr>
          <w:rFonts w:eastAsia="Times New Roman" w:cstheme="minorHAnsi"/>
          <w:bCs/>
          <w:sz w:val="20"/>
          <w:szCs w:val="20"/>
          <w:lang w:val="ru-RU"/>
        </w:rPr>
        <w:lastRenderedPageBreak/>
        <w:t>выступать в качестве лица, принимающего решение по апелляции, или назначить лицо, принимающее решение по апелляции. Лицо, принимающее решение по апелляции, не должно принимать участия в расследовании обвинений.</w:t>
      </w:r>
    </w:p>
    <w:p w14:paraId="3AB4FA05" w14:textId="77777777" w:rsidR="00DD181F" w:rsidRPr="00DD181F" w:rsidRDefault="00DD181F" w:rsidP="00DD181F">
      <w:pPr>
        <w:widowControl/>
        <w:ind w:left="504"/>
        <w:rPr>
          <w:rFonts w:eastAsia="Times New Roman" w:cstheme="minorHAnsi"/>
          <w:bCs/>
          <w:sz w:val="20"/>
          <w:szCs w:val="20"/>
          <w:lang w:val="ru-RU"/>
        </w:rPr>
      </w:pPr>
    </w:p>
    <w:p w14:paraId="46714752" w14:textId="77777777" w:rsidR="006F1082" w:rsidRPr="00A940E8" w:rsidRDefault="006F1082" w:rsidP="00A940E8">
      <w:pPr>
        <w:widowControl/>
        <w:rPr>
          <w:rFonts w:eastAsia="Times New Roman" w:cstheme="minorHAnsi"/>
          <w:bCs/>
          <w:sz w:val="20"/>
          <w:szCs w:val="20"/>
          <w:lang w:val="ru-RU"/>
        </w:rPr>
      </w:pPr>
      <w:r w:rsidRPr="00A940E8">
        <w:rPr>
          <w:rFonts w:eastAsia="Times New Roman" w:cstheme="minorHAnsi"/>
          <w:bCs/>
          <w:sz w:val="20"/>
          <w:szCs w:val="20"/>
          <w:lang w:val="ru-RU"/>
        </w:rPr>
        <w:t>Лицо, принимающее решение по апелляции: 1) уведомляет другую сторону об апелляции в письменной форме; 2) осуществлять процедуры обжалования в равной степени для сторон; 3) позволить сторонам представить письменное заявление в поддержку или оспаривание результата в течение 5 (пяти) рабочих дней с момента подачи апелляции или уведомления об апелляции; и 4) в течение пятнадцати (15) рабочих дней с момента подачи апелляции выдать сторонам письменное решение с описанием результата апелляции и обоснованием результата.</w:t>
      </w:r>
    </w:p>
    <w:p w14:paraId="2F00D77F" w14:textId="77777777" w:rsidR="00DD181F" w:rsidRPr="00DD181F" w:rsidRDefault="00DD181F" w:rsidP="00DD181F">
      <w:pPr>
        <w:widowControl/>
        <w:ind w:left="504"/>
        <w:rPr>
          <w:rFonts w:eastAsia="Times New Roman" w:cstheme="minorHAnsi"/>
          <w:bCs/>
          <w:sz w:val="20"/>
          <w:szCs w:val="20"/>
          <w:lang w:val="ru-RU"/>
        </w:rPr>
      </w:pPr>
    </w:p>
    <w:p w14:paraId="3EE311F6" w14:textId="77777777" w:rsidR="00A940E8" w:rsidRPr="00A940E8" w:rsidRDefault="00A940E8" w:rsidP="00A940E8">
      <w:pPr>
        <w:widowControl/>
        <w:rPr>
          <w:rFonts w:eastAsia="Times New Roman" w:cstheme="minorHAnsi"/>
          <w:sz w:val="20"/>
          <w:szCs w:val="20"/>
          <w:lang w:val="ru-RU"/>
        </w:rPr>
      </w:pPr>
      <w:r w:rsidRPr="00A940E8">
        <w:rPr>
          <w:rFonts w:eastAsia="Times New Roman" w:cstheme="minorHAnsi"/>
          <w:b/>
          <w:sz w:val="20"/>
          <w:szCs w:val="20"/>
          <w:lang w:val="ru-RU"/>
        </w:rPr>
        <w:t xml:space="preserve">Последствия </w:t>
      </w:r>
    </w:p>
    <w:p w14:paraId="2834D140" w14:textId="0578E6E9" w:rsidR="00A940E8" w:rsidRPr="00A940E8" w:rsidRDefault="00A940E8" w:rsidP="00A940E8">
      <w:pPr>
        <w:widowControl/>
        <w:rPr>
          <w:rFonts w:eastAsia="Times New Roman" w:cstheme="minorHAnsi"/>
          <w:bCs/>
          <w:sz w:val="20"/>
          <w:szCs w:val="20"/>
          <w:lang w:val="ru-RU"/>
        </w:rPr>
      </w:pPr>
      <w:r w:rsidRPr="00A940E8">
        <w:rPr>
          <w:rFonts w:eastAsia="Times New Roman" w:cstheme="minorHAnsi"/>
          <w:sz w:val="20"/>
          <w:szCs w:val="20"/>
          <w:lang w:val="ru-RU"/>
        </w:rPr>
        <w:t xml:space="preserve">Студенты или сотрудники, совершившие неправомерные действия, запрещенные настоящей Политикой, могут быть подвергнуты дисциплинарным мерам вплоть до исключения из </w:t>
      </w:r>
      <w:r w:rsidRPr="00DD181F">
        <w:rPr>
          <w:rFonts w:eastAsia="Times New Roman" w:cstheme="minorHAnsi"/>
          <w:sz w:val="20"/>
          <w:szCs w:val="20"/>
        </w:rPr>
        <w:t>PCI</w:t>
      </w:r>
      <w:r w:rsidRPr="00A940E8">
        <w:rPr>
          <w:rFonts w:eastAsia="Times New Roman" w:cstheme="minorHAnsi"/>
          <w:sz w:val="20"/>
          <w:szCs w:val="20"/>
          <w:lang w:val="ru-RU"/>
        </w:rPr>
        <w:t xml:space="preserve"> или увольнения. Если будет установлено, что дискриминация по признаку пола имела место, </w:t>
      </w:r>
      <w:r>
        <w:rPr>
          <w:rFonts w:eastAsia="Times New Roman" w:cstheme="minorHAnsi"/>
          <w:sz w:val="20"/>
          <w:szCs w:val="20"/>
          <w:lang w:val="ru-RU"/>
        </w:rPr>
        <w:t>К</w:t>
      </w:r>
      <w:r w:rsidRPr="00A940E8">
        <w:rPr>
          <w:rFonts w:eastAsia="Times New Roman" w:cstheme="minorHAnsi"/>
          <w:sz w:val="20"/>
          <w:szCs w:val="20"/>
          <w:lang w:val="ru-RU"/>
        </w:rPr>
        <w:t xml:space="preserve">оординатор или назначенное им лицо будет координировать предоставление и применение любых средств правовой защиты и/или дисциплинарных санкций, назначенных </w:t>
      </w:r>
      <w:r w:rsidRPr="00DD181F">
        <w:rPr>
          <w:rFonts w:eastAsia="Times New Roman" w:cstheme="minorHAnsi"/>
          <w:sz w:val="20"/>
          <w:szCs w:val="20"/>
        </w:rPr>
        <w:t>PCI</w:t>
      </w:r>
      <w:r w:rsidRPr="00A940E8">
        <w:rPr>
          <w:rFonts w:eastAsia="Times New Roman" w:cstheme="minorHAnsi"/>
          <w:sz w:val="20"/>
          <w:szCs w:val="20"/>
          <w:lang w:val="ru-RU"/>
        </w:rPr>
        <w:t>,</w:t>
      </w:r>
      <w:r w:rsidRPr="00A940E8">
        <w:rPr>
          <w:rFonts w:eastAsia="Times New Roman" w:cstheme="minorHAnsi"/>
          <w:bCs/>
          <w:sz w:val="20"/>
          <w:szCs w:val="20"/>
          <w:lang w:val="ru-RU"/>
        </w:rPr>
        <w:t xml:space="preserve"> включая уведомление заявителя о любых таких дисциплинарных взысканиях. Координатор предпримет соответствующие оперативные и эффективные шаги для обеспечения того, чтобы дискриминация по признаку пола не продолжалась и не повторялась в рамках образовательной программы или деятельности </w:t>
      </w:r>
      <w:r w:rsidRPr="00DD181F">
        <w:rPr>
          <w:rFonts w:eastAsia="Times New Roman" w:cstheme="minorHAnsi"/>
          <w:bCs/>
          <w:sz w:val="20"/>
          <w:szCs w:val="20"/>
        </w:rPr>
        <w:t>PCI</w:t>
      </w:r>
      <w:r w:rsidRPr="00A940E8">
        <w:rPr>
          <w:rFonts w:eastAsia="Times New Roman" w:cstheme="minorHAnsi"/>
          <w:bCs/>
          <w:sz w:val="20"/>
          <w:szCs w:val="20"/>
          <w:lang w:val="ru-RU"/>
        </w:rPr>
        <w:t>.</w:t>
      </w:r>
    </w:p>
    <w:p w14:paraId="638D2C90" w14:textId="77777777" w:rsidR="00DD181F" w:rsidRPr="00DD181F" w:rsidRDefault="00DD181F" w:rsidP="00DD181F">
      <w:pPr>
        <w:widowControl/>
        <w:ind w:left="504"/>
        <w:rPr>
          <w:rFonts w:eastAsia="Times New Roman" w:cstheme="minorHAnsi"/>
          <w:sz w:val="20"/>
          <w:szCs w:val="20"/>
          <w:lang w:val="ru-RU"/>
        </w:rPr>
      </w:pPr>
    </w:p>
    <w:p w14:paraId="1FFF65B7" w14:textId="77777777" w:rsidR="00F242D1" w:rsidRPr="00F242D1" w:rsidRDefault="00F242D1" w:rsidP="00F242D1">
      <w:pPr>
        <w:widowControl/>
        <w:rPr>
          <w:rFonts w:eastAsia="Times New Roman" w:cstheme="minorHAnsi"/>
          <w:sz w:val="20"/>
          <w:szCs w:val="20"/>
          <w:lang w:val="ru-RU"/>
        </w:rPr>
      </w:pPr>
      <w:r w:rsidRPr="00F242D1">
        <w:rPr>
          <w:rFonts w:eastAsia="Times New Roman" w:cstheme="minorHAnsi"/>
          <w:sz w:val="20"/>
          <w:szCs w:val="20"/>
          <w:lang w:val="ru-RU"/>
        </w:rPr>
        <w:t xml:space="preserve">Ни одна сторона, свидетель или другое лицо, участвующее в </w:t>
      </w:r>
      <w:r w:rsidRPr="00F242D1">
        <w:rPr>
          <w:rFonts w:eastAsia="Times New Roman" w:cstheme="minorHAnsi"/>
          <w:bCs/>
          <w:sz w:val="20"/>
          <w:szCs w:val="20"/>
          <w:lang w:val="ru-RU"/>
        </w:rPr>
        <w:t xml:space="preserve">процедурах  рассмотрения жалоб </w:t>
      </w:r>
      <w:r w:rsidRPr="00DD181F">
        <w:rPr>
          <w:rFonts w:eastAsia="Times New Roman" w:cstheme="minorHAnsi"/>
          <w:bCs/>
          <w:sz w:val="20"/>
          <w:szCs w:val="20"/>
        </w:rPr>
        <w:t>PCI</w:t>
      </w:r>
      <w:r w:rsidRPr="00F242D1">
        <w:rPr>
          <w:rFonts w:eastAsia="Times New Roman" w:cstheme="minorHAnsi"/>
          <w:bCs/>
          <w:sz w:val="20"/>
          <w:szCs w:val="20"/>
          <w:lang w:val="ru-RU"/>
        </w:rPr>
        <w:t xml:space="preserve">, </w:t>
      </w:r>
      <w:r w:rsidRPr="00F242D1">
        <w:rPr>
          <w:rFonts w:eastAsia="Times New Roman" w:cstheme="minorHAnsi"/>
          <w:sz w:val="20"/>
          <w:szCs w:val="20"/>
          <w:lang w:val="ru-RU"/>
        </w:rPr>
        <w:t xml:space="preserve">не будет привлечено к дисциплинарной ответственности за дачу ложных показаний или за участие в сексуальных действиях по обоюдному согласию, основанных исключительно на определении </w:t>
      </w:r>
      <w:r w:rsidRPr="00DD181F">
        <w:rPr>
          <w:rFonts w:eastAsia="Times New Roman" w:cstheme="minorHAnsi"/>
          <w:sz w:val="20"/>
          <w:szCs w:val="20"/>
        </w:rPr>
        <w:t>PCI</w:t>
      </w:r>
      <w:r w:rsidRPr="00F242D1">
        <w:rPr>
          <w:rFonts w:eastAsia="Times New Roman" w:cstheme="minorHAnsi"/>
          <w:bCs/>
          <w:sz w:val="20"/>
          <w:szCs w:val="20"/>
          <w:lang w:val="ru-RU"/>
        </w:rPr>
        <w:t xml:space="preserve"> </w:t>
      </w:r>
      <w:r w:rsidRPr="00F242D1">
        <w:rPr>
          <w:rFonts w:eastAsia="Times New Roman" w:cstheme="minorHAnsi"/>
          <w:sz w:val="20"/>
          <w:szCs w:val="20"/>
          <w:lang w:val="ru-RU"/>
        </w:rPr>
        <w:t>о том, имела ли место дискриминация по признаку пола.</w:t>
      </w:r>
    </w:p>
    <w:p w14:paraId="4F2A1311" w14:textId="77777777" w:rsidR="00DD181F" w:rsidRPr="00DD181F" w:rsidRDefault="00DD181F" w:rsidP="00DD181F">
      <w:pPr>
        <w:widowControl/>
        <w:ind w:left="504"/>
        <w:rPr>
          <w:rFonts w:eastAsia="Times New Roman" w:cstheme="minorHAnsi"/>
          <w:bCs/>
          <w:sz w:val="20"/>
          <w:szCs w:val="20"/>
          <w:lang w:val="ru-RU"/>
        </w:rPr>
      </w:pPr>
    </w:p>
    <w:p w14:paraId="2BF14DB6" w14:textId="78777179" w:rsidR="00F242D1" w:rsidRPr="00F242D1" w:rsidRDefault="00F242D1" w:rsidP="00F242D1">
      <w:pPr>
        <w:widowControl/>
        <w:rPr>
          <w:rFonts w:eastAsia="Times New Roman" w:cstheme="minorHAnsi"/>
          <w:b/>
          <w:bCs/>
          <w:sz w:val="20"/>
          <w:szCs w:val="20"/>
          <w:u w:val="single"/>
          <w:lang w:val="ru-RU"/>
        </w:rPr>
      </w:pPr>
      <w:bookmarkStart w:id="14" w:name="_Hlk76028414"/>
      <w:r w:rsidRPr="00F242D1">
        <w:rPr>
          <w:rFonts w:eastAsia="Times New Roman" w:cstheme="minorHAnsi"/>
          <w:b/>
          <w:bCs/>
          <w:sz w:val="20"/>
          <w:szCs w:val="20"/>
          <w:u w:val="single"/>
          <w:lang w:val="ru-RU"/>
        </w:rPr>
        <w:t xml:space="preserve">Студенческая </w:t>
      </w:r>
      <w:r>
        <w:rPr>
          <w:rFonts w:eastAsia="Times New Roman" w:cstheme="minorHAnsi"/>
          <w:b/>
          <w:bCs/>
          <w:sz w:val="20"/>
          <w:szCs w:val="20"/>
          <w:u w:val="single"/>
          <w:lang w:val="ru-RU"/>
        </w:rPr>
        <w:t>Б</w:t>
      </w:r>
      <w:r w:rsidRPr="00F242D1">
        <w:rPr>
          <w:rFonts w:eastAsia="Times New Roman" w:cstheme="minorHAnsi"/>
          <w:b/>
          <w:bCs/>
          <w:sz w:val="20"/>
          <w:szCs w:val="20"/>
          <w:u w:val="single"/>
          <w:lang w:val="ru-RU"/>
        </w:rPr>
        <w:t xml:space="preserve">еременность и </w:t>
      </w:r>
      <w:r>
        <w:rPr>
          <w:rFonts w:eastAsia="Times New Roman" w:cstheme="minorHAnsi"/>
          <w:b/>
          <w:bCs/>
          <w:sz w:val="20"/>
          <w:szCs w:val="20"/>
          <w:u w:val="single"/>
          <w:lang w:val="ru-RU"/>
        </w:rPr>
        <w:t>С</w:t>
      </w:r>
      <w:r w:rsidRPr="00F242D1">
        <w:rPr>
          <w:rFonts w:eastAsia="Times New Roman" w:cstheme="minorHAnsi"/>
          <w:b/>
          <w:bCs/>
          <w:sz w:val="20"/>
          <w:szCs w:val="20"/>
          <w:u w:val="single"/>
          <w:lang w:val="ru-RU"/>
        </w:rPr>
        <w:t xml:space="preserve">вязанные с </w:t>
      </w:r>
      <w:r>
        <w:rPr>
          <w:rFonts w:eastAsia="Times New Roman" w:cstheme="minorHAnsi"/>
          <w:b/>
          <w:bCs/>
          <w:sz w:val="20"/>
          <w:szCs w:val="20"/>
          <w:u w:val="single"/>
          <w:lang w:val="ru-RU"/>
        </w:rPr>
        <w:t>Н</w:t>
      </w:r>
      <w:r w:rsidRPr="00F242D1">
        <w:rPr>
          <w:rFonts w:eastAsia="Times New Roman" w:cstheme="minorHAnsi"/>
          <w:b/>
          <w:bCs/>
          <w:sz w:val="20"/>
          <w:szCs w:val="20"/>
          <w:u w:val="single"/>
          <w:lang w:val="ru-RU"/>
        </w:rPr>
        <w:t xml:space="preserve">ей </w:t>
      </w:r>
      <w:r>
        <w:rPr>
          <w:rFonts w:eastAsia="Times New Roman" w:cstheme="minorHAnsi"/>
          <w:b/>
          <w:bCs/>
          <w:sz w:val="20"/>
          <w:szCs w:val="20"/>
          <w:u w:val="single"/>
          <w:lang w:val="ru-RU"/>
        </w:rPr>
        <w:t>Состоя</w:t>
      </w:r>
      <w:r w:rsidRPr="00F242D1">
        <w:rPr>
          <w:rFonts w:eastAsia="Times New Roman" w:cstheme="minorHAnsi"/>
          <w:b/>
          <w:bCs/>
          <w:sz w:val="20"/>
          <w:szCs w:val="20"/>
          <w:u w:val="single"/>
          <w:lang w:val="ru-RU"/>
        </w:rPr>
        <w:t>ния</w:t>
      </w:r>
    </w:p>
    <w:p w14:paraId="633F1BF4" w14:textId="77777777" w:rsidR="00F242D1" w:rsidRPr="00F242D1" w:rsidRDefault="00F242D1" w:rsidP="00CC5DFA">
      <w:pPr>
        <w:widowControl/>
        <w:ind w:left="504"/>
        <w:rPr>
          <w:rFonts w:eastAsia="Times New Roman" w:cstheme="minorHAnsi"/>
          <w:sz w:val="20"/>
          <w:szCs w:val="20"/>
          <w:lang w:val="ru-RU"/>
        </w:rPr>
      </w:pPr>
    </w:p>
    <w:p w14:paraId="07203B82" w14:textId="77777777" w:rsidR="00F242D1" w:rsidRPr="00911CFA" w:rsidRDefault="00F242D1" w:rsidP="00F242D1">
      <w:pPr>
        <w:widowControl/>
        <w:rPr>
          <w:rFonts w:eastAsia="Times New Roman" w:cstheme="minorHAnsi"/>
          <w:sz w:val="19"/>
          <w:szCs w:val="19"/>
          <w:lang w:val="ru-RU"/>
        </w:rPr>
      </w:pPr>
      <w:r w:rsidRPr="00911CFA">
        <w:rPr>
          <w:rFonts w:eastAsia="Times New Roman" w:cstheme="minorHAnsi"/>
          <w:sz w:val="19"/>
          <w:szCs w:val="19"/>
        </w:rPr>
        <w:t>PCI</w:t>
      </w:r>
      <w:r w:rsidRPr="00911CFA">
        <w:rPr>
          <w:rFonts w:eastAsia="Times New Roman" w:cstheme="minorHAnsi"/>
          <w:sz w:val="19"/>
          <w:szCs w:val="19"/>
          <w:lang w:val="ru-RU"/>
        </w:rPr>
        <w:t xml:space="preserve"> не будет дискриминировать студентов или абитуриентов на основании их текущей, потенциальной или прошлой беременности или связанных с ней состояний. Для получения дополнительной информации о политиках и процедурах, применимых к беременным или имеющим соответствующее заболевание сотрудникам, обратитесь к Руководству для сотрудников </w:t>
      </w:r>
      <w:r w:rsidRPr="00911CFA">
        <w:rPr>
          <w:rFonts w:eastAsia="Times New Roman" w:cstheme="minorHAnsi"/>
          <w:sz w:val="19"/>
          <w:szCs w:val="19"/>
        </w:rPr>
        <w:t>PCI</w:t>
      </w:r>
      <w:r w:rsidRPr="00911CFA">
        <w:rPr>
          <w:rFonts w:eastAsia="Times New Roman" w:cstheme="minorHAnsi"/>
          <w:sz w:val="19"/>
          <w:szCs w:val="19"/>
          <w:lang w:val="ru-RU"/>
        </w:rPr>
        <w:t>.</w:t>
      </w:r>
    </w:p>
    <w:p w14:paraId="7A889B09" w14:textId="77777777" w:rsidR="00DD181F" w:rsidRPr="00911CFA" w:rsidRDefault="00DD181F" w:rsidP="00DD181F">
      <w:pPr>
        <w:widowControl/>
        <w:ind w:left="504"/>
        <w:rPr>
          <w:rFonts w:eastAsia="Times New Roman" w:cstheme="minorHAnsi"/>
          <w:sz w:val="19"/>
          <w:szCs w:val="19"/>
          <w:lang w:val="ru-RU"/>
        </w:rPr>
      </w:pPr>
    </w:p>
    <w:p w14:paraId="6FE90870" w14:textId="77777777" w:rsidR="00095867" w:rsidRPr="00911CFA" w:rsidRDefault="00095867" w:rsidP="00095867">
      <w:pPr>
        <w:widowControl/>
        <w:rPr>
          <w:rFonts w:eastAsia="Times New Roman" w:cstheme="minorHAnsi"/>
          <w:sz w:val="19"/>
          <w:szCs w:val="19"/>
          <w:lang w:val="ru-RU"/>
        </w:rPr>
      </w:pPr>
      <w:r w:rsidRPr="00911CFA">
        <w:rPr>
          <w:rFonts w:eastAsia="Times New Roman" w:cstheme="minorHAnsi"/>
          <w:sz w:val="19"/>
          <w:szCs w:val="19"/>
          <w:lang w:val="ru-RU"/>
        </w:rPr>
        <w:t>Когда студент или лицо, которое может на законных основаниях действовать от имени студента, информирует любого сотрудника о беременности студента или связанном с ней состоянии, если только сотрудник обоснованно не считает, что координатор уже был уведомлен, сотрудник должен незамедлительно:</w:t>
      </w:r>
    </w:p>
    <w:p w14:paraId="59F5ACD8" w14:textId="77777777" w:rsidR="00095867" w:rsidRPr="00911CFA" w:rsidRDefault="00095867" w:rsidP="00095867">
      <w:pPr>
        <w:pStyle w:val="ListParagraph"/>
        <w:widowControl/>
        <w:numPr>
          <w:ilvl w:val="0"/>
          <w:numId w:val="95"/>
        </w:numPr>
        <w:autoSpaceDE w:val="0"/>
        <w:autoSpaceDN w:val="0"/>
        <w:contextualSpacing/>
        <w:rPr>
          <w:rFonts w:eastAsia="Times New Roman" w:cstheme="minorHAnsi"/>
          <w:sz w:val="19"/>
          <w:szCs w:val="19"/>
          <w:lang w:val="ru-RU"/>
        </w:rPr>
      </w:pPr>
      <w:r w:rsidRPr="00911CFA">
        <w:rPr>
          <w:rFonts w:eastAsia="Times New Roman" w:cstheme="minorHAnsi"/>
          <w:sz w:val="19"/>
          <w:szCs w:val="19"/>
          <w:lang w:val="ru-RU"/>
        </w:rPr>
        <w:t xml:space="preserve">Предоставить этому лицу контактную информацию Координатора; и </w:t>
      </w:r>
    </w:p>
    <w:p w14:paraId="40F4B38F" w14:textId="77777777" w:rsidR="00095867" w:rsidRPr="00911CFA" w:rsidRDefault="00095867" w:rsidP="00095867">
      <w:pPr>
        <w:widowControl/>
        <w:numPr>
          <w:ilvl w:val="0"/>
          <w:numId w:val="95"/>
        </w:numPr>
        <w:autoSpaceDE w:val="0"/>
        <w:autoSpaceDN w:val="0"/>
        <w:contextualSpacing/>
        <w:rPr>
          <w:rFonts w:eastAsia="Times New Roman" w:cstheme="minorHAnsi"/>
          <w:sz w:val="19"/>
          <w:szCs w:val="19"/>
          <w:lang w:val="ru-RU"/>
        </w:rPr>
      </w:pPr>
      <w:r w:rsidRPr="00911CFA">
        <w:rPr>
          <w:rFonts w:eastAsia="Times New Roman" w:cstheme="minorHAnsi"/>
          <w:sz w:val="19"/>
          <w:szCs w:val="19"/>
          <w:lang w:val="ru-RU"/>
        </w:rPr>
        <w:t xml:space="preserve">Сообщите этому лицу, что координатор может координировать конкретные действия по предотвращению дискриминации по признаку пола и обеспечению равного доступа студента к образовательным программам и мероприятиям </w:t>
      </w:r>
      <w:r w:rsidRPr="00911CFA">
        <w:rPr>
          <w:rFonts w:eastAsia="Times New Roman" w:cstheme="minorHAnsi"/>
          <w:sz w:val="19"/>
          <w:szCs w:val="19"/>
        </w:rPr>
        <w:t>PCI</w:t>
      </w:r>
      <w:r w:rsidRPr="00911CFA">
        <w:rPr>
          <w:rFonts w:eastAsia="Times New Roman" w:cstheme="minorHAnsi"/>
          <w:sz w:val="19"/>
          <w:szCs w:val="19"/>
          <w:lang w:val="ru-RU"/>
        </w:rPr>
        <w:t>.</w:t>
      </w:r>
    </w:p>
    <w:p w14:paraId="012476EF" w14:textId="77777777" w:rsidR="00BA2C5C" w:rsidRPr="00911CFA" w:rsidRDefault="00BA2C5C" w:rsidP="00F55848">
      <w:pPr>
        <w:widowControl/>
        <w:ind w:left="504"/>
        <w:rPr>
          <w:rFonts w:eastAsia="Times New Roman" w:cstheme="minorHAnsi"/>
          <w:sz w:val="19"/>
          <w:szCs w:val="19"/>
          <w:lang w:val="ru-RU"/>
        </w:rPr>
      </w:pPr>
    </w:p>
    <w:p w14:paraId="6EF35AA8" w14:textId="77777777" w:rsidR="00BA2C5C" w:rsidRPr="00911CFA" w:rsidRDefault="00BA2C5C" w:rsidP="00BA2C5C">
      <w:pPr>
        <w:widowControl/>
        <w:rPr>
          <w:rFonts w:eastAsia="Times New Roman" w:cstheme="minorHAnsi"/>
          <w:sz w:val="19"/>
          <w:szCs w:val="19"/>
          <w:lang w:val="ru-RU"/>
        </w:rPr>
      </w:pPr>
      <w:r w:rsidRPr="00911CFA">
        <w:rPr>
          <w:rFonts w:eastAsia="Times New Roman" w:cstheme="minorHAnsi"/>
          <w:sz w:val="19"/>
          <w:szCs w:val="19"/>
          <w:lang w:val="ru-RU"/>
        </w:rPr>
        <w:t>Если студент или лицо, имеющее законное право действовать от имени студента, уведомляет Координатора о беременности студента или связанном с ней состоянии, Координатор или назначенное им лицо должны незамедлительно:</w:t>
      </w:r>
    </w:p>
    <w:p w14:paraId="08E9C2D7" w14:textId="77777777" w:rsidR="00BA2C5C" w:rsidRPr="00911CFA" w:rsidRDefault="00BA2C5C" w:rsidP="00BA2C5C">
      <w:pPr>
        <w:pStyle w:val="ListParagraph"/>
        <w:widowControl/>
        <w:numPr>
          <w:ilvl w:val="0"/>
          <w:numId w:val="98"/>
        </w:numPr>
        <w:autoSpaceDE w:val="0"/>
        <w:autoSpaceDN w:val="0"/>
        <w:rPr>
          <w:rFonts w:eastAsia="Times New Roman" w:cstheme="minorHAnsi"/>
          <w:sz w:val="19"/>
          <w:szCs w:val="19"/>
          <w:lang w:val="ru-RU"/>
        </w:rPr>
      </w:pPr>
      <w:r w:rsidRPr="00911CFA">
        <w:rPr>
          <w:rFonts w:eastAsia="Times New Roman" w:cstheme="minorHAnsi"/>
          <w:sz w:val="19"/>
          <w:szCs w:val="19"/>
          <w:lang w:val="ru-RU"/>
        </w:rPr>
        <w:t xml:space="preserve">Информировать студента и, если применимо, лицо, которое уведомило Координатора о беременности студента или связанных с ней заболеваниях и имеет законное право действовать от имени студента, об обязанностях </w:t>
      </w:r>
      <w:r w:rsidRPr="00911CFA">
        <w:rPr>
          <w:rFonts w:eastAsia="Times New Roman" w:cstheme="minorHAnsi"/>
          <w:sz w:val="19"/>
          <w:szCs w:val="19"/>
        </w:rPr>
        <w:t>PCI</w:t>
      </w:r>
      <w:r w:rsidRPr="00911CFA">
        <w:rPr>
          <w:rFonts w:eastAsia="Times New Roman" w:cstheme="minorHAnsi"/>
          <w:sz w:val="19"/>
          <w:szCs w:val="19"/>
          <w:lang w:val="ru-RU"/>
        </w:rPr>
        <w:t xml:space="preserve"> в соответствии с:</w:t>
      </w:r>
    </w:p>
    <w:p w14:paraId="0AE46F07" w14:textId="77777777" w:rsidR="00BA2C5C" w:rsidRPr="00911CFA" w:rsidRDefault="00BA2C5C" w:rsidP="00CD4F0A">
      <w:pPr>
        <w:widowControl/>
        <w:numPr>
          <w:ilvl w:val="2"/>
          <w:numId w:val="103"/>
        </w:numPr>
        <w:autoSpaceDE w:val="0"/>
        <w:autoSpaceDN w:val="0"/>
        <w:rPr>
          <w:rFonts w:eastAsia="Times New Roman" w:cstheme="minorHAnsi"/>
          <w:sz w:val="19"/>
          <w:szCs w:val="19"/>
          <w:lang w:val="ru-RU"/>
        </w:rPr>
      </w:pPr>
      <w:r w:rsidRPr="00911CFA">
        <w:rPr>
          <w:rFonts w:eastAsia="Times New Roman" w:cstheme="minorHAnsi"/>
          <w:sz w:val="19"/>
          <w:szCs w:val="19"/>
          <w:lang w:val="ru-RU"/>
        </w:rPr>
        <w:t>§ 106.40(</w:t>
      </w:r>
      <w:r w:rsidRPr="00911CFA">
        <w:rPr>
          <w:rFonts w:eastAsia="Times New Roman" w:cstheme="minorHAnsi"/>
          <w:sz w:val="19"/>
          <w:szCs w:val="19"/>
        </w:rPr>
        <w:t>b</w:t>
      </w:r>
      <w:r w:rsidRPr="00911CFA">
        <w:rPr>
          <w:rFonts w:eastAsia="Times New Roman" w:cstheme="minorHAnsi"/>
          <w:sz w:val="19"/>
          <w:szCs w:val="19"/>
          <w:lang w:val="ru-RU"/>
        </w:rPr>
        <w:t xml:space="preserve">)(1) - (5) раздела 34 </w:t>
      </w:r>
      <w:r w:rsidRPr="00911CFA">
        <w:rPr>
          <w:rFonts w:eastAsia="Times New Roman" w:cstheme="minorHAnsi"/>
          <w:sz w:val="19"/>
          <w:szCs w:val="19"/>
        </w:rPr>
        <w:t>C</w:t>
      </w:r>
      <w:r w:rsidRPr="00911CFA">
        <w:rPr>
          <w:rFonts w:eastAsia="Times New Roman" w:cstheme="minorHAnsi"/>
          <w:sz w:val="19"/>
          <w:szCs w:val="19"/>
          <w:lang w:val="ru-RU"/>
        </w:rPr>
        <w:t>.</w:t>
      </w:r>
      <w:r w:rsidRPr="00911CFA">
        <w:rPr>
          <w:rFonts w:eastAsia="Times New Roman" w:cstheme="minorHAnsi"/>
          <w:sz w:val="19"/>
          <w:szCs w:val="19"/>
        </w:rPr>
        <w:t>F</w:t>
      </w:r>
      <w:r w:rsidRPr="00911CFA">
        <w:rPr>
          <w:rFonts w:eastAsia="Times New Roman" w:cstheme="minorHAnsi"/>
          <w:sz w:val="19"/>
          <w:szCs w:val="19"/>
          <w:lang w:val="ru-RU"/>
        </w:rPr>
        <w:t>.</w:t>
      </w:r>
      <w:r w:rsidRPr="00911CFA">
        <w:rPr>
          <w:rFonts w:eastAsia="Times New Roman" w:cstheme="minorHAnsi"/>
          <w:sz w:val="19"/>
          <w:szCs w:val="19"/>
        </w:rPr>
        <w:t>R</w:t>
      </w:r>
      <w:r w:rsidRPr="00911CFA">
        <w:rPr>
          <w:rFonts w:eastAsia="Times New Roman" w:cstheme="minorHAnsi"/>
          <w:sz w:val="19"/>
          <w:szCs w:val="19"/>
          <w:lang w:val="ru-RU"/>
        </w:rPr>
        <w:t xml:space="preserve">., который относится к правам беременных или имеющих сопутствующее заболевание учащихся; и </w:t>
      </w:r>
    </w:p>
    <w:p w14:paraId="78840681" w14:textId="77777777" w:rsidR="00BA2C5C" w:rsidRPr="00911CFA" w:rsidRDefault="00BA2C5C" w:rsidP="00CD4F0A">
      <w:pPr>
        <w:widowControl/>
        <w:numPr>
          <w:ilvl w:val="1"/>
          <w:numId w:val="102"/>
        </w:numPr>
        <w:autoSpaceDE w:val="0"/>
        <w:autoSpaceDN w:val="0"/>
        <w:rPr>
          <w:rFonts w:eastAsia="Times New Roman" w:cstheme="minorHAnsi"/>
          <w:sz w:val="19"/>
          <w:szCs w:val="19"/>
          <w:lang w:val="ru-RU"/>
        </w:rPr>
      </w:pPr>
      <w:r w:rsidRPr="00911CFA">
        <w:rPr>
          <w:rFonts w:eastAsia="Times New Roman" w:cstheme="minorHAnsi"/>
          <w:sz w:val="19"/>
          <w:szCs w:val="19"/>
          <w:lang w:val="ru-RU"/>
        </w:rPr>
        <w:t xml:space="preserve">34 </w:t>
      </w:r>
      <w:r w:rsidRPr="00911CFA">
        <w:rPr>
          <w:rFonts w:eastAsia="Times New Roman" w:cstheme="minorHAnsi"/>
          <w:sz w:val="19"/>
          <w:szCs w:val="19"/>
        </w:rPr>
        <w:t>C</w:t>
      </w:r>
      <w:r w:rsidRPr="00911CFA">
        <w:rPr>
          <w:rFonts w:eastAsia="Times New Roman" w:cstheme="minorHAnsi"/>
          <w:sz w:val="19"/>
          <w:szCs w:val="19"/>
          <w:lang w:val="ru-RU"/>
        </w:rPr>
        <w:t>.</w:t>
      </w:r>
      <w:r w:rsidRPr="00911CFA">
        <w:rPr>
          <w:rFonts w:eastAsia="Times New Roman" w:cstheme="minorHAnsi"/>
          <w:sz w:val="19"/>
          <w:szCs w:val="19"/>
        </w:rPr>
        <w:t>F</w:t>
      </w:r>
      <w:r w:rsidRPr="00911CFA">
        <w:rPr>
          <w:rFonts w:eastAsia="Times New Roman" w:cstheme="minorHAnsi"/>
          <w:sz w:val="19"/>
          <w:szCs w:val="19"/>
          <w:lang w:val="ru-RU"/>
        </w:rPr>
        <w:t>.</w:t>
      </w:r>
      <w:r w:rsidRPr="00911CFA">
        <w:rPr>
          <w:rFonts w:eastAsia="Times New Roman" w:cstheme="minorHAnsi"/>
          <w:sz w:val="19"/>
          <w:szCs w:val="19"/>
        </w:rPr>
        <w:t>R</w:t>
      </w:r>
      <w:r w:rsidRPr="00911CFA">
        <w:rPr>
          <w:rFonts w:eastAsia="Times New Roman" w:cstheme="minorHAnsi"/>
          <w:sz w:val="19"/>
          <w:szCs w:val="19"/>
          <w:lang w:val="ru-RU"/>
        </w:rPr>
        <w:t>. § 106.44(</w:t>
      </w:r>
      <w:r w:rsidRPr="00911CFA">
        <w:rPr>
          <w:rFonts w:eastAsia="Times New Roman" w:cstheme="minorHAnsi"/>
          <w:sz w:val="19"/>
          <w:szCs w:val="19"/>
        </w:rPr>
        <w:t>j</w:t>
      </w:r>
      <w:r w:rsidRPr="00911CFA">
        <w:rPr>
          <w:rFonts w:eastAsia="Times New Roman" w:cstheme="minorHAnsi"/>
          <w:sz w:val="19"/>
          <w:szCs w:val="19"/>
          <w:lang w:val="ru-RU"/>
        </w:rPr>
        <w:t>), который включает правила раскрытия личной информации;</w:t>
      </w:r>
    </w:p>
    <w:p w14:paraId="188DB17B" w14:textId="3C07B1A0" w:rsidR="00EE2062" w:rsidRPr="00911CFA" w:rsidRDefault="00EE2062" w:rsidP="00EE2062">
      <w:pPr>
        <w:widowControl/>
        <w:numPr>
          <w:ilvl w:val="0"/>
          <w:numId w:val="105"/>
        </w:numPr>
        <w:autoSpaceDE w:val="0"/>
        <w:autoSpaceDN w:val="0"/>
        <w:rPr>
          <w:rFonts w:eastAsia="Times New Roman" w:cstheme="minorHAnsi"/>
          <w:sz w:val="19"/>
          <w:szCs w:val="19"/>
          <w:lang w:val="ru-RU"/>
        </w:rPr>
      </w:pPr>
      <w:r w:rsidRPr="00911CFA">
        <w:rPr>
          <w:rFonts w:eastAsia="Times New Roman" w:cstheme="minorHAnsi"/>
          <w:sz w:val="19"/>
          <w:szCs w:val="19"/>
          <w:lang w:val="ru-RU"/>
        </w:rPr>
        <w:t xml:space="preserve">Предоставить уведомление о недискриминации в соответствии с </w:t>
      </w:r>
      <w:r w:rsidRPr="00911CFA">
        <w:rPr>
          <w:rFonts w:eastAsia="Times New Roman" w:cstheme="minorHAnsi"/>
          <w:sz w:val="19"/>
          <w:szCs w:val="19"/>
        </w:rPr>
        <w:t>Title</w:t>
      </w:r>
      <w:r w:rsidRPr="00911CFA">
        <w:rPr>
          <w:rFonts w:eastAsia="Times New Roman" w:cstheme="minorHAnsi"/>
          <w:sz w:val="19"/>
          <w:szCs w:val="19"/>
          <w:lang w:val="ru-RU"/>
        </w:rPr>
        <w:t xml:space="preserve"> </w:t>
      </w:r>
      <w:r w:rsidRPr="00911CFA">
        <w:rPr>
          <w:rFonts w:eastAsia="Times New Roman" w:cstheme="minorHAnsi"/>
          <w:sz w:val="19"/>
          <w:szCs w:val="19"/>
        </w:rPr>
        <w:t>IX</w:t>
      </w:r>
      <w:r w:rsidRPr="00911CFA">
        <w:rPr>
          <w:rFonts w:eastAsia="Times New Roman" w:cstheme="minorHAnsi"/>
          <w:sz w:val="19"/>
          <w:szCs w:val="19"/>
          <w:lang w:val="ru-RU"/>
        </w:rPr>
        <w:t xml:space="preserve"> </w:t>
      </w:r>
      <w:r w:rsidRPr="00911CFA">
        <w:rPr>
          <w:rFonts w:eastAsia="Times New Roman" w:cstheme="minorHAnsi"/>
          <w:sz w:val="19"/>
          <w:szCs w:val="19"/>
        </w:rPr>
        <w:t>PCI</w:t>
      </w:r>
      <w:r w:rsidRPr="00911CFA">
        <w:rPr>
          <w:rFonts w:eastAsia="Times New Roman" w:cstheme="minorHAnsi"/>
          <w:sz w:val="19"/>
          <w:szCs w:val="19"/>
          <w:lang w:val="ru-RU"/>
        </w:rPr>
        <w:t>; и</w:t>
      </w:r>
    </w:p>
    <w:p w14:paraId="71EEAF0D" w14:textId="0EDE78AE" w:rsidR="00DD181F" w:rsidRPr="00911CFA" w:rsidRDefault="00EE2062" w:rsidP="00EE2062">
      <w:pPr>
        <w:widowControl/>
        <w:numPr>
          <w:ilvl w:val="0"/>
          <w:numId w:val="105"/>
        </w:numPr>
        <w:autoSpaceDE w:val="0"/>
        <w:autoSpaceDN w:val="0"/>
        <w:rPr>
          <w:rFonts w:eastAsia="Times New Roman" w:cstheme="minorHAnsi"/>
          <w:sz w:val="19"/>
          <w:szCs w:val="19"/>
          <w:lang w:val="ru-RU"/>
        </w:rPr>
      </w:pPr>
      <w:r w:rsidRPr="00911CFA">
        <w:rPr>
          <w:rFonts w:eastAsia="Times New Roman" w:cstheme="minorHAnsi"/>
          <w:sz w:val="19"/>
          <w:szCs w:val="19"/>
          <w:lang w:val="ru-RU"/>
        </w:rPr>
        <w:t>Проконсультироваться со студентом о возможных разумных изменениях в политике, практике или процедурах, необходимых для предотвращения дискриминации по признаку пола и обеспечения равного доступа, и, если студент согласен с предложенным разумным изменением, осуществить это изменение</w:t>
      </w:r>
      <w:r w:rsidR="00DD181F" w:rsidRPr="00911CFA">
        <w:rPr>
          <w:rFonts w:eastAsia="Times New Roman" w:cstheme="minorHAnsi"/>
          <w:sz w:val="19"/>
          <w:szCs w:val="19"/>
          <w:lang w:val="ru-RU"/>
        </w:rPr>
        <w:t>.</w:t>
      </w:r>
    </w:p>
    <w:p w14:paraId="6CBE7344" w14:textId="77777777" w:rsidR="00DD181F" w:rsidRPr="00911CFA" w:rsidRDefault="00DD181F" w:rsidP="00DD181F">
      <w:pPr>
        <w:widowControl/>
        <w:ind w:left="864"/>
        <w:rPr>
          <w:rFonts w:eastAsia="Times New Roman" w:cstheme="minorHAnsi"/>
          <w:sz w:val="19"/>
          <w:szCs w:val="19"/>
          <w:lang w:val="ru-RU"/>
        </w:rPr>
      </w:pPr>
    </w:p>
    <w:p w14:paraId="7C3425A4" w14:textId="77777777" w:rsidR="00B9182D" w:rsidRPr="00911CFA" w:rsidRDefault="00B9182D" w:rsidP="00B9182D">
      <w:pPr>
        <w:widowControl/>
        <w:rPr>
          <w:rFonts w:eastAsia="Times New Roman" w:cstheme="minorHAnsi"/>
          <w:sz w:val="19"/>
          <w:szCs w:val="19"/>
          <w:lang w:val="ru-RU"/>
        </w:rPr>
      </w:pPr>
      <w:r w:rsidRPr="00911CFA">
        <w:rPr>
          <w:rFonts w:eastAsia="Times New Roman" w:cstheme="minorHAnsi"/>
          <w:sz w:val="19"/>
          <w:szCs w:val="19"/>
          <w:lang w:val="ru-RU"/>
        </w:rPr>
        <w:lastRenderedPageBreak/>
        <w:t>Студентке, которая беременна или имеет сопутствующее заболевание, будет предоставлено место для кормления грудью, отличное от туалета, которое будет чистым, защищенным от посторонних глаз, свободным от вторжения других людей и может использоваться для сцеживания грудного молока или грудного вскармливания по мере необходимости.</w:t>
      </w:r>
    </w:p>
    <w:p w14:paraId="2AA76E00" w14:textId="77777777" w:rsidR="00DD181F" w:rsidRPr="00911CFA" w:rsidRDefault="00DD181F" w:rsidP="00DD181F">
      <w:pPr>
        <w:widowControl/>
        <w:ind w:left="504"/>
        <w:rPr>
          <w:rFonts w:eastAsia="Times New Roman" w:cstheme="minorHAnsi"/>
          <w:sz w:val="19"/>
          <w:szCs w:val="19"/>
          <w:lang w:val="ru-RU"/>
        </w:rPr>
      </w:pPr>
    </w:p>
    <w:p w14:paraId="70356201" w14:textId="77777777" w:rsidR="00964D04" w:rsidRPr="00911CFA" w:rsidRDefault="00964D04" w:rsidP="00964D04">
      <w:pPr>
        <w:widowControl/>
        <w:rPr>
          <w:rFonts w:eastAsia="Times New Roman" w:cstheme="minorHAnsi"/>
          <w:sz w:val="19"/>
          <w:szCs w:val="19"/>
          <w:lang w:val="ru-RU"/>
        </w:rPr>
      </w:pPr>
      <w:r w:rsidRPr="00911CFA">
        <w:rPr>
          <w:rFonts w:eastAsia="Times New Roman" w:cstheme="minorHAnsi"/>
          <w:sz w:val="19"/>
          <w:szCs w:val="19"/>
          <w:lang w:val="ru-RU"/>
        </w:rPr>
        <w:t xml:space="preserve">Студентка, которая беременна или имеет сопутствующее заболевание, может добровольно взять отпуск на время, которое лицензированный поставщик медицинских услуг студента сочтет необходимым по медицинским показаниям, или, если студент того пожелает, на время, разрешенное в соответствии с любой политикой отпуска </w:t>
      </w:r>
      <w:r w:rsidRPr="00911CFA">
        <w:rPr>
          <w:rFonts w:eastAsia="Times New Roman" w:cstheme="minorHAnsi"/>
          <w:sz w:val="19"/>
          <w:szCs w:val="19"/>
        </w:rPr>
        <w:t>PCI</w:t>
      </w:r>
      <w:r w:rsidRPr="00911CFA">
        <w:rPr>
          <w:rFonts w:eastAsia="Times New Roman" w:cstheme="minorHAnsi"/>
          <w:sz w:val="19"/>
          <w:szCs w:val="19"/>
          <w:lang w:val="ru-RU"/>
        </w:rPr>
        <w:t xml:space="preserve">, на который студентка имеет право. Беременная студентка или студентка, воспитывающая детей, имеет право на восьминедельный отпуск по уходу за ребенком, который студентка может взять до рождения ребенка учащегося, если это необходимо по медицинским показаниям, и после родов в течение учебного года, в котором происходят роды, включая любое обязательное летнее обучение, в целях защиты здоровья учащегося, который рожает или ожидает родов, и младенца.  и позволить беременной или студентке, изучающей родительские права, заботиться о младенце и поддерживать связь с ним. </w:t>
      </w:r>
    </w:p>
    <w:p w14:paraId="7E4F8F99" w14:textId="77777777" w:rsidR="00DD181F" w:rsidRPr="00911CFA" w:rsidRDefault="00DD181F" w:rsidP="00DD181F">
      <w:pPr>
        <w:widowControl/>
        <w:ind w:left="504"/>
        <w:rPr>
          <w:rFonts w:eastAsia="Times New Roman" w:cstheme="minorHAnsi"/>
          <w:sz w:val="19"/>
          <w:szCs w:val="19"/>
          <w:lang w:val="ru-RU"/>
        </w:rPr>
      </w:pPr>
    </w:p>
    <w:p w14:paraId="5F3D9F99" w14:textId="77777777" w:rsidR="00964D04" w:rsidRPr="00911CFA" w:rsidRDefault="00964D04" w:rsidP="00964D04">
      <w:pPr>
        <w:widowControl/>
        <w:rPr>
          <w:rFonts w:eastAsia="Times New Roman" w:cstheme="minorHAnsi"/>
          <w:sz w:val="19"/>
          <w:szCs w:val="19"/>
          <w:lang w:val="ru-RU"/>
        </w:rPr>
      </w:pPr>
      <w:r w:rsidRPr="00911CFA">
        <w:rPr>
          <w:rFonts w:eastAsia="Times New Roman" w:cstheme="minorHAnsi"/>
          <w:sz w:val="19"/>
          <w:szCs w:val="19"/>
          <w:lang w:val="ru-RU"/>
        </w:rPr>
        <w:t>По возвращении студента из отпуска он будет восстановлен в академическом статусе и, насколько это возможно, во внеучебном статусе, который студент имел на момент начала отпуска. Студент не обязан предоставлять какой-либо сертификат, подтверждающий его способность физически участвовать в любом классе, программе или внеклассной деятельности, за исключением случаев, когда:</w:t>
      </w:r>
    </w:p>
    <w:p w14:paraId="5A2093DC" w14:textId="77777777" w:rsidR="00964D04" w:rsidRPr="00911CFA" w:rsidRDefault="00964D04" w:rsidP="00964D04">
      <w:pPr>
        <w:widowControl/>
        <w:numPr>
          <w:ilvl w:val="0"/>
          <w:numId w:val="107"/>
        </w:numPr>
        <w:autoSpaceDE w:val="0"/>
        <w:autoSpaceDN w:val="0"/>
        <w:contextualSpacing/>
        <w:rPr>
          <w:rFonts w:eastAsia="Times New Roman" w:cstheme="minorHAnsi"/>
          <w:sz w:val="19"/>
          <w:szCs w:val="19"/>
          <w:lang w:val="ru-RU"/>
        </w:rPr>
      </w:pPr>
      <w:r w:rsidRPr="00911CFA">
        <w:rPr>
          <w:rFonts w:eastAsia="Times New Roman" w:cstheme="minorHAnsi"/>
          <w:sz w:val="19"/>
          <w:szCs w:val="19"/>
          <w:lang w:val="ru-RU"/>
        </w:rPr>
        <w:t>Сертифицированный уровень физических способностей или здоровья необходим для участия в классе, программе или внеклассной деятельности;</w:t>
      </w:r>
    </w:p>
    <w:p w14:paraId="2ED5529D" w14:textId="77777777" w:rsidR="00964D04" w:rsidRPr="00911CFA" w:rsidRDefault="00964D04" w:rsidP="00964D04">
      <w:pPr>
        <w:widowControl/>
        <w:numPr>
          <w:ilvl w:val="0"/>
          <w:numId w:val="107"/>
        </w:numPr>
        <w:autoSpaceDE w:val="0"/>
        <w:autoSpaceDN w:val="0"/>
        <w:contextualSpacing/>
        <w:rPr>
          <w:rFonts w:eastAsia="Times New Roman" w:cstheme="minorHAnsi"/>
          <w:sz w:val="19"/>
          <w:szCs w:val="19"/>
          <w:lang w:val="ru-RU"/>
        </w:rPr>
      </w:pPr>
      <w:r w:rsidRPr="00911CFA">
        <w:rPr>
          <w:rFonts w:eastAsia="Times New Roman" w:cstheme="minorHAnsi"/>
          <w:sz w:val="19"/>
          <w:szCs w:val="19"/>
          <w:lang w:val="ru-RU"/>
        </w:rPr>
        <w:t>Такая сертификация требуется от всех студентов, участвующих в классе, программе или внеклассной деятельности; и</w:t>
      </w:r>
    </w:p>
    <w:p w14:paraId="48CF15E5" w14:textId="77777777" w:rsidR="00964D04" w:rsidRPr="00911CFA" w:rsidRDefault="00964D04" w:rsidP="00964D04">
      <w:pPr>
        <w:widowControl/>
        <w:numPr>
          <w:ilvl w:val="0"/>
          <w:numId w:val="107"/>
        </w:numPr>
        <w:autoSpaceDE w:val="0"/>
        <w:autoSpaceDN w:val="0"/>
        <w:contextualSpacing/>
        <w:rPr>
          <w:rFonts w:eastAsia="Times New Roman" w:cstheme="minorHAnsi"/>
          <w:sz w:val="19"/>
          <w:szCs w:val="19"/>
          <w:lang w:val="ru-RU"/>
        </w:rPr>
      </w:pPr>
      <w:r w:rsidRPr="00911CFA">
        <w:rPr>
          <w:rFonts w:eastAsia="Times New Roman" w:cstheme="minorHAnsi"/>
          <w:sz w:val="19"/>
          <w:szCs w:val="19"/>
          <w:lang w:val="ru-RU"/>
        </w:rPr>
        <w:t>Полученная информация не используется в качестве основания для дискриминации по признаку пола.</w:t>
      </w:r>
    </w:p>
    <w:p w14:paraId="03862F1E" w14:textId="77777777" w:rsidR="00DD181F" w:rsidRPr="00911CFA" w:rsidRDefault="00DD181F" w:rsidP="00DD181F">
      <w:pPr>
        <w:widowControl/>
        <w:ind w:left="504"/>
        <w:rPr>
          <w:rFonts w:eastAsia="Times New Roman" w:cstheme="minorHAnsi"/>
          <w:sz w:val="19"/>
          <w:szCs w:val="19"/>
          <w:lang w:val="ru-RU"/>
        </w:rPr>
      </w:pPr>
    </w:p>
    <w:p w14:paraId="24A3CF55" w14:textId="77777777" w:rsidR="0020137F" w:rsidRPr="00911CFA" w:rsidRDefault="0020137F" w:rsidP="00423FB5">
      <w:pPr>
        <w:widowControl/>
        <w:rPr>
          <w:rFonts w:eastAsia="Times New Roman" w:cstheme="minorHAnsi"/>
          <w:sz w:val="19"/>
          <w:szCs w:val="19"/>
          <w:lang w:val="ru-RU"/>
        </w:rPr>
      </w:pPr>
      <w:r w:rsidRPr="00911CFA">
        <w:rPr>
          <w:rFonts w:eastAsia="Times New Roman" w:cstheme="minorHAnsi"/>
          <w:sz w:val="19"/>
          <w:szCs w:val="19"/>
          <w:lang w:val="ru-RU"/>
        </w:rPr>
        <w:t xml:space="preserve">Студентки, которые беременны или имеют сопутствующие заболевания, не будут обязаны предоставлять подтверждающую документацию, если это не необходимо и разумно для определения разумных изменений или дополнительных действий, связанных с пространством для кормления грудью, отпусками или добровольным доступом к любой доступной отдельной и сопоставимой части программы. </w:t>
      </w:r>
    </w:p>
    <w:p w14:paraId="619B1F27" w14:textId="77777777" w:rsidR="00DD181F" w:rsidRPr="00911CFA" w:rsidRDefault="00DD181F" w:rsidP="00DD181F">
      <w:pPr>
        <w:widowControl/>
        <w:ind w:left="504"/>
        <w:rPr>
          <w:rFonts w:eastAsia="Times New Roman" w:cstheme="minorHAnsi"/>
          <w:sz w:val="19"/>
          <w:szCs w:val="19"/>
          <w:lang w:val="ru-RU"/>
        </w:rPr>
      </w:pPr>
    </w:p>
    <w:p w14:paraId="434C5A29" w14:textId="0D582B88" w:rsidR="0020137F" w:rsidRPr="00911CFA" w:rsidRDefault="00F219D4" w:rsidP="00423FB5">
      <w:pPr>
        <w:widowControl/>
        <w:rPr>
          <w:rFonts w:eastAsia="Times New Roman" w:cstheme="minorHAnsi"/>
          <w:b/>
          <w:sz w:val="19"/>
          <w:szCs w:val="19"/>
          <w:u w:val="single"/>
          <w:lang w:val="ru-RU"/>
        </w:rPr>
      </w:pPr>
      <w:r w:rsidRPr="00911CFA">
        <w:rPr>
          <w:rFonts w:eastAsia="Times New Roman" w:cstheme="minorHAnsi"/>
          <w:b/>
          <w:sz w:val="19"/>
          <w:szCs w:val="19"/>
          <w:u w:val="single"/>
          <w:lang w:val="ru-RU"/>
        </w:rPr>
        <w:t>Обучение</w:t>
      </w:r>
    </w:p>
    <w:p w14:paraId="632BA0FF" w14:textId="77777777" w:rsidR="0020137F" w:rsidRPr="00911CFA" w:rsidRDefault="0020137F" w:rsidP="00D66970">
      <w:pPr>
        <w:widowControl/>
        <w:ind w:left="504"/>
        <w:rPr>
          <w:rFonts w:eastAsia="Times New Roman" w:cstheme="minorHAnsi"/>
          <w:bCs/>
          <w:sz w:val="19"/>
          <w:szCs w:val="19"/>
          <w:lang w:val="ru-RU"/>
        </w:rPr>
      </w:pPr>
    </w:p>
    <w:p w14:paraId="1BCC4921" w14:textId="77777777" w:rsidR="0020137F" w:rsidRPr="00911CFA" w:rsidRDefault="0020137F" w:rsidP="00423FB5">
      <w:pPr>
        <w:widowControl/>
        <w:rPr>
          <w:rFonts w:eastAsia="Times New Roman" w:cstheme="minorHAnsi"/>
          <w:bCs/>
          <w:sz w:val="19"/>
          <w:szCs w:val="19"/>
          <w:lang w:val="ru-RU"/>
        </w:rPr>
      </w:pPr>
      <w:r w:rsidRPr="00911CFA">
        <w:rPr>
          <w:rFonts w:eastAsia="Times New Roman" w:cstheme="minorHAnsi"/>
          <w:bCs/>
          <w:sz w:val="19"/>
          <w:szCs w:val="19"/>
          <w:lang w:val="ru-RU"/>
        </w:rPr>
        <w:t xml:space="preserve">Все руководители персонала пройдут обучение по вопросам сексуальных домогательств в течение шести (6) месяцев с момента вступления в должность руководителя и будут проходить дополнительное обучение один раз в два (2) года в дальнейшем. Все сотрудники, координаторы и назначенные лица, следователи, лица, принимающие решения, и другие лица, которые несут ответственность за реализацию </w:t>
      </w:r>
      <w:r w:rsidRPr="00911CFA">
        <w:rPr>
          <w:rFonts w:eastAsia="Times New Roman" w:cstheme="minorHAnsi"/>
          <w:sz w:val="19"/>
          <w:szCs w:val="19"/>
          <w:lang w:val="ru-RU"/>
        </w:rPr>
        <w:t xml:space="preserve"> процедур рассмотрения жалоб </w:t>
      </w:r>
      <w:r w:rsidRPr="00911CFA">
        <w:rPr>
          <w:rFonts w:eastAsia="Times New Roman" w:cstheme="minorHAnsi"/>
          <w:sz w:val="19"/>
          <w:szCs w:val="19"/>
        </w:rPr>
        <w:t>PCI</w:t>
      </w:r>
      <w:r w:rsidRPr="00911CFA">
        <w:rPr>
          <w:rFonts w:eastAsia="Times New Roman" w:cstheme="minorHAnsi"/>
          <w:sz w:val="19"/>
          <w:szCs w:val="19"/>
          <w:lang w:val="ru-RU"/>
        </w:rPr>
        <w:t xml:space="preserve"> </w:t>
      </w:r>
      <w:r w:rsidRPr="00911CFA">
        <w:rPr>
          <w:rFonts w:eastAsia="Times New Roman" w:cstheme="minorHAnsi"/>
          <w:bCs/>
          <w:sz w:val="19"/>
          <w:szCs w:val="19"/>
          <w:lang w:val="ru-RU"/>
        </w:rPr>
        <w:t xml:space="preserve">или имеют полномочия изменять или прекращать меры поддержки, будут проходить обучение и/или инструктаж по Разделу </w:t>
      </w:r>
      <w:r w:rsidRPr="00911CFA">
        <w:rPr>
          <w:rFonts w:eastAsia="Times New Roman" w:cstheme="minorHAnsi"/>
          <w:bCs/>
          <w:sz w:val="19"/>
          <w:szCs w:val="19"/>
        </w:rPr>
        <w:t>IX</w:t>
      </w:r>
      <w:r w:rsidRPr="00911CFA">
        <w:rPr>
          <w:rFonts w:eastAsia="Times New Roman" w:cstheme="minorHAnsi"/>
          <w:bCs/>
          <w:sz w:val="19"/>
          <w:szCs w:val="19"/>
          <w:lang w:val="ru-RU"/>
        </w:rPr>
        <w:t xml:space="preserve"> и сексуальным домогательствам в соответствии с требованиями закона.</w:t>
      </w:r>
    </w:p>
    <w:p w14:paraId="74B8EF67" w14:textId="77777777" w:rsidR="00DD181F" w:rsidRPr="00911CFA" w:rsidRDefault="00DD181F" w:rsidP="00DD181F">
      <w:pPr>
        <w:widowControl/>
        <w:ind w:left="504"/>
        <w:rPr>
          <w:rFonts w:eastAsia="Times New Roman" w:cstheme="minorHAnsi"/>
          <w:b/>
          <w:sz w:val="19"/>
          <w:szCs w:val="19"/>
          <w:u w:val="single"/>
          <w:lang w:val="ru-RU"/>
        </w:rPr>
      </w:pPr>
    </w:p>
    <w:p w14:paraId="677C12FE" w14:textId="1739C2E2" w:rsidR="007C234C" w:rsidRPr="00911CFA" w:rsidRDefault="007C234C" w:rsidP="00423FB5">
      <w:pPr>
        <w:widowControl/>
        <w:rPr>
          <w:rFonts w:eastAsia="Times New Roman" w:cstheme="minorHAnsi"/>
          <w:sz w:val="19"/>
          <w:szCs w:val="19"/>
          <w:u w:val="single"/>
          <w:lang w:val="ru-RU"/>
        </w:rPr>
      </w:pPr>
      <w:r w:rsidRPr="00911CFA">
        <w:rPr>
          <w:rFonts w:eastAsia="Times New Roman" w:cstheme="minorHAnsi"/>
          <w:b/>
          <w:sz w:val="19"/>
          <w:szCs w:val="19"/>
          <w:u w:val="single"/>
          <w:lang w:val="ru-RU"/>
        </w:rPr>
        <w:t>Ведение Документации</w:t>
      </w:r>
    </w:p>
    <w:p w14:paraId="1DF19A54" w14:textId="77777777" w:rsidR="007C234C" w:rsidRPr="00911CFA" w:rsidRDefault="007C234C" w:rsidP="001D682E">
      <w:pPr>
        <w:widowControl/>
        <w:ind w:left="504"/>
        <w:rPr>
          <w:rFonts w:eastAsia="Times New Roman" w:cstheme="minorHAnsi"/>
          <w:sz w:val="19"/>
          <w:szCs w:val="19"/>
          <w:lang w:val="ru-RU"/>
        </w:rPr>
      </w:pPr>
    </w:p>
    <w:p w14:paraId="58BA4C40" w14:textId="77777777" w:rsidR="007C234C" w:rsidRPr="00911CFA" w:rsidRDefault="007C234C" w:rsidP="00423FB5">
      <w:pPr>
        <w:widowControl/>
        <w:rPr>
          <w:rFonts w:eastAsia="Times New Roman" w:cstheme="minorHAnsi"/>
          <w:sz w:val="19"/>
          <w:szCs w:val="19"/>
          <w:lang w:val="ru-RU"/>
        </w:rPr>
      </w:pPr>
      <w:r w:rsidRPr="00911CFA">
        <w:rPr>
          <w:rFonts w:eastAsia="Times New Roman" w:cstheme="minorHAnsi"/>
          <w:sz w:val="19"/>
          <w:szCs w:val="19"/>
        </w:rPr>
        <w:t>PCI</w:t>
      </w:r>
      <w:r w:rsidRPr="00911CFA">
        <w:rPr>
          <w:rFonts w:eastAsia="Times New Roman" w:cstheme="minorHAnsi"/>
          <w:sz w:val="19"/>
          <w:szCs w:val="19"/>
          <w:lang w:val="ru-RU"/>
        </w:rPr>
        <w:t xml:space="preserve"> будет хранить следующие записи в течение как минимум семи (7) лет:</w:t>
      </w:r>
    </w:p>
    <w:p w14:paraId="7E0C14E1" w14:textId="77777777" w:rsidR="007C234C" w:rsidRPr="00911CFA" w:rsidRDefault="007C234C" w:rsidP="007C234C">
      <w:pPr>
        <w:widowControl/>
        <w:numPr>
          <w:ilvl w:val="0"/>
          <w:numId w:val="110"/>
        </w:numPr>
        <w:autoSpaceDE w:val="0"/>
        <w:autoSpaceDN w:val="0"/>
        <w:contextualSpacing/>
        <w:rPr>
          <w:rFonts w:eastAsia="Times New Roman" w:cstheme="minorHAnsi"/>
          <w:sz w:val="19"/>
          <w:szCs w:val="19"/>
          <w:lang w:val="ru-RU"/>
        </w:rPr>
      </w:pPr>
      <w:r w:rsidRPr="00911CFA">
        <w:rPr>
          <w:rFonts w:eastAsia="Times New Roman" w:cstheme="minorHAnsi"/>
          <w:sz w:val="19"/>
          <w:szCs w:val="19"/>
          <w:lang w:val="ru-RU"/>
        </w:rPr>
        <w:t>По каждой жалобе на дискриминацию по признаку пола документы, документирующие процесс неформального урегулирования или процедуры рассмотрения жалобы, а также результат расследования.</w:t>
      </w:r>
    </w:p>
    <w:p w14:paraId="3089EF94" w14:textId="77777777" w:rsidR="007C234C" w:rsidRPr="00911CFA" w:rsidRDefault="007C234C" w:rsidP="007C234C">
      <w:pPr>
        <w:widowControl/>
        <w:numPr>
          <w:ilvl w:val="0"/>
          <w:numId w:val="110"/>
        </w:numPr>
        <w:autoSpaceDE w:val="0"/>
        <w:autoSpaceDN w:val="0"/>
        <w:contextualSpacing/>
        <w:rPr>
          <w:rFonts w:eastAsia="Times New Roman" w:cstheme="minorHAnsi"/>
          <w:sz w:val="19"/>
          <w:szCs w:val="19"/>
          <w:lang w:val="ru-RU"/>
        </w:rPr>
      </w:pPr>
      <w:r w:rsidRPr="00911CFA">
        <w:rPr>
          <w:rFonts w:eastAsia="Times New Roman" w:cstheme="minorHAnsi"/>
          <w:sz w:val="19"/>
          <w:szCs w:val="19"/>
          <w:lang w:val="ru-RU"/>
        </w:rPr>
        <w:t xml:space="preserve">По каждому уведомлению Координатор получает информацию о поведении, которое обоснованно может представлять собой дискриминацию по признаку пола, записи, документирующие действия, предпринятые </w:t>
      </w:r>
      <w:r w:rsidRPr="00911CFA">
        <w:rPr>
          <w:rFonts w:eastAsia="Times New Roman" w:cstheme="minorHAnsi"/>
          <w:sz w:val="19"/>
          <w:szCs w:val="19"/>
        </w:rPr>
        <w:t>PCI</w:t>
      </w:r>
      <w:r w:rsidRPr="00911CFA">
        <w:rPr>
          <w:rFonts w:eastAsia="Times New Roman" w:cstheme="minorHAnsi"/>
          <w:sz w:val="19"/>
          <w:szCs w:val="19"/>
          <w:lang w:val="ru-RU"/>
        </w:rPr>
        <w:t xml:space="preserve"> для выполнения своих обязательств в соответствии с 34 </w:t>
      </w:r>
      <w:r w:rsidRPr="00911CFA">
        <w:rPr>
          <w:rFonts w:eastAsia="Times New Roman" w:cstheme="minorHAnsi"/>
          <w:sz w:val="19"/>
          <w:szCs w:val="19"/>
        </w:rPr>
        <w:t>C</w:t>
      </w:r>
      <w:r w:rsidRPr="00911CFA">
        <w:rPr>
          <w:rFonts w:eastAsia="Times New Roman" w:cstheme="minorHAnsi"/>
          <w:sz w:val="19"/>
          <w:szCs w:val="19"/>
          <w:lang w:val="ru-RU"/>
        </w:rPr>
        <w:t>.</w:t>
      </w:r>
      <w:r w:rsidRPr="00911CFA">
        <w:rPr>
          <w:rFonts w:eastAsia="Times New Roman" w:cstheme="minorHAnsi"/>
          <w:sz w:val="19"/>
          <w:szCs w:val="19"/>
        </w:rPr>
        <w:t>F</w:t>
      </w:r>
      <w:r w:rsidRPr="00911CFA">
        <w:rPr>
          <w:rFonts w:eastAsia="Times New Roman" w:cstheme="minorHAnsi"/>
          <w:sz w:val="19"/>
          <w:szCs w:val="19"/>
          <w:lang w:val="ru-RU"/>
        </w:rPr>
        <w:t>.</w:t>
      </w:r>
      <w:r w:rsidRPr="00911CFA">
        <w:rPr>
          <w:rFonts w:eastAsia="Times New Roman" w:cstheme="minorHAnsi"/>
          <w:sz w:val="19"/>
          <w:szCs w:val="19"/>
        </w:rPr>
        <w:t>R</w:t>
      </w:r>
      <w:r w:rsidRPr="00911CFA">
        <w:rPr>
          <w:rFonts w:eastAsia="Times New Roman" w:cstheme="minorHAnsi"/>
          <w:sz w:val="19"/>
          <w:szCs w:val="19"/>
          <w:lang w:val="ru-RU"/>
        </w:rPr>
        <w:t>. § 106.44.</w:t>
      </w:r>
    </w:p>
    <w:p w14:paraId="36B8D3B6" w14:textId="77777777" w:rsidR="007C234C" w:rsidRPr="00911CFA" w:rsidRDefault="007C234C" w:rsidP="007C234C">
      <w:pPr>
        <w:widowControl/>
        <w:numPr>
          <w:ilvl w:val="0"/>
          <w:numId w:val="110"/>
        </w:numPr>
        <w:autoSpaceDE w:val="0"/>
        <w:autoSpaceDN w:val="0"/>
        <w:contextualSpacing/>
        <w:rPr>
          <w:rFonts w:eastAsia="Times New Roman" w:cstheme="minorHAnsi"/>
          <w:sz w:val="19"/>
          <w:szCs w:val="19"/>
          <w:lang w:val="ru-RU"/>
        </w:rPr>
      </w:pPr>
      <w:r w:rsidRPr="00911CFA">
        <w:rPr>
          <w:rFonts w:eastAsia="Times New Roman" w:cstheme="minorHAnsi"/>
          <w:sz w:val="19"/>
          <w:szCs w:val="19"/>
          <w:lang w:val="ru-RU"/>
        </w:rPr>
        <w:t xml:space="preserve">Все материалы используются для проведения обязательного обучения по Разделу </w:t>
      </w:r>
      <w:r w:rsidRPr="00911CFA">
        <w:rPr>
          <w:rFonts w:eastAsia="Times New Roman" w:cstheme="minorHAnsi"/>
          <w:sz w:val="19"/>
          <w:szCs w:val="19"/>
        </w:rPr>
        <w:t>IX</w:t>
      </w:r>
      <w:r w:rsidRPr="00911CFA">
        <w:rPr>
          <w:rFonts w:eastAsia="Times New Roman" w:cstheme="minorHAnsi"/>
          <w:sz w:val="19"/>
          <w:szCs w:val="19"/>
          <w:lang w:val="ru-RU"/>
        </w:rPr>
        <w:t xml:space="preserve">. </w:t>
      </w:r>
      <w:r w:rsidRPr="00911CFA">
        <w:rPr>
          <w:rFonts w:eastAsia="Times New Roman" w:cstheme="minorHAnsi"/>
          <w:sz w:val="19"/>
          <w:szCs w:val="19"/>
        </w:rPr>
        <w:t>PCI</w:t>
      </w:r>
      <w:r w:rsidRPr="00911CFA">
        <w:rPr>
          <w:rFonts w:eastAsia="Times New Roman" w:cstheme="minorHAnsi"/>
          <w:sz w:val="19"/>
          <w:szCs w:val="19"/>
          <w:lang w:val="ru-RU"/>
        </w:rPr>
        <w:t xml:space="preserve"> предоставит эти учебные материалы по запросу для ознакомления представителям общественности.</w:t>
      </w:r>
    </w:p>
    <w:p w14:paraId="38086012" w14:textId="77777777" w:rsidR="00DD181F" w:rsidRPr="00911CFA" w:rsidRDefault="00DD181F" w:rsidP="00DD181F">
      <w:pPr>
        <w:widowControl/>
        <w:ind w:left="504"/>
        <w:rPr>
          <w:rFonts w:eastAsia="Times New Roman" w:cstheme="minorHAnsi"/>
          <w:sz w:val="19"/>
          <w:szCs w:val="19"/>
          <w:lang w:val="ru-RU"/>
        </w:rPr>
      </w:pPr>
    </w:p>
    <w:p w14:paraId="3C1DBEBC" w14:textId="6EAA4D49" w:rsidR="00387F4B" w:rsidRPr="00911CFA" w:rsidRDefault="00115330" w:rsidP="00423FB5">
      <w:pPr>
        <w:widowControl/>
        <w:rPr>
          <w:rFonts w:eastAsia="Times New Roman" w:cstheme="minorHAnsi"/>
          <w:sz w:val="19"/>
          <w:szCs w:val="19"/>
          <w:lang w:val="ru-RU"/>
        </w:rPr>
      </w:pPr>
      <w:r w:rsidRPr="00911CFA">
        <w:rPr>
          <w:rFonts w:eastAsia="Times New Roman" w:cstheme="minorHAnsi"/>
          <w:sz w:val="19"/>
          <w:szCs w:val="19"/>
          <w:lang w:val="ru-RU"/>
        </w:rPr>
        <w:t>Вышеуказанные записи будут храниться в безопасном месте до тех пор, пока они не будут уничтожены в соответствии с применимыми законами и нормативными актами.</w:t>
      </w:r>
      <w:bookmarkEnd w:id="14"/>
    </w:p>
    <w:p w14:paraId="489E5BF0" w14:textId="77777777" w:rsidR="001C4D57" w:rsidRPr="00115330" w:rsidRDefault="001C4D57" w:rsidP="002755EA">
      <w:pPr>
        <w:pStyle w:val="NormalWeb"/>
        <w:ind w:firstLine="360"/>
        <w:rPr>
          <w:rFonts w:asciiTheme="minorHAnsi" w:hAnsiTheme="minorHAnsi" w:cstheme="minorHAnsi"/>
          <w:sz w:val="20"/>
          <w:szCs w:val="20"/>
          <w:lang w:val="ru-RU"/>
        </w:rPr>
      </w:pPr>
    </w:p>
    <w:p w14:paraId="309059A5" w14:textId="129AEC2D" w:rsidR="00776885" w:rsidRPr="00777A27" w:rsidRDefault="00776885" w:rsidP="00776885">
      <w:pPr>
        <w:tabs>
          <w:tab w:val="left" w:pos="920"/>
          <w:tab w:val="left" w:pos="921"/>
        </w:tabs>
        <w:autoSpaceDE w:val="0"/>
        <w:autoSpaceDN w:val="0"/>
        <w:ind w:right="143"/>
        <w:rPr>
          <w:rFonts w:cstheme="minorHAnsi"/>
          <w:sz w:val="20"/>
          <w:szCs w:val="20"/>
          <w:lang w:val="ru-RU"/>
        </w:rPr>
        <w:sectPr w:rsidR="00776885" w:rsidRPr="00777A27" w:rsidSect="00883986">
          <w:headerReference w:type="default" r:id="rId39"/>
          <w:footerReference w:type="default" r:id="rId40"/>
          <w:pgSz w:w="12240" w:h="15840"/>
          <w:pgMar w:top="1008" w:right="1300" w:bottom="1008" w:left="1300" w:header="720" w:footer="1616" w:gutter="0"/>
          <w:pgBorders w:offsetFrom="page">
            <w:top w:val="single" w:sz="4" w:space="24" w:color="auto"/>
            <w:left w:val="single" w:sz="4" w:space="24" w:color="auto"/>
            <w:bottom w:val="single" w:sz="4" w:space="24" w:color="auto"/>
            <w:right w:val="single" w:sz="4" w:space="24" w:color="auto"/>
          </w:pgBorders>
          <w:cols w:space="720"/>
        </w:sectPr>
      </w:pPr>
    </w:p>
    <w:p w14:paraId="7D6FD63D" w14:textId="77777777" w:rsidR="00776885" w:rsidRPr="00777A27" w:rsidRDefault="00776885" w:rsidP="00776885">
      <w:pPr>
        <w:spacing w:before="90"/>
        <w:ind w:right="3317"/>
        <w:rPr>
          <w:rFonts w:cstheme="minorHAnsi"/>
          <w:b/>
          <w:sz w:val="24"/>
          <w:szCs w:val="24"/>
          <w:u w:val="single"/>
          <w:lang w:val="ru-RU"/>
        </w:rPr>
      </w:pPr>
      <w:r w:rsidRPr="00777A27">
        <w:rPr>
          <w:rFonts w:cstheme="minorHAnsi"/>
          <w:b/>
          <w:u w:val="single"/>
          <w:lang w:val="ru"/>
        </w:rPr>
        <w:lastRenderedPageBreak/>
        <w:t>Профессиональные</w:t>
      </w:r>
      <w:r w:rsidRPr="00777A27">
        <w:rPr>
          <w:rFonts w:cstheme="minorHAnsi"/>
          <w:b/>
          <w:u w:val="single"/>
          <w:lang w:val="ru-RU"/>
        </w:rPr>
        <w:t xml:space="preserve"> Г</w:t>
      </w:r>
      <w:r w:rsidRPr="00777A27">
        <w:rPr>
          <w:rFonts w:cstheme="minorHAnsi"/>
          <w:b/>
          <w:u w:val="single"/>
          <w:lang w:val="ru"/>
        </w:rPr>
        <w:t>раницы</w:t>
      </w:r>
      <w:r w:rsidRPr="00777A27">
        <w:rPr>
          <w:rFonts w:cstheme="minorHAnsi"/>
          <w:b/>
          <w:u w:val="single"/>
          <w:lang w:val="ru-RU"/>
        </w:rPr>
        <w:t>:</w:t>
      </w:r>
      <w:r w:rsidRPr="00777A27">
        <w:rPr>
          <w:rFonts w:cstheme="minorHAnsi"/>
          <w:b/>
          <w:spacing w:val="40"/>
          <w:u w:val="single"/>
          <w:lang w:val="ru-RU"/>
        </w:rPr>
        <w:t xml:space="preserve"> </w:t>
      </w:r>
      <w:r w:rsidRPr="00777A27">
        <w:rPr>
          <w:rFonts w:cstheme="minorHAnsi"/>
          <w:b/>
          <w:u w:val="single"/>
          <w:lang w:val="ru"/>
        </w:rPr>
        <w:t>Взаимодействие между</w:t>
      </w:r>
      <w:r w:rsidRPr="00777A27">
        <w:rPr>
          <w:rFonts w:cstheme="minorHAnsi"/>
          <w:b/>
          <w:u w:val="single"/>
          <w:lang w:val="ru-RU"/>
        </w:rPr>
        <w:t xml:space="preserve"> </w:t>
      </w:r>
      <w:r w:rsidRPr="00777A27">
        <w:rPr>
          <w:rFonts w:cstheme="minorHAnsi"/>
          <w:b/>
          <w:u w:val="single"/>
          <w:lang w:val="ru"/>
        </w:rPr>
        <w:t>персоналом и студентами</w:t>
      </w:r>
      <w:r w:rsidRPr="00777A27">
        <w:rPr>
          <w:rFonts w:cstheme="minorHAnsi"/>
          <w:b/>
          <w:u w:val="single"/>
          <w:lang w:val="ru-RU"/>
        </w:rPr>
        <w:t xml:space="preserve">   </w:t>
      </w:r>
      <w:r w:rsidRPr="00777A27">
        <w:rPr>
          <w:rFonts w:cstheme="minorHAnsi"/>
          <w:b/>
          <w:spacing w:val="-8"/>
          <w:u w:val="single"/>
          <w:lang w:val="ru-RU"/>
        </w:rPr>
        <w:t xml:space="preserve"> </w:t>
      </w:r>
      <w:r w:rsidRPr="00777A27">
        <w:rPr>
          <w:rFonts w:cstheme="minorHAnsi"/>
          <w:b/>
          <w:u w:val="single"/>
          <w:lang w:val="ru"/>
        </w:rPr>
        <w:t xml:space="preserve">Политика </w:t>
      </w:r>
      <w:r w:rsidRPr="00777A27">
        <w:rPr>
          <w:rFonts w:cstheme="minorHAnsi"/>
          <w:b/>
          <w:u w:val="single"/>
          <w:lang w:val="ru-RU"/>
        </w:rPr>
        <w:t>(</w:t>
      </w:r>
      <w:r w:rsidRPr="00777A27">
        <w:rPr>
          <w:rFonts w:cstheme="minorHAnsi"/>
          <w:b/>
          <w:u w:val="single"/>
        </w:rPr>
        <w:t>BP</w:t>
      </w:r>
      <w:r w:rsidRPr="00777A27">
        <w:rPr>
          <w:rFonts w:cstheme="minorHAnsi"/>
          <w:b/>
          <w:u w:val="single"/>
          <w:lang w:val="ru-RU"/>
        </w:rPr>
        <w:t xml:space="preserve"> 4119.21)</w:t>
      </w:r>
    </w:p>
    <w:p w14:paraId="467ADCD1" w14:textId="77777777" w:rsidR="00776885" w:rsidRPr="00911CFA" w:rsidRDefault="00776885" w:rsidP="00776885">
      <w:pPr>
        <w:pStyle w:val="BodyText"/>
        <w:spacing w:before="2"/>
        <w:rPr>
          <w:rFonts w:asciiTheme="minorHAnsi" w:hAnsiTheme="minorHAnsi" w:cstheme="minorHAnsi"/>
          <w:b/>
          <w:sz w:val="19"/>
          <w:szCs w:val="19"/>
          <w:lang w:val="ru-RU"/>
        </w:rPr>
      </w:pPr>
    </w:p>
    <w:p w14:paraId="72762519" w14:textId="77777777" w:rsidR="00776885" w:rsidRPr="00911CFA" w:rsidRDefault="00776885" w:rsidP="00911CFA">
      <w:pPr>
        <w:pStyle w:val="BodyText"/>
        <w:ind w:left="0" w:right="139"/>
        <w:jc w:val="both"/>
        <w:rPr>
          <w:rFonts w:asciiTheme="minorHAnsi" w:hAnsiTheme="minorHAnsi" w:cstheme="minorHAnsi"/>
          <w:sz w:val="19"/>
          <w:szCs w:val="19"/>
          <w:lang w:val="ru-RU"/>
        </w:rPr>
      </w:pPr>
      <w:r w:rsidRPr="00911CFA">
        <w:rPr>
          <w:rFonts w:asciiTheme="minorHAnsi" w:hAnsiTheme="minorHAnsi" w:cstheme="minorHAnsi"/>
          <w:sz w:val="19"/>
          <w:szCs w:val="19"/>
        </w:rPr>
        <w:t>Pacific</w:t>
      </w:r>
      <w:r w:rsidRPr="00911CFA">
        <w:rPr>
          <w:rFonts w:asciiTheme="minorHAnsi" w:hAnsiTheme="minorHAnsi" w:cstheme="minorHAnsi"/>
          <w:sz w:val="19"/>
          <w:szCs w:val="19"/>
          <w:lang w:val="ru-RU"/>
        </w:rPr>
        <w:t xml:space="preserve"> </w:t>
      </w:r>
      <w:r w:rsidRPr="00911CFA">
        <w:rPr>
          <w:rFonts w:asciiTheme="minorHAnsi" w:hAnsiTheme="minorHAnsi" w:cstheme="minorHAnsi"/>
          <w:sz w:val="19"/>
          <w:szCs w:val="19"/>
        </w:rPr>
        <w:t>Charter</w:t>
      </w:r>
      <w:r w:rsidRPr="00911CFA">
        <w:rPr>
          <w:rFonts w:asciiTheme="minorHAnsi" w:hAnsiTheme="minorHAnsi" w:cstheme="minorHAnsi"/>
          <w:sz w:val="19"/>
          <w:szCs w:val="19"/>
          <w:lang w:val="ru-RU"/>
        </w:rPr>
        <w:t xml:space="preserve"> </w:t>
      </w:r>
      <w:r w:rsidRPr="00911CFA">
        <w:rPr>
          <w:rFonts w:asciiTheme="minorHAnsi" w:hAnsiTheme="minorHAnsi" w:cstheme="minorHAnsi"/>
          <w:sz w:val="19"/>
          <w:szCs w:val="19"/>
        </w:rPr>
        <w:t>Institute</w:t>
      </w:r>
      <w:r w:rsidRPr="00911CFA">
        <w:rPr>
          <w:rFonts w:asciiTheme="minorHAnsi" w:hAnsiTheme="minorHAnsi" w:cstheme="minorHAnsi"/>
          <w:sz w:val="19"/>
          <w:szCs w:val="19"/>
          <w:lang w:val="ru-RU"/>
        </w:rPr>
        <w:t xml:space="preserve"> ("</w:t>
      </w:r>
      <w:r w:rsidRPr="00911CFA">
        <w:rPr>
          <w:rFonts w:asciiTheme="minorHAnsi" w:hAnsiTheme="minorHAnsi" w:cstheme="minorHAnsi"/>
          <w:sz w:val="19"/>
          <w:szCs w:val="19"/>
        </w:rPr>
        <w:t>PCI</w:t>
      </w:r>
      <w:r w:rsidRPr="00911CFA">
        <w:rPr>
          <w:rFonts w:asciiTheme="minorHAnsi" w:hAnsiTheme="minorHAnsi" w:cstheme="minorHAnsi"/>
          <w:sz w:val="19"/>
          <w:szCs w:val="19"/>
          <w:lang w:val="ru-RU"/>
        </w:rPr>
        <w:t>") признает свою ответственность за принятие и соблюдение всех правил и положений, регулирующих поведение студентов и сотрудников, для создания максимально безопасной и благоприятной для обучения среды.</w:t>
      </w:r>
    </w:p>
    <w:p w14:paraId="397A34DB" w14:textId="77777777" w:rsidR="00776885" w:rsidRPr="00911CFA" w:rsidRDefault="00776885" w:rsidP="00776885">
      <w:pPr>
        <w:pStyle w:val="BodyText"/>
        <w:spacing w:before="1"/>
        <w:rPr>
          <w:rFonts w:asciiTheme="minorHAnsi" w:hAnsiTheme="minorHAnsi" w:cstheme="minorHAnsi"/>
          <w:sz w:val="19"/>
          <w:szCs w:val="19"/>
          <w:lang w:val="ru-RU"/>
        </w:rPr>
      </w:pPr>
    </w:p>
    <w:p w14:paraId="204A8A4E" w14:textId="77777777" w:rsidR="00776885" w:rsidRPr="00911CFA" w:rsidRDefault="00776885" w:rsidP="00911CFA">
      <w:pPr>
        <w:pStyle w:val="BodyText"/>
        <w:ind w:left="0"/>
        <w:jc w:val="both"/>
        <w:rPr>
          <w:rFonts w:asciiTheme="minorHAnsi" w:hAnsiTheme="minorHAnsi" w:cstheme="minorHAnsi"/>
          <w:b/>
          <w:bCs/>
          <w:sz w:val="19"/>
          <w:szCs w:val="19"/>
          <w:lang w:val="ru-RU"/>
        </w:rPr>
      </w:pPr>
      <w:r w:rsidRPr="00911CFA">
        <w:rPr>
          <w:rFonts w:asciiTheme="minorHAnsi" w:hAnsiTheme="minorHAnsi" w:cstheme="minorHAnsi"/>
          <w:b/>
          <w:bCs/>
          <w:spacing w:val="-2"/>
          <w:sz w:val="19"/>
          <w:szCs w:val="19"/>
          <w:u w:val="single"/>
          <w:lang w:val="ru-RU"/>
        </w:rPr>
        <w:t>Телесные Наказания</w:t>
      </w:r>
    </w:p>
    <w:p w14:paraId="6CA35164" w14:textId="77777777" w:rsidR="00776885" w:rsidRPr="00911CFA" w:rsidRDefault="00776885" w:rsidP="00911CFA">
      <w:pPr>
        <w:pStyle w:val="BodyText"/>
        <w:spacing w:before="90"/>
        <w:ind w:left="0" w:right="142"/>
        <w:jc w:val="both"/>
        <w:rPr>
          <w:rFonts w:asciiTheme="minorHAnsi" w:hAnsiTheme="minorHAnsi" w:cstheme="minorHAnsi"/>
          <w:sz w:val="19"/>
          <w:szCs w:val="19"/>
          <w:lang w:val="ru-RU"/>
        </w:rPr>
      </w:pPr>
      <w:r w:rsidRPr="00911CFA">
        <w:rPr>
          <w:rFonts w:asciiTheme="minorHAnsi" w:hAnsiTheme="minorHAnsi" w:cstheme="minorHAnsi"/>
          <w:sz w:val="19"/>
          <w:szCs w:val="19"/>
          <w:lang w:val="ru-RU"/>
        </w:rPr>
        <w:t>Телесные наказания не должны использоваться в качестве дисциплинарной меры против любого ученика. Телесное наказание включает умышленное причинение или умышленное нанесение физической боли учащемуся.</w:t>
      </w:r>
    </w:p>
    <w:p w14:paraId="50766ACE" w14:textId="77777777" w:rsidR="00776885" w:rsidRPr="00911CFA" w:rsidRDefault="00776885" w:rsidP="00776885">
      <w:pPr>
        <w:pStyle w:val="BodyText"/>
        <w:rPr>
          <w:rFonts w:asciiTheme="minorHAnsi" w:hAnsiTheme="minorHAnsi" w:cstheme="minorHAnsi"/>
          <w:sz w:val="19"/>
          <w:szCs w:val="19"/>
          <w:lang w:val="ru-RU"/>
        </w:rPr>
      </w:pPr>
    </w:p>
    <w:p w14:paraId="69EC35E1" w14:textId="77777777" w:rsidR="00776885" w:rsidRPr="00911CFA" w:rsidRDefault="00776885" w:rsidP="00911CFA">
      <w:pPr>
        <w:pStyle w:val="BodyText"/>
        <w:ind w:left="0" w:right="136"/>
        <w:jc w:val="both"/>
        <w:rPr>
          <w:rFonts w:asciiTheme="minorHAnsi" w:hAnsiTheme="minorHAnsi" w:cstheme="minorHAnsi"/>
          <w:sz w:val="19"/>
          <w:szCs w:val="19"/>
          <w:lang w:val="ru-RU"/>
        </w:rPr>
      </w:pPr>
      <w:r w:rsidRPr="00911CFA">
        <w:rPr>
          <w:rFonts w:asciiTheme="minorHAnsi" w:hAnsiTheme="minorHAnsi" w:cstheme="minorHAnsi"/>
          <w:sz w:val="19"/>
          <w:szCs w:val="19"/>
          <w:lang w:val="ru-RU"/>
        </w:rPr>
        <w:t>В рамках данной политики телесные наказания не включают применение работником силы, которая является разумной и необходимой для защиты работника, студентов, персонала или других лиц или для предотвращения ущерба имуществу.</w:t>
      </w:r>
    </w:p>
    <w:p w14:paraId="25DBD8CC" w14:textId="77777777" w:rsidR="00776885" w:rsidRPr="00911CFA" w:rsidRDefault="00776885" w:rsidP="00776885">
      <w:pPr>
        <w:pStyle w:val="BodyText"/>
        <w:rPr>
          <w:rFonts w:asciiTheme="minorHAnsi" w:hAnsiTheme="minorHAnsi" w:cstheme="minorHAnsi"/>
          <w:sz w:val="19"/>
          <w:szCs w:val="19"/>
          <w:lang w:val="ru-RU"/>
        </w:rPr>
      </w:pPr>
    </w:p>
    <w:p w14:paraId="7E18DEB3" w14:textId="77777777" w:rsidR="00776885" w:rsidRPr="00911CFA" w:rsidRDefault="00776885" w:rsidP="00911CFA">
      <w:pPr>
        <w:pStyle w:val="BodyText"/>
        <w:ind w:left="0" w:right="135"/>
        <w:jc w:val="both"/>
        <w:rPr>
          <w:rFonts w:asciiTheme="minorHAnsi" w:hAnsiTheme="minorHAnsi" w:cstheme="minorHAnsi"/>
          <w:sz w:val="19"/>
          <w:szCs w:val="19"/>
          <w:lang w:val="ru-RU"/>
        </w:rPr>
      </w:pPr>
      <w:r w:rsidRPr="00911CFA">
        <w:rPr>
          <w:rFonts w:asciiTheme="minorHAnsi" w:hAnsiTheme="minorHAnsi" w:cstheme="minorHAnsi"/>
          <w:spacing w:val="-2"/>
          <w:sz w:val="19"/>
          <w:szCs w:val="19"/>
          <w:lang w:val="ru-RU"/>
        </w:rPr>
        <w:t xml:space="preserve">В целях разъяснения, следующие примеры предлагаются для рекомендаций и руководства персонала </w:t>
      </w:r>
      <w:r w:rsidRPr="00911CFA">
        <w:rPr>
          <w:rFonts w:asciiTheme="minorHAnsi" w:hAnsiTheme="minorHAnsi" w:cstheme="minorHAnsi"/>
          <w:spacing w:val="-2"/>
          <w:sz w:val="19"/>
          <w:szCs w:val="19"/>
        </w:rPr>
        <w:t>PCI</w:t>
      </w:r>
      <w:r w:rsidRPr="00911CFA">
        <w:rPr>
          <w:rFonts w:asciiTheme="minorHAnsi" w:hAnsiTheme="minorHAnsi" w:cstheme="minorHAnsi"/>
          <w:spacing w:val="-2"/>
          <w:sz w:val="19"/>
          <w:szCs w:val="19"/>
          <w:lang w:val="ru-RU"/>
        </w:rPr>
        <w:t>:</w:t>
      </w:r>
    </w:p>
    <w:p w14:paraId="1B247C01" w14:textId="77777777" w:rsidR="00776885" w:rsidRPr="00911CFA" w:rsidRDefault="00776885" w:rsidP="00776885">
      <w:pPr>
        <w:pStyle w:val="BodyText"/>
        <w:rPr>
          <w:rFonts w:asciiTheme="minorHAnsi" w:hAnsiTheme="minorHAnsi" w:cstheme="minorHAnsi"/>
          <w:sz w:val="19"/>
          <w:szCs w:val="19"/>
          <w:lang w:val="ru-RU"/>
        </w:rPr>
      </w:pPr>
    </w:p>
    <w:p w14:paraId="61B5F952" w14:textId="200838EF" w:rsidR="00776885" w:rsidRPr="00911CFA" w:rsidRDefault="00911CFA" w:rsidP="00911CFA">
      <w:pPr>
        <w:tabs>
          <w:tab w:val="left" w:pos="1580"/>
          <w:tab w:val="left" w:pos="1581"/>
        </w:tabs>
        <w:autoSpaceDE w:val="0"/>
        <w:autoSpaceDN w:val="0"/>
        <w:jc w:val="both"/>
        <w:rPr>
          <w:rFonts w:cstheme="minorHAnsi"/>
          <w:sz w:val="19"/>
          <w:szCs w:val="19"/>
          <w:lang w:val="ru-RU"/>
        </w:rPr>
      </w:pPr>
      <w:r>
        <w:rPr>
          <w:rFonts w:cstheme="minorHAnsi"/>
          <w:sz w:val="19"/>
          <w:szCs w:val="19"/>
        </w:rPr>
        <w:t>A</w:t>
      </w:r>
      <w:r w:rsidRPr="00911CFA">
        <w:rPr>
          <w:rFonts w:cstheme="minorHAnsi"/>
          <w:sz w:val="19"/>
          <w:szCs w:val="19"/>
          <w:lang w:val="ru-RU"/>
        </w:rPr>
        <w:t>.</w:t>
      </w:r>
      <w:r w:rsidR="00776885" w:rsidRPr="00911CFA">
        <w:rPr>
          <w:rFonts w:cstheme="minorHAnsi"/>
          <w:sz w:val="19"/>
          <w:szCs w:val="19"/>
          <w:lang w:val="ru"/>
        </w:rPr>
        <w:t xml:space="preserve"> Примеры РАЗРЕШЕННЫХ действий (НЕ телесные </w:t>
      </w:r>
      <w:r w:rsidR="00776885" w:rsidRPr="00911CFA">
        <w:rPr>
          <w:rFonts w:cstheme="minorHAnsi"/>
          <w:spacing w:val="-2"/>
          <w:sz w:val="19"/>
          <w:szCs w:val="19"/>
          <w:lang w:val="ru"/>
        </w:rPr>
        <w:t>наказания</w:t>
      </w:r>
      <w:r w:rsidR="00776885" w:rsidRPr="00911CFA">
        <w:rPr>
          <w:rFonts w:cstheme="minorHAnsi"/>
          <w:spacing w:val="-2"/>
          <w:sz w:val="19"/>
          <w:szCs w:val="19"/>
          <w:lang w:val="ru-RU"/>
        </w:rPr>
        <w:t>)</w:t>
      </w:r>
    </w:p>
    <w:p w14:paraId="1D2A9928" w14:textId="77777777" w:rsidR="00776885" w:rsidRPr="00911CFA" w:rsidRDefault="00776885" w:rsidP="00776885">
      <w:pPr>
        <w:pStyle w:val="BodyText"/>
        <w:rPr>
          <w:rFonts w:asciiTheme="minorHAnsi" w:hAnsiTheme="minorHAnsi" w:cstheme="minorHAnsi"/>
          <w:sz w:val="19"/>
          <w:szCs w:val="19"/>
          <w:lang w:val="ru-RU"/>
        </w:rPr>
      </w:pPr>
    </w:p>
    <w:p w14:paraId="06424942" w14:textId="77777777" w:rsidR="00776885" w:rsidRPr="00911CFA" w:rsidRDefault="00776885" w:rsidP="00C43C66">
      <w:pPr>
        <w:pStyle w:val="ListParagraph"/>
        <w:numPr>
          <w:ilvl w:val="1"/>
          <w:numId w:val="111"/>
        </w:numPr>
        <w:tabs>
          <w:tab w:val="left" w:pos="2300"/>
          <w:tab w:val="left" w:pos="2301"/>
        </w:tabs>
        <w:autoSpaceDE w:val="0"/>
        <w:autoSpaceDN w:val="0"/>
        <w:spacing w:before="1"/>
        <w:jc w:val="both"/>
        <w:rPr>
          <w:rFonts w:cstheme="minorHAnsi"/>
          <w:sz w:val="19"/>
          <w:szCs w:val="19"/>
          <w:lang w:val="ru-RU"/>
        </w:rPr>
      </w:pPr>
      <w:r w:rsidRPr="00911CFA">
        <w:rPr>
          <w:rFonts w:cstheme="minorHAnsi"/>
          <w:sz w:val="19"/>
          <w:szCs w:val="19"/>
          <w:lang w:val="ru"/>
        </w:rPr>
        <w:t xml:space="preserve">Предотвращение   драки студента   с другим </w:t>
      </w:r>
      <w:r w:rsidRPr="00911CFA">
        <w:rPr>
          <w:rFonts w:cstheme="minorHAnsi"/>
          <w:spacing w:val="-2"/>
          <w:sz w:val="19"/>
          <w:szCs w:val="19"/>
          <w:lang w:val="ru"/>
        </w:rPr>
        <w:t xml:space="preserve"> студентом</w:t>
      </w:r>
      <w:r w:rsidRPr="00911CFA">
        <w:rPr>
          <w:rFonts w:cstheme="minorHAnsi"/>
          <w:spacing w:val="-2"/>
          <w:sz w:val="19"/>
          <w:szCs w:val="19"/>
          <w:lang w:val="ru-RU"/>
        </w:rPr>
        <w:t>;</w:t>
      </w:r>
    </w:p>
    <w:p w14:paraId="38012585" w14:textId="77777777" w:rsidR="00776885" w:rsidRPr="00911CFA" w:rsidRDefault="00776885" w:rsidP="00C43C66">
      <w:pPr>
        <w:pStyle w:val="ListParagraph"/>
        <w:numPr>
          <w:ilvl w:val="1"/>
          <w:numId w:val="111"/>
        </w:numPr>
        <w:tabs>
          <w:tab w:val="left" w:pos="2300"/>
          <w:tab w:val="left" w:pos="2301"/>
        </w:tabs>
        <w:autoSpaceDE w:val="0"/>
        <w:autoSpaceDN w:val="0"/>
        <w:jc w:val="both"/>
        <w:rPr>
          <w:rFonts w:cstheme="minorHAnsi"/>
          <w:sz w:val="19"/>
          <w:szCs w:val="19"/>
          <w:lang w:val="ru-RU"/>
        </w:rPr>
      </w:pPr>
      <w:r w:rsidRPr="00911CFA">
        <w:rPr>
          <w:rFonts w:cstheme="minorHAnsi"/>
          <w:sz w:val="19"/>
          <w:szCs w:val="19"/>
          <w:lang w:val="ru"/>
        </w:rPr>
        <w:t>Предотвращение  совершения учеником акта вандализма</w:t>
      </w:r>
      <w:r w:rsidRPr="00911CFA">
        <w:rPr>
          <w:rFonts w:cstheme="minorHAnsi"/>
          <w:spacing w:val="-2"/>
          <w:sz w:val="19"/>
          <w:szCs w:val="19"/>
          <w:lang w:val="ru-RU"/>
        </w:rPr>
        <w:t>;</w:t>
      </w:r>
    </w:p>
    <w:p w14:paraId="1F09302B" w14:textId="77777777" w:rsidR="00776885" w:rsidRPr="00911CFA" w:rsidRDefault="00776885" w:rsidP="00C43C66">
      <w:pPr>
        <w:pStyle w:val="ListParagraph"/>
        <w:numPr>
          <w:ilvl w:val="1"/>
          <w:numId w:val="111"/>
        </w:numPr>
        <w:tabs>
          <w:tab w:val="left" w:pos="2300"/>
          <w:tab w:val="left" w:pos="2301"/>
        </w:tabs>
        <w:autoSpaceDE w:val="0"/>
        <w:autoSpaceDN w:val="0"/>
        <w:jc w:val="both"/>
        <w:rPr>
          <w:rFonts w:cstheme="minorHAnsi"/>
          <w:sz w:val="19"/>
          <w:szCs w:val="19"/>
          <w:lang w:val="ru-RU"/>
        </w:rPr>
      </w:pPr>
      <w:r w:rsidRPr="00911CFA">
        <w:rPr>
          <w:rFonts w:cstheme="minorHAnsi"/>
          <w:spacing w:val="-2"/>
          <w:sz w:val="19"/>
          <w:szCs w:val="19"/>
          <w:lang w:val="ru-RU"/>
        </w:rPr>
        <w:t>Защита себя от физической травмы или нападения со стороны студента;</w:t>
      </w:r>
    </w:p>
    <w:p w14:paraId="3E8994B9" w14:textId="77777777" w:rsidR="00776885" w:rsidRPr="00911CFA" w:rsidRDefault="00776885" w:rsidP="00C43C66">
      <w:pPr>
        <w:pStyle w:val="ListParagraph"/>
        <w:numPr>
          <w:ilvl w:val="1"/>
          <w:numId w:val="111"/>
        </w:numPr>
        <w:tabs>
          <w:tab w:val="left" w:pos="2300"/>
          <w:tab w:val="left" w:pos="2301"/>
        </w:tabs>
        <w:autoSpaceDE w:val="0"/>
        <w:autoSpaceDN w:val="0"/>
        <w:jc w:val="both"/>
        <w:rPr>
          <w:rFonts w:cstheme="minorHAnsi"/>
          <w:sz w:val="19"/>
          <w:szCs w:val="19"/>
          <w:lang w:val="ru-RU"/>
        </w:rPr>
      </w:pPr>
      <w:r w:rsidRPr="00911CFA">
        <w:rPr>
          <w:rFonts w:cstheme="minorHAnsi"/>
          <w:sz w:val="19"/>
          <w:szCs w:val="19"/>
          <w:lang w:val="ru"/>
        </w:rPr>
        <w:t xml:space="preserve"> Принуждение ученика к отказу от  оружия или опасного</w:t>
      </w:r>
      <w:r w:rsidRPr="00911CFA">
        <w:rPr>
          <w:rFonts w:cstheme="minorHAnsi"/>
          <w:spacing w:val="-2"/>
          <w:sz w:val="19"/>
          <w:szCs w:val="19"/>
          <w:lang w:val="ru"/>
        </w:rPr>
        <w:t xml:space="preserve"> предмета</w:t>
      </w:r>
      <w:r w:rsidRPr="00911CFA">
        <w:rPr>
          <w:rFonts w:cstheme="minorHAnsi"/>
          <w:sz w:val="19"/>
          <w:szCs w:val="19"/>
          <w:lang w:val="ru"/>
        </w:rPr>
        <w:t xml:space="preserve"> </w:t>
      </w:r>
      <w:r w:rsidRPr="00911CFA">
        <w:rPr>
          <w:rFonts w:cstheme="minorHAnsi"/>
          <w:spacing w:val="-2"/>
          <w:sz w:val="19"/>
          <w:szCs w:val="19"/>
          <w:lang w:val="ru-RU"/>
        </w:rPr>
        <w:t>;</w:t>
      </w:r>
    </w:p>
    <w:p w14:paraId="3F1B5267" w14:textId="77777777" w:rsidR="00776885" w:rsidRPr="00911CFA" w:rsidRDefault="00776885" w:rsidP="00C43C66">
      <w:pPr>
        <w:pStyle w:val="ListParagraph"/>
        <w:numPr>
          <w:ilvl w:val="1"/>
          <w:numId w:val="111"/>
        </w:numPr>
        <w:tabs>
          <w:tab w:val="left" w:pos="2301"/>
        </w:tabs>
        <w:autoSpaceDE w:val="0"/>
        <w:autoSpaceDN w:val="0"/>
        <w:ind w:right="140"/>
        <w:jc w:val="both"/>
        <w:rPr>
          <w:rFonts w:cstheme="minorHAnsi"/>
          <w:sz w:val="19"/>
          <w:szCs w:val="19"/>
          <w:lang w:val="ru-RU"/>
        </w:rPr>
      </w:pPr>
      <w:r w:rsidRPr="00911CFA">
        <w:rPr>
          <w:rFonts w:cstheme="minorHAnsi"/>
          <w:sz w:val="19"/>
          <w:szCs w:val="19"/>
          <w:lang w:val="ru-RU"/>
        </w:rPr>
        <w:t>Требование к спортивной команде участвовать в напряженных физических тренировках, направленных на укрепление или улучшение состояния членов команды или улучшение их координации, ловкости или физических навыков;</w:t>
      </w:r>
    </w:p>
    <w:p w14:paraId="1635010D" w14:textId="77777777" w:rsidR="00776885" w:rsidRPr="000E6BF6" w:rsidRDefault="00776885" w:rsidP="00C43C66">
      <w:pPr>
        <w:pStyle w:val="ListParagraph"/>
        <w:numPr>
          <w:ilvl w:val="1"/>
          <w:numId w:val="111"/>
        </w:numPr>
        <w:tabs>
          <w:tab w:val="left" w:pos="2301"/>
        </w:tabs>
        <w:autoSpaceDE w:val="0"/>
        <w:autoSpaceDN w:val="0"/>
        <w:ind w:right="137"/>
        <w:jc w:val="both"/>
        <w:rPr>
          <w:rFonts w:cstheme="minorHAnsi"/>
          <w:sz w:val="19"/>
          <w:szCs w:val="19"/>
          <w:lang w:val="ru-RU"/>
        </w:rPr>
      </w:pPr>
      <w:r w:rsidRPr="00911CFA">
        <w:rPr>
          <w:rFonts w:cstheme="minorHAnsi"/>
          <w:sz w:val="19"/>
          <w:szCs w:val="19"/>
          <w:lang w:val="ru-RU"/>
        </w:rPr>
        <w:t>Участие в групповых занятиях по гимнастике, тренировках или в других мероприятиях по физическому воспитанию или развлекательных программах.</w:t>
      </w:r>
    </w:p>
    <w:p w14:paraId="0A761C14" w14:textId="77777777" w:rsidR="00776885" w:rsidRPr="00C74A18" w:rsidRDefault="00776885" w:rsidP="00C74A18">
      <w:pPr>
        <w:pStyle w:val="BodyText"/>
        <w:ind w:left="0"/>
        <w:rPr>
          <w:rFonts w:asciiTheme="minorHAnsi" w:hAnsiTheme="minorHAnsi" w:cstheme="minorHAnsi"/>
          <w:sz w:val="19"/>
          <w:szCs w:val="19"/>
        </w:rPr>
      </w:pPr>
    </w:p>
    <w:p w14:paraId="701FE243" w14:textId="4A17594A" w:rsidR="00776885" w:rsidRPr="000E6BF6" w:rsidRDefault="000E6BF6" w:rsidP="000E6BF6">
      <w:pPr>
        <w:tabs>
          <w:tab w:val="left" w:pos="1580"/>
          <w:tab w:val="left" w:pos="1581"/>
        </w:tabs>
        <w:autoSpaceDE w:val="0"/>
        <w:autoSpaceDN w:val="0"/>
        <w:jc w:val="both"/>
        <w:rPr>
          <w:rFonts w:cstheme="minorHAnsi"/>
          <w:sz w:val="19"/>
          <w:szCs w:val="19"/>
          <w:lang w:val="ru-RU"/>
        </w:rPr>
      </w:pPr>
      <w:r>
        <w:rPr>
          <w:rFonts w:cstheme="minorHAnsi"/>
          <w:sz w:val="19"/>
          <w:szCs w:val="19"/>
        </w:rPr>
        <w:t>B</w:t>
      </w:r>
      <w:r w:rsidRPr="00C74A18">
        <w:rPr>
          <w:rFonts w:cstheme="minorHAnsi"/>
          <w:sz w:val="19"/>
          <w:szCs w:val="19"/>
          <w:lang w:val="ru-RU"/>
        </w:rPr>
        <w:t>.</w:t>
      </w:r>
      <w:r w:rsidR="00C74A18" w:rsidRPr="00C74A18">
        <w:rPr>
          <w:rFonts w:cstheme="minorHAnsi"/>
          <w:sz w:val="19"/>
          <w:szCs w:val="19"/>
          <w:lang w:val="ru-RU"/>
        </w:rPr>
        <w:t xml:space="preserve"> </w:t>
      </w:r>
      <w:proofErr w:type="gramStart"/>
      <w:r w:rsidR="00776885" w:rsidRPr="000E6BF6">
        <w:rPr>
          <w:rFonts w:cstheme="minorHAnsi"/>
          <w:sz w:val="19"/>
          <w:szCs w:val="19"/>
          <w:lang w:val="ru"/>
        </w:rPr>
        <w:t>Примеры  ЗАПРЕЩЕННЫХ</w:t>
      </w:r>
      <w:proofErr w:type="gramEnd"/>
      <w:r w:rsidR="00776885" w:rsidRPr="000E6BF6">
        <w:rPr>
          <w:rFonts w:cstheme="minorHAnsi"/>
          <w:sz w:val="19"/>
          <w:szCs w:val="19"/>
          <w:lang w:val="ru"/>
        </w:rPr>
        <w:t xml:space="preserve"> действий (телесные</w:t>
      </w:r>
      <w:r w:rsidR="00776885" w:rsidRPr="000E6BF6">
        <w:rPr>
          <w:rFonts w:cstheme="minorHAnsi"/>
          <w:spacing w:val="-2"/>
          <w:sz w:val="19"/>
          <w:szCs w:val="19"/>
          <w:lang w:val="ru"/>
        </w:rPr>
        <w:t xml:space="preserve"> наказания</w:t>
      </w:r>
      <w:r w:rsidR="00776885" w:rsidRPr="000E6BF6">
        <w:rPr>
          <w:rFonts w:cstheme="minorHAnsi"/>
          <w:spacing w:val="-2"/>
          <w:sz w:val="19"/>
          <w:szCs w:val="19"/>
          <w:lang w:val="ru-RU"/>
        </w:rPr>
        <w:t>)</w:t>
      </w:r>
    </w:p>
    <w:p w14:paraId="12380A9F" w14:textId="77777777" w:rsidR="00776885" w:rsidRPr="00911CFA" w:rsidRDefault="00776885" w:rsidP="00776885">
      <w:pPr>
        <w:pStyle w:val="BodyText"/>
        <w:rPr>
          <w:rFonts w:asciiTheme="minorHAnsi" w:hAnsiTheme="minorHAnsi" w:cstheme="minorHAnsi"/>
          <w:sz w:val="19"/>
          <w:szCs w:val="19"/>
          <w:lang w:val="ru-RU"/>
        </w:rPr>
      </w:pPr>
    </w:p>
    <w:p w14:paraId="0AFC26FE" w14:textId="77777777" w:rsidR="00776885" w:rsidRPr="00911CFA" w:rsidRDefault="00776885" w:rsidP="00C43C66">
      <w:pPr>
        <w:pStyle w:val="ListParagraph"/>
        <w:numPr>
          <w:ilvl w:val="1"/>
          <w:numId w:val="112"/>
        </w:numPr>
        <w:tabs>
          <w:tab w:val="left" w:pos="2301"/>
        </w:tabs>
        <w:autoSpaceDE w:val="0"/>
        <w:autoSpaceDN w:val="0"/>
        <w:ind w:right="144"/>
        <w:jc w:val="both"/>
        <w:rPr>
          <w:rFonts w:cstheme="minorHAnsi"/>
          <w:sz w:val="19"/>
          <w:szCs w:val="19"/>
          <w:lang w:val="ru-RU"/>
        </w:rPr>
      </w:pPr>
      <w:r w:rsidRPr="00911CFA">
        <w:rPr>
          <w:rFonts w:cstheme="minorHAnsi"/>
          <w:sz w:val="19"/>
          <w:szCs w:val="19"/>
          <w:lang w:val="ru"/>
        </w:rPr>
        <w:t xml:space="preserve">Удары, выталкивание, толкание или физическое сдерживание ученика в качестве средства </w:t>
      </w:r>
      <w:r w:rsidRPr="00911CFA">
        <w:rPr>
          <w:rFonts w:cstheme="minorHAnsi"/>
          <w:spacing w:val="-2"/>
          <w:sz w:val="19"/>
          <w:szCs w:val="19"/>
          <w:lang w:val="ru"/>
        </w:rPr>
        <w:t>контроля</w:t>
      </w:r>
      <w:r w:rsidRPr="00911CFA">
        <w:rPr>
          <w:rFonts w:cstheme="minorHAnsi"/>
          <w:spacing w:val="-2"/>
          <w:sz w:val="19"/>
          <w:szCs w:val="19"/>
          <w:lang w:val="ru-RU"/>
        </w:rPr>
        <w:t>;</w:t>
      </w:r>
    </w:p>
    <w:p w14:paraId="06709EB7" w14:textId="563E4E6F" w:rsidR="00776885" w:rsidRPr="00911CFA" w:rsidRDefault="00776885" w:rsidP="00C43C66">
      <w:pPr>
        <w:pStyle w:val="ListParagraph"/>
        <w:numPr>
          <w:ilvl w:val="1"/>
          <w:numId w:val="112"/>
        </w:numPr>
        <w:tabs>
          <w:tab w:val="left" w:pos="2301"/>
        </w:tabs>
        <w:autoSpaceDE w:val="0"/>
        <w:autoSpaceDN w:val="0"/>
        <w:ind w:right="139"/>
        <w:jc w:val="both"/>
        <w:rPr>
          <w:rFonts w:cstheme="minorHAnsi"/>
          <w:sz w:val="19"/>
          <w:szCs w:val="19"/>
          <w:lang w:val="ru-RU"/>
        </w:rPr>
      </w:pPr>
      <w:r w:rsidRPr="00911CFA">
        <w:rPr>
          <w:rFonts w:cstheme="minorHAnsi"/>
          <w:sz w:val="19"/>
          <w:szCs w:val="19"/>
          <w:lang w:val="ru-RU"/>
        </w:rPr>
        <w:t>Заставлять непокорных учеников отжиматься, бегать круги или выполнять другие физические действия, причиняющие боль или дискомфорт, в качестве формы наказани</w:t>
      </w:r>
      <w:r w:rsidR="006F4340" w:rsidRPr="00911CFA">
        <w:rPr>
          <w:rFonts w:cstheme="minorHAnsi"/>
          <w:sz w:val="19"/>
          <w:szCs w:val="19"/>
          <w:lang w:val="ru-RU"/>
        </w:rPr>
        <w:t>я</w:t>
      </w:r>
      <w:r w:rsidRPr="00911CFA">
        <w:rPr>
          <w:rFonts w:cstheme="minorHAnsi"/>
          <w:sz w:val="19"/>
          <w:szCs w:val="19"/>
          <w:lang w:val="ru-RU"/>
        </w:rPr>
        <w:t>;</w:t>
      </w:r>
    </w:p>
    <w:p w14:paraId="00665208" w14:textId="77777777" w:rsidR="006F4340" w:rsidRPr="00911CFA" w:rsidRDefault="006F4340" w:rsidP="00C43C66">
      <w:pPr>
        <w:pStyle w:val="ListParagraph"/>
        <w:numPr>
          <w:ilvl w:val="1"/>
          <w:numId w:val="112"/>
        </w:numPr>
        <w:tabs>
          <w:tab w:val="left" w:pos="2300"/>
          <w:tab w:val="left" w:pos="2301"/>
        </w:tabs>
        <w:autoSpaceDE w:val="0"/>
        <w:autoSpaceDN w:val="0"/>
        <w:ind w:right="137"/>
        <w:jc w:val="both"/>
        <w:rPr>
          <w:rFonts w:cstheme="minorHAnsi"/>
          <w:sz w:val="19"/>
          <w:szCs w:val="19"/>
          <w:lang w:val="ru-RU"/>
        </w:rPr>
      </w:pPr>
      <w:r w:rsidRPr="00911CFA">
        <w:rPr>
          <w:rFonts w:cstheme="minorHAnsi"/>
          <w:sz w:val="19"/>
          <w:szCs w:val="19"/>
          <w:lang w:val="ru-RU"/>
        </w:rPr>
        <w:t>Подзатыльники</w:t>
      </w:r>
      <w:r w:rsidRPr="00911CFA">
        <w:rPr>
          <w:rFonts w:cstheme="minorHAnsi"/>
          <w:sz w:val="19"/>
          <w:szCs w:val="19"/>
          <w:lang w:val="ru"/>
        </w:rPr>
        <w:t>, шлепки, хватание, щипание, пинки или иное причинение физической боли</w:t>
      </w:r>
      <w:r w:rsidRPr="00911CFA">
        <w:rPr>
          <w:rFonts w:cstheme="minorHAnsi"/>
          <w:sz w:val="19"/>
          <w:szCs w:val="19"/>
          <w:lang w:val="ru-RU"/>
        </w:rPr>
        <w:t>.</w:t>
      </w:r>
    </w:p>
    <w:p w14:paraId="29858E0D" w14:textId="77777777" w:rsidR="00776885" w:rsidRPr="00911CFA" w:rsidRDefault="00776885" w:rsidP="00776885">
      <w:pPr>
        <w:jc w:val="both"/>
        <w:rPr>
          <w:rFonts w:cstheme="minorHAnsi"/>
          <w:sz w:val="19"/>
          <w:szCs w:val="19"/>
          <w:lang w:val="ru-RU"/>
        </w:rPr>
        <w:sectPr w:rsidR="00776885" w:rsidRPr="00911CFA" w:rsidSect="00883986">
          <w:headerReference w:type="default" r:id="rId41"/>
          <w:footerReference w:type="default" r:id="rId42"/>
          <w:pgSz w:w="12240" w:h="15840"/>
          <w:pgMar w:top="1008" w:right="1300" w:bottom="1008" w:left="1300" w:header="720" w:footer="1522" w:gutter="0"/>
          <w:pgBorders w:offsetFrom="page">
            <w:top w:val="single" w:sz="4" w:space="24" w:color="auto"/>
            <w:left w:val="single" w:sz="4" w:space="24" w:color="auto"/>
            <w:bottom w:val="single" w:sz="4" w:space="24" w:color="auto"/>
            <w:right w:val="single" w:sz="4" w:space="24" w:color="auto"/>
          </w:pgBorders>
          <w:pgNumType w:start="1"/>
          <w:cols w:space="720"/>
        </w:sectPr>
      </w:pPr>
    </w:p>
    <w:p w14:paraId="3F911749" w14:textId="77777777" w:rsidR="00776885" w:rsidRPr="00911CFA" w:rsidRDefault="00776885" w:rsidP="00C43C66">
      <w:pPr>
        <w:pStyle w:val="BodyText"/>
        <w:ind w:left="0"/>
        <w:rPr>
          <w:rFonts w:asciiTheme="minorHAnsi" w:hAnsiTheme="minorHAnsi" w:cstheme="minorHAnsi"/>
          <w:sz w:val="19"/>
          <w:szCs w:val="19"/>
          <w:lang w:val="ru-RU"/>
        </w:rPr>
      </w:pPr>
      <w:r w:rsidRPr="00911CFA">
        <w:rPr>
          <w:rFonts w:asciiTheme="minorHAnsi" w:hAnsiTheme="minorHAnsi" w:cstheme="minorHAnsi"/>
          <w:sz w:val="19"/>
          <w:szCs w:val="19"/>
          <w:u w:val="single"/>
          <w:lang w:val="ru"/>
        </w:rPr>
        <w:lastRenderedPageBreak/>
        <w:t>Приемлемое и Неприемлемое</w:t>
      </w:r>
      <w:r w:rsidRPr="00911CFA">
        <w:rPr>
          <w:rFonts w:asciiTheme="minorHAnsi" w:hAnsiTheme="minorHAnsi" w:cstheme="minorHAnsi"/>
          <w:spacing w:val="-2"/>
          <w:sz w:val="19"/>
          <w:szCs w:val="19"/>
          <w:u w:val="single"/>
          <w:lang w:val="ru"/>
        </w:rPr>
        <w:t xml:space="preserve"> Поведение</w:t>
      </w:r>
      <w:r w:rsidRPr="00911CFA">
        <w:rPr>
          <w:rFonts w:asciiTheme="minorHAnsi" w:hAnsiTheme="minorHAnsi" w:cstheme="minorHAnsi"/>
          <w:sz w:val="19"/>
          <w:szCs w:val="19"/>
          <w:u w:val="single"/>
          <w:lang w:val="ru"/>
        </w:rPr>
        <w:t xml:space="preserve"> Персонала/Студента</w:t>
      </w:r>
    </w:p>
    <w:p w14:paraId="3C371A92" w14:textId="77777777" w:rsidR="00776885" w:rsidRPr="00911CFA" w:rsidRDefault="00776885" w:rsidP="00776885">
      <w:pPr>
        <w:pStyle w:val="BodyText"/>
        <w:spacing w:before="2"/>
        <w:rPr>
          <w:rFonts w:asciiTheme="minorHAnsi" w:hAnsiTheme="minorHAnsi" w:cstheme="minorHAnsi"/>
          <w:sz w:val="19"/>
          <w:szCs w:val="19"/>
          <w:lang w:val="ru-RU"/>
        </w:rPr>
      </w:pPr>
    </w:p>
    <w:p w14:paraId="29031EB8" w14:textId="77777777" w:rsidR="00776885" w:rsidRPr="00911CFA" w:rsidRDefault="00776885" w:rsidP="00776885">
      <w:pPr>
        <w:pStyle w:val="BodyText"/>
        <w:spacing w:before="90"/>
        <w:ind w:left="140" w:right="137"/>
        <w:jc w:val="both"/>
        <w:rPr>
          <w:rFonts w:asciiTheme="minorHAnsi" w:hAnsiTheme="minorHAnsi" w:cstheme="minorHAnsi"/>
          <w:sz w:val="19"/>
          <w:szCs w:val="19"/>
          <w:lang w:val="ru-RU"/>
        </w:rPr>
      </w:pPr>
      <w:r w:rsidRPr="00911CFA">
        <w:rPr>
          <w:rFonts w:asciiTheme="minorHAnsi" w:hAnsiTheme="minorHAnsi" w:cstheme="minorHAnsi"/>
          <w:sz w:val="19"/>
          <w:szCs w:val="19"/>
          <w:lang w:val="ru"/>
        </w:rPr>
        <w:t>Эта политика предназначена для того, чтобы направлять всех преподавателей и сотрудников PCI в поведении таким образом, чтобы отражать высокие стандарты поведения и профессионализма, требуемые от сотрудников школы, и определять границы между студентами и сотрудниками</w:t>
      </w:r>
      <w:r w:rsidRPr="00911CFA">
        <w:rPr>
          <w:rFonts w:asciiTheme="minorHAnsi" w:hAnsiTheme="minorHAnsi" w:cstheme="minorHAnsi"/>
          <w:sz w:val="19"/>
          <w:szCs w:val="19"/>
          <w:lang w:val="ru-RU"/>
        </w:rPr>
        <w:t>.</w:t>
      </w:r>
    </w:p>
    <w:p w14:paraId="77BE3DDA" w14:textId="77777777" w:rsidR="00776885" w:rsidRPr="00911CFA" w:rsidRDefault="00776885" w:rsidP="00776885">
      <w:pPr>
        <w:pStyle w:val="BodyText"/>
        <w:spacing w:before="1"/>
        <w:rPr>
          <w:rFonts w:asciiTheme="minorHAnsi" w:hAnsiTheme="minorHAnsi" w:cstheme="minorHAnsi"/>
          <w:sz w:val="19"/>
          <w:szCs w:val="19"/>
          <w:lang w:val="ru-RU"/>
        </w:rPr>
      </w:pPr>
    </w:p>
    <w:p w14:paraId="5857B933" w14:textId="77777777" w:rsidR="00776885" w:rsidRPr="00911CFA" w:rsidRDefault="00776885" w:rsidP="00776885">
      <w:pPr>
        <w:pStyle w:val="BodyText"/>
        <w:ind w:left="140" w:right="134"/>
        <w:jc w:val="both"/>
        <w:rPr>
          <w:rFonts w:asciiTheme="minorHAnsi" w:hAnsiTheme="minorHAnsi" w:cstheme="minorHAnsi"/>
          <w:sz w:val="19"/>
          <w:szCs w:val="19"/>
          <w:lang w:val="ru-RU"/>
        </w:rPr>
      </w:pPr>
      <w:r w:rsidRPr="00911CFA">
        <w:rPr>
          <w:rFonts w:asciiTheme="minorHAnsi" w:hAnsiTheme="minorHAnsi" w:cstheme="minorHAnsi"/>
          <w:sz w:val="19"/>
          <w:szCs w:val="19"/>
          <w:lang w:val="ru-RU"/>
        </w:rPr>
        <w:t>Хотя эта политика дает конкретные, четкие указания, каждый сотрудник обязан избегать ситуаций, которые могут вызвать подозрения у родителей, учеников, коллег или руководства школы. Один из действенных стандартов, который можно быстро применить, когда вы не уверены, что определенное поведение приемлемо, - это спросить себя: "Стал бы я вести себя так, если бы рядом со мной стояла моя семья или коллеги?”</w:t>
      </w:r>
    </w:p>
    <w:p w14:paraId="3868ADAC" w14:textId="77777777" w:rsidR="00776885" w:rsidRPr="00911CFA" w:rsidRDefault="00776885" w:rsidP="00776885">
      <w:pPr>
        <w:pStyle w:val="BodyText"/>
        <w:rPr>
          <w:rFonts w:asciiTheme="minorHAnsi" w:hAnsiTheme="minorHAnsi" w:cstheme="minorHAnsi"/>
          <w:sz w:val="19"/>
          <w:szCs w:val="19"/>
          <w:lang w:val="ru-RU"/>
        </w:rPr>
      </w:pPr>
    </w:p>
    <w:p w14:paraId="22DB78A7" w14:textId="77777777" w:rsidR="00776885" w:rsidRPr="00911CFA" w:rsidRDefault="00776885" w:rsidP="00776885">
      <w:pPr>
        <w:pStyle w:val="BodyText"/>
        <w:ind w:left="140" w:right="141"/>
        <w:jc w:val="both"/>
        <w:rPr>
          <w:rFonts w:asciiTheme="minorHAnsi" w:hAnsiTheme="minorHAnsi" w:cstheme="minorHAnsi"/>
          <w:sz w:val="19"/>
          <w:szCs w:val="19"/>
          <w:lang w:val="ru-RU"/>
        </w:rPr>
      </w:pPr>
      <w:r w:rsidRPr="00911CFA">
        <w:rPr>
          <w:rFonts w:asciiTheme="minorHAnsi" w:hAnsiTheme="minorHAnsi" w:cstheme="minorHAnsi"/>
          <w:sz w:val="19"/>
          <w:szCs w:val="19"/>
          <w:lang w:val="ru-RU"/>
        </w:rPr>
        <w:t>Для целей данной политики термин "границы" определяется как приемлемое профессиональное поведение сотрудников при взаимодействии с учеником. Нарушение границ отношений между учеником и учителем считается злоупотреблением властью и утратой общественного доверия.</w:t>
      </w:r>
    </w:p>
    <w:p w14:paraId="58B057FD" w14:textId="77777777" w:rsidR="00776885" w:rsidRPr="00911CFA" w:rsidRDefault="00776885" w:rsidP="00776885">
      <w:pPr>
        <w:pStyle w:val="BodyText"/>
        <w:rPr>
          <w:rFonts w:asciiTheme="minorHAnsi" w:hAnsiTheme="minorHAnsi" w:cstheme="minorHAnsi"/>
          <w:sz w:val="19"/>
          <w:szCs w:val="19"/>
          <w:lang w:val="ru-RU"/>
        </w:rPr>
      </w:pPr>
    </w:p>
    <w:p w14:paraId="002C5D08" w14:textId="77777777" w:rsidR="00776885" w:rsidRPr="00911CFA" w:rsidRDefault="00776885" w:rsidP="00776885">
      <w:pPr>
        <w:pStyle w:val="BodyText"/>
        <w:ind w:left="140" w:right="135"/>
        <w:jc w:val="both"/>
        <w:rPr>
          <w:rFonts w:asciiTheme="minorHAnsi" w:hAnsiTheme="minorHAnsi" w:cstheme="minorHAnsi"/>
          <w:sz w:val="19"/>
          <w:szCs w:val="19"/>
          <w:lang w:val="ru-RU"/>
        </w:rPr>
      </w:pPr>
      <w:r w:rsidRPr="00911CFA">
        <w:rPr>
          <w:rFonts w:asciiTheme="minorHAnsi" w:hAnsiTheme="minorHAnsi" w:cstheme="minorHAnsi"/>
          <w:sz w:val="19"/>
          <w:szCs w:val="19"/>
          <w:lang w:val="ru"/>
        </w:rPr>
        <w:t>Некоторые действия могут показаться невинными с точки зрения сотрудника, но могут восприниматься как флирт или сексуальные инсинуации с точки зрения студента или родителя.  Цель следующих списков приемлемого и неприемлемого поведения заключается не в том, чтобы сдерживать невинные, позитивные отношения между сотрудниками и студентами, а в том,   чтобы предотвратить отношения,  которые могут привести или могут восприниматься как сексуальные проступки</w:t>
      </w:r>
      <w:r w:rsidRPr="00911CFA">
        <w:rPr>
          <w:rFonts w:asciiTheme="minorHAnsi" w:hAnsiTheme="minorHAnsi" w:cstheme="minorHAnsi"/>
          <w:sz w:val="19"/>
          <w:szCs w:val="19"/>
          <w:lang w:val="ru-RU"/>
        </w:rPr>
        <w:t>.</w:t>
      </w:r>
    </w:p>
    <w:p w14:paraId="40F9A066" w14:textId="77777777" w:rsidR="00776885" w:rsidRPr="00911CFA" w:rsidRDefault="00776885" w:rsidP="00776885">
      <w:pPr>
        <w:pStyle w:val="BodyText"/>
        <w:spacing w:before="1"/>
        <w:rPr>
          <w:rFonts w:asciiTheme="minorHAnsi" w:hAnsiTheme="minorHAnsi" w:cstheme="minorHAnsi"/>
          <w:sz w:val="19"/>
          <w:szCs w:val="19"/>
          <w:lang w:val="ru-RU"/>
        </w:rPr>
      </w:pPr>
    </w:p>
    <w:p w14:paraId="438B2E24" w14:textId="77777777" w:rsidR="00776885" w:rsidRPr="00911CFA" w:rsidRDefault="00776885" w:rsidP="00776885">
      <w:pPr>
        <w:pStyle w:val="BodyText"/>
        <w:ind w:left="140" w:right="133"/>
        <w:jc w:val="both"/>
        <w:rPr>
          <w:rFonts w:asciiTheme="minorHAnsi" w:hAnsiTheme="minorHAnsi" w:cstheme="minorHAnsi"/>
          <w:sz w:val="19"/>
          <w:szCs w:val="19"/>
          <w:lang w:val="ru-RU"/>
        </w:rPr>
      </w:pPr>
      <w:r w:rsidRPr="00911CFA">
        <w:rPr>
          <w:rFonts w:asciiTheme="minorHAnsi" w:hAnsiTheme="minorHAnsi" w:cstheme="minorHAnsi"/>
          <w:sz w:val="19"/>
          <w:szCs w:val="19"/>
          <w:lang w:val="ru"/>
        </w:rPr>
        <w:t xml:space="preserve">Сотрудники должны понимать свою собственную ответственность за обеспечение того, чтобы они не пересекали границы, как указано в настоящей политике.  Несогласие с формулировкой  или намерением   установленных границ будет считаться неуместным для дисциплинарных целей.   Таким образом, крайне важно  ,  чтобы все сотрудники тщательно изучили эту политику и применяли списки приемлемого и неприемлемого поведения к своей повседневной деятельности.   Хотя искреннее, компетентное взаимодействие со студентами, безусловно, способствует обучению, взаимодействие между студентами и сотрудниками должно иметь границы, окружающие потенциальную деятельность, места и </w:t>
      </w:r>
      <w:r w:rsidRPr="00911CFA">
        <w:rPr>
          <w:rFonts w:asciiTheme="minorHAnsi" w:hAnsiTheme="minorHAnsi" w:cstheme="minorHAnsi"/>
          <w:spacing w:val="-2"/>
          <w:sz w:val="19"/>
          <w:szCs w:val="19"/>
          <w:lang w:val="ru"/>
        </w:rPr>
        <w:t>намерения.</w:t>
      </w:r>
    </w:p>
    <w:p w14:paraId="4D75EF12" w14:textId="77777777" w:rsidR="00776885" w:rsidRPr="00911CFA" w:rsidRDefault="00776885" w:rsidP="00776885">
      <w:pPr>
        <w:pStyle w:val="BodyText"/>
        <w:rPr>
          <w:rFonts w:asciiTheme="minorHAnsi" w:hAnsiTheme="minorHAnsi" w:cstheme="minorHAnsi"/>
          <w:sz w:val="19"/>
          <w:szCs w:val="19"/>
          <w:lang w:val="ru-RU"/>
        </w:rPr>
      </w:pPr>
    </w:p>
    <w:p w14:paraId="40617721" w14:textId="77777777" w:rsidR="00776885" w:rsidRPr="00911CFA" w:rsidRDefault="00776885" w:rsidP="00776885">
      <w:pPr>
        <w:pStyle w:val="BodyText"/>
        <w:ind w:left="140"/>
        <w:jc w:val="both"/>
        <w:rPr>
          <w:rFonts w:asciiTheme="minorHAnsi" w:hAnsiTheme="minorHAnsi" w:cstheme="minorHAnsi"/>
          <w:sz w:val="19"/>
          <w:szCs w:val="19"/>
          <w:lang w:val="ru-RU"/>
        </w:rPr>
      </w:pPr>
      <w:r w:rsidRPr="00911CFA">
        <w:rPr>
          <w:rFonts w:asciiTheme="minorHAnsi" w:hAnsiTheme="minorHAnsi" w:cstheme="minorHAnsi"/>
          <w:sz w:val="19"/>
          <w:szCs w:val="19"/>
          <w:u w:val="single"/>
          <w:lang w:val="ru"/>
        </w:rPr>
        <w:t>Обязанность  Сообщать о Предполагаемых</w:t>
      </w:r>
      <w:r w:rsidRPr="00911CFA">
        <w:rPr>
          <w:rFonts w:asciiTheme="minorHAnsi" w:hAnsiTheme="minorHAnsi" w:cstheme="minorHAnsi"/>
          <w:spacing w:val="-2"/>
          <w:sz w:val="19"/>
          <w:szCs w:val="19"/>
          <w:u w:val="single"/>
          <w:lang w:val="ru"/>
        </w:rPr>
        <w:t xml:space="preserve"> Проступках</w:t>
      </w:r>
    </w:p>
    <w:p w14:paraId="762414E9" w14:textId="77777777" w:rsidR="00776885" w:rsidRPr="00911CFA" w:rsidRDefault="00776885" w:rsidP="00776885">
      <w:pPr>
        <w:pStyle w:val="BodyText"/>
        <w:spacing w:before="3"/>
        <w:rPr>
          <w:rFonts w:asciiTheme="minorHAnsi" w:hAnsiTheme="minorHAnsi" w:cstheme="minorHAnsi"/>
          <w:sz w:val="19"/>
          <w:szCs w:val="19"/>
          <w:lang w:val="ru-RU"/>
        </w:rPr>
      </w:pPr>
    </w:p>
    <w:p w14:paraId="690A30EB" w14:textId="6B597D57" w:rsidR="00776885" w:rsidRPr="006C46BB" w:rsidRDefault="00776885" w:rsidP="006C46BB">
      <w:pPr>
        <w:pStyle w:val="BodyText"/>
        <w:spacing w:before="90"/>
        <w:ind w:left="140" w:right="135"/>
        <w:jc w:val="both"/>
        <w:rPr>
          <w:rFonts w:asciiTheme="minorHAnsi" w:hAnsiTheme="minorHAnsi" w:cstheme="minorHAnsi"/>
          <w:sz w:val="19"/>
          <w:szCs w:val="19"/>
        </w:rPr>
        <w:sectPr w:rsidR="00776885" w:rsidRPr="006C46BB" w:rsidSect="00883986">
          <w:pgSz w:w="12240" w:h="15840"/>
          <w:pgMar w:top="1008" w:right="1300" w:bottom="1008" w:left="1300" w:header="720" w:footer="1522" w:gutter="0"/>
          <w:pgBorders w:offsetFrom="page">
            <w:top w:val="single" w:sz="4" w:space="24" w:color="auto"/>
            <w:left w:val="single" w:sz="4" w:space="24" w:color="auto"/>
            <w:bottom w:val="single" w:sz="4" w:space="24" w:color="auto"/>
            <w:right w:val="single" w:sz="4" w:space="24" w:color="auto"/>
          </w:pgBorders>
          <w:cols w:space="720"/>
        </w:sectPr>
      </w:pPr>
      <w:r w:rsidRPr="00911CFA">
        <w:rPr>
          <w:rFonts w:asciiTheme="minorHAnsi" w:hAnsiTheme="minorHAnsi" w:cstheme="minorHAnsi"/>
          <w:sz w:val="19"/>
          <w:szCs w:val="19"/>
          <w:lang w:val="ru"/>
        </w:rPr>
        <w:t>Если какой-либо сотрудник обоснованно подозревает или считает, что другой сотрудник, возможно, пересек границы, указанные в настоящей политике, он или она должны немедленно сообщить об этом администратору школы.  Все доклады должны быть как можно более конфиденциальными в данных обстоятельствах. В обязанности администратора входит расследование и тщательное сообщение о ситуации. Сотрудники также должны сообщать   администрации о  любой осведомленности или обеспокоенности поведением студента, которое пересекает границы или когда студент, по-видимому, подвержен риску сексуального насилия</w:t>
      </w:r>
      <w:r w:rsidRPr="00911CFA">
        <w:rPr>
          <w:rFonts w:asciiTheme="minorHAnsi" w:hAnsiTheme="minorHAnsi" w:cstheme="minorHAnsi"/>
          <w:sz w:val="19"/>
          <w:szCs w:val="19"/>
          <w:lang w:val="ru-RU"/>
        </w:rPr>
        <w:t>.</w:t>
      </w:r>
    </w:p>
    <w:p w14:paraId="71A82AED" w14:textId="77777777" w:rsidR="00776885" w:rsidRPr="00777A27" w:rsidRDefault="00776885" w:rsidP="006C46BB">
      <w:pPr>
        <w:pStyle w:val="BodyText"/>
        <w:spacing w:before="90"/>
        <w:ind w:left="0"/>
        <w:rPr>
          <w:rFonts w:asciiTheme="minorHAnsi" w:hAnsiTheme="minorHAnsi" w:cstheme="minorHAnsi"/>
          <w:lang w:val="ru-RU"/>
        </w:rPr>
      </w:pPr>
      <w:r w:rsidRPr="00777A27">
        <w:rPr>
          <w:rFonts w:asciiTheme="minorHAnsi" w:hAnsiTheme="minorHAnsi" w:cstheme="minorHAnsi"/>
          <w:u w:val="single"/>
          <w:lang w:val="ru"/>
        </w:rPr>
        <w:lastRenderedPageBreak/>
        <w:t xml:space="preserve">Примеры Специфического </w:t>
      </w:r>
      <w:r w:rsidRPr="00777A27">
        <w:rPr>
          <w:rFonts w:asciiTheme="minorHAnsi" w:hAnsiTheme="minorHAnsi" w:cstheme="minorHAnsi"/>
          <w:spacing w:val="-2"/>
          <w:u w:val="single"/>
          <w:lang w:val="ru"/>
        </w:rPr>
        <w:t xml:space="preserve"> Поведения</w:t>
      </w:r>
    </w:p>
    <w:p w14:paraId="5B83BA16" w14:textId="77777777" w:rsidR="00776885" w:rsidRPr="00777A27" w:rsidRDefault="00776885" w:rsidP="00776885">
      <w:pPr>
        <w:pStyle w:val="BodyText"/>
        <w:spacing w:before="2"/>
        <w:rPr>
          <w:rFonts w:asciiTheme="minorHAnsi" w:hAnsiTheme="minorHAnsi" w:cstheme="minorHAnsi"/>
          <w:sz w:val="16"/>
          <w:lang w:val="ru-RU"/>
        </w:rPr>
      </w:pPr>
    </w:p>
    <w:p w14:paraId="6786BEB9" w14:textId="77777777" w:rsidR="00776885" w:rsidRPr="00777A27" w:rsidRDefault="00776885" w:rsidP="00776885">
      <w:pPr>
        <w:pStyle w:val="BodyText"/>
        <w:spacing w:before="90"/>
        <w:ind w:left="140"/>
        <w:rPr>
          <w:rFonts w:asciiTheme="minorHAnsi" w:hAnsiTheme="minorHAnsi" w:cstheme="minorHAnsi"/>
          <w:lang w:val="ru-RU"/>
        </w:rPr>
      </w:pPr>
      <w:r w:rsidRPr="00777A27">
        <w:rPr>
          <w:rFonts w:asciiTheme="minorHAnsi" w:hAnsiTheme="minorHAnsi" w:cstheme="minorHAnsi"/>
          <w:spacing w:val="-4"/>
          <w:u w:val="single"/>
          <w:lang w:val="ru-RU"/>
        </w:rPr>
        <w:t>Приведенные ниже примеры не являются исчерпывающим перечнем:</w:t>
      </w:r>
    </w:p>
    <w:p w14:paraId="374FAC27" w14:textId="77777777" w:rsidR="00776885" w:rsidRPr="00777A27" w:rsidRDefault="00776885" w:rsidP="00776885">
      <w:pPr>
        <w:pStyle w:val="BodyText"/>
        <w:spacing w:before="2"/>
        <w:rPr>
          <w:rFonts w:asciiTheme="minorHAnsi" w:hAnsiTheme="minorHAnsi" w:cstheme="minorHAnsi"/>
          <w:sz w:val="16"/>
          <w:lang w:val="ru-RU"/>
        </w:rPr>
      </w:pPr>
    </w:p>
    <w:p w14:paraId="068C320F" w14:textId="77777777" w:rsidR="00776885" w:rsidRPr="006F4340" w:rsidRDefault="00776885" w:rsidP="00776885">
      <w:pPr>
        <w:spacing w:before="90"/>
        <w:ind w:left="140"/>
        <w:rPr>
          <w:rFonts w:cstheme="minorHAnsi"/>
          <w:i/>
          <w:sz w:val="20"/>
          <w:szCs w:val="20"/>
          <w:lang w:val="ru-RU"/>
        </w:rPr>
      </w:pPr>
      <w:r w:rsidRPr="006F4340">
        <w:rPr>
          <w:rFonts w:cstheme="minorHAnsi"/>
          <w:i/>
          <w:sz w:val="20"/>
          <w:szCs w:val="20"/>
          <w:u w:val="single"/>
          <w:lang w:val="ru"/>
        </w:rPr>
        <w:t xml:space="preserve">Неприемлемое  Поведение Персонала/Студентов (Нарушения настоящей </w:t>
      </w:r>
      <w:r w:rsidRPr="006F4340">
        <w:rPr>
          <w:rFonts w:cstheme="minorHAnsi"/>
          <w:i/>
          <w:spacing w:val="-2"/>
          <w:sz w:val="20"/>
          <w:szCs w:val="20"/>
          <w:u w:val="single"/>
          <w:lang w:val="ru"/>
        </w:rPr>
        <w:t xml:space="preserve"> Политики</w:t>
      </w:r>
      <w:r w:rsidRPr="006F4340">
        <w:rPr>
          <w:rFonts w:cstheme="minorHAnsi"/>
          <w:i/>
          <w:spacing w:val="-2"/>
          <w:sz w:val="20"/>
          <w:szCs w:val="20"/>
          <w:u w:val="single"/>
          <w:lang w:val="ru-RU"/>
        </w:rPr>
        <w:t>)</w:t>
      </w:r>
    </w:p>
    <w:p w14:paraId="4B690D6A" w14:textId="77777777" w:rsidR="00776885" w:rsidRPr="006F4340" w:rsidRDefault="00776885" w:rsidP="00776885">
      <w:pPr>
        <w:pStyle w:val="BodyText"/>
        <w:spacing w:before="2"/>
        <w:rPr>
          <w:rFonts w:asciiTheme="minorHAnsi" w:hAnsiTheme="minorHAnsi" w:cstheme="minorHAnsi"/>
          <w:i/>
          <w:lang w:val="ru-RU"/>
        </w:rPr>
      </w:pPr>
    </w:p>
    <w:p w14:paraId="18347C8B" w14:textId="77777777" w:rsidR="00776885" w:rsidRPr="006F4340" w:rsidRDefault="00776885" w:rsidP="00C26D76">
      <w:pPr>
        <w:pStyle w:val="ListParagraph"/>
        <w:numPr>
          <w:ilvl w:val="0"/>
          <w:numId w:val="113"/>
        </w:numPr>
        <w:tabs>
          <w:tab w:val="left" w:pos="1580"/>
          <w:tab w:val="left" w:pos="1581"/>
        </w:tabs>
        <w:autoSpaceDE w:val="0"/>
        <w:autoSpaceDN w:val="0"/>
        <w:spacing w:before="90"/>
        <w:jc w:val="both"/>
        <w:rPr>
          <w:rFonts w:cstheme="minorHAnsi"/>
          <w:sz w:val="20"/>
          <w:szCs w:val="20"/>
          <w:lang w:val="ru-RU"/>
        </w:rPr>
      </w:pPr>
      <w:r w:rsidRPr="006F4340">
        <w:rPr>
          <w:rFonts w:cstheme="minorHAnsi"/>
          <w:sz w:val="20"/>
          <w:szCs w:val="20"/>
          <w:lang w:val="ru"/>
        </w:rPr>
        <w:t xml:space="preserve">Дарение подарков студенту, которые носят личный и интимный </w:t>
      </w:r>
      <w:r w:rsidRPr="006F4340">
        <w:rPr>
          <w:rFonts w:cstheme="minorHAnsi"/>
          <w:spacing w:val="-2"/>
          <w:sz w:val="20"/>
          <w:szCs w:val="20"/>
          <w:lang w:val="ru"/>
        </w:rPr>
        <w:t xml:space="preserve"> характер</w:t>
      </w:r>
      <w:r w:rsidRPr="006F4340">
        <w:rPr>
          <w:rFonts w:cstheme="minorHAnsi"/>
          <w:spacing w:val="-2"/>
          <w:sz w:val="20"/>
          <w:szCs w:val="20"/>
          <w:lang w:val="ru-RU"/>
        </w:rPr>
        <w:t>.</w:t>
      </w:r>
    </w:p>
    <w:p w14:paraId="309A9C97" w14:textId="77777777" w:rsidR="00776885" w:rsidRPr="006F4340" w:rsidRDefault="00776885" w:rsidP="00C26D76">
      <w:pPr>
        <w:pStyle w:val="ListParagraph"/>
        <w:numPr>
          <w:ilvl w:val="0"/>
          <w:numId w:val="113"/>
        </w:numPr>
        <w:tabs>
          <w:tab w:val="left" w:pos="1580"/>
          <w:tab w:val="left" w:pos="1581"/>
        </w:tabs>
        <w:autoSpaceDE w:val="0"/>
        <w:autoSpaceDN w:val="0"/>
        <w:jc w:val="both"/>
        <w:rPr>
          <w:rFonts w:cstheme="minorHAnsi"/>
          <w:sz w:val="20"/>
          <w:szCs w:val="20"/>
        </w:rPr>
      </w:pPr>
      <w:r w:rsidRPr="006F4340">
        <w:rPr>
          <w:rFonts w:cstheme="minorHAnsi"/>
          <w:sz w:val="20"/>
          <w:szCs w:val="20"/>
          <w:lang w:val="ru"/>
        </w:rPr>
        <w:t>Поцелуи любого</w:t>
      </w:r>
      <w:r w:rsidRPr="006F4340">
        <w:rPr>
          <w:rFonts w:cstheme="minorHAnsi"/>
          <w:spacing w:val="-2"/>
          <w:sz w:val="20"/>
          <w:szCs w:val="20"/>
          <w:lang w:val="ru"/>
        </w:rPr>
        <w:t xml:space="preserve"> рода</w:t>
      </w:r>
      <w:r w:rsidRPr="006F4340">
        <w:rPr>
          <w:rFonts w:cstheme="minorHAnsi"/>
          <w:spacing w:val="-2"/>
          <w:sz w:val="20"/>
          <w:szCs w:val="20"/>
        </w:rPr>
        <w:t>.</w:t>
      </w:r>
    </w:p>
    <w:p w14:paraId="36761A42" w14:textId="77777777" w:rsidR="00776885" w:rsidRPr="006F4340" w:rsidRDefault="00776885" w:rsidP="00C26D76">
      <w:pPr>
        <w:pStyle w:val="ListParagraph"/>
        <w:numPr>
          <w:ilvl w:val="0"/>
          <w:numId w:val="113"/>
        </w:numPr>
        <w:tabs>
          <w:tab w:val="left" w:pos="1580"/>
          <w:tab w:val="left" w:pos="1581"/>
        </w:tabs>
        <w:autoSpaceDE w:val="0"/>
        <w:autoSpaceDN w:val="0"/>
        <w:spacing w:before="1"/>
        <w:jc w:val="both"/>
        <w:rPr>
          <w:rFonts w:cstheme="minorHAnsi"/>
          <w:sz w:val="20"/>
          <w:szCs w:val="20"/>
          <w:lang w:val="ru-RU"/>
        </w:rPr>
      </w:pPr>
      <w:r w:rsidRPr="006F4340">
        <w:rPr>
          <w:rFonts w:cstheme="minorHAnsi"/>
          <w:spacing w:val="-2"/>
          <w:sz w:val="20"/>
          <w:szCs w:val="20"/>
          <w:lang w:val="ru-RU"/>
        </w:rPr>
        <w:t>Любой вид ненужного физического контакта с учеником в частной ситуации.</w:t>
      </w:r>
    </w:p>
    <w:p w14:paraId="6BDA21CD" w14:textId="77777777" w:rsidR="00776885" w:rsidRPr="006F4340" w:rsidRDefault="00776885" w:rsidP="00C26D76">
      <w:pPr>
        <w:pStyle w:val="ListParagraph"/>
        <w:numPr>
          <w:ilvl w:val="0"/>
          <w:numId w:val="113"/>
        </w:numPr>
        <w:tabs>
          <w:tab w:val="left" w:pos="1580"/>
          <w:tab w:val="left" w:pos="1581"/>
        </w:tabs>
        <w:autoSpaceDE w:val="0"/>
        <w:autoSpaceDN w:val="0"/>
        <w:jc w:val="both"/>
        <w:rPr>
          <w:rFonts w:cstheme="minorHAnsi"/>
          <w:sz w:val="20"/>
          <w:szCs w:val="20"/>
          <w:lang w:val="ru-RU"/>
        </w:rPr>
      </w:pPr>
      <w:r w:rsidRPr="006F4340">
        <w:rPr>
          <w:rFonts w:cstheme="minorHAnsi"/>
          <w:spacing w:val="-2"/>
          <w:sz w:val="20"/>
          <w:szCs w:val="20"/>
          <w:lang w:val="ru-RU"/>
        </w:rPr>
        <w:t>Намеренное пребывание наедине с учеником вне школы.</w:t>
      </w:r>
    </w:p>
    <w:p w14:paraId="2A4FAEC9" w14:textId="77777777" w:rsidR="00776885" w:rsidRPr="006F4340" w:rsidRDefault="00776885" w:rsidP="00C26D76">
      <w:pPr>
        <w:pStyle w:val="ListParagraph"/>
        <w:numPr>
          <w:ilvl w:val="0"/>
          <w:numId w:val="113"/>
        </w:numPr>
        <w:tabs>
          <w:tab w:val="left" w:pos="1580"/>
          <w:tab w:val="left" w:pos="1581"/>
        </w:tabs>
        <w:autoSpaceDE w:val="0"/>
        <w:autoSpaceDN w:val="0"/>
        <w:jc w:val="both"/>
        <w:rPr>
          <w:rFonts w:cstheme="minorHAnsi"/>
          <w:sz w:val="20"/>
          <w:szCs w:val="20"/>
          <w:lang w:val="ru-RU"/>
        </w:rPr>
      </w:pPr>
      <w:r w:rsidRPr="006F4340">
        <w:rPr>
          <w:rFonts w:cstheme="minorHAnsi"/>
          <w:spacing w:val="-2"/>
          <w:sz w:val="20"/>
          <w:szCs w:val="20"/>
          <w:lang w:val="ru-RU"/>
        </w:rPr>
        <w:t>Высказывание или участие в сексуально неуместных комментариях.</w:t>
      </w:r>
    </w:p>
    <w:p w14:paraId="4DF10B7E" w14:textId="77777777" w:rsidR="00776885" w:rsidRPr="006F4340" w:rsidRDefault="00776885" w:rsidP="00C26D76">
      <w:pPr>
        <w:pStyle w:val="ListParagraph"/>
        <w:numPr>
          <w:ilvl w:val="0"/>
          <w:numId w:val="113"/>
        </w:numPr>
        <w:tabs>
          <w:tab w:val="left" w:pos="1580"/>
          <w:tab w:val="left" w:pos="1581"/>
        </w:tabs>
        <w:autoSpaceDE w:val="0"/>
        <w:autoSpaceDN w:val="0"/>
        <w:jc w:val="both"/>
        <w:rPr>
          <w:rFonts w:cstheme="minorHAnsi"/>
          <w:sz w:val="20"/>
          <w:szCs w:val="20"/>
        </w:rPr>
      </w:pPr>
      <w:proofErr w:type="spellStart"/>
      <w:r w:rsidRPr="006F4340">
        <w:rPr>
          <w:rFonts w:cstheme="minorHAnsi"/>
          <w:spacing w:val="-2"/>
          <w:sz w:val="20"/>
          <w:szCs w:val="20"/>
        </w:rPr>
        <w:t>Шутки</w:t>
      </w:r>
      <w:proofErr w:type="spellEnd"/>
      <w:r w:rsidRPr="006F4340">
        <w:rPr>
          <w:rFonts w:cstheme="minorHAnsi"/>
          <w:spacing w:val="-2"/>
          <w:sz w:val="20"/>
          <w:szCs w:val="20"/>
        </w:rPr>
        <w:t xml:space="preserve"> </w:t>
      </w:r>
      <w:proofErr w:type="spellStart"/>
      <w:r w:rsidRPr="006F4340">
        <w:rPr>
          <w:rFonts w:cstheme="minorHAnsi"/>
          <w:spacing w:val="-2"/>
          <w:sz w:val="20"/>
          <w:szCs w:val="20"/>
        </w:rPr>
        <w:t>сексуального</w:t>
      </w:r>
      <w:proofErr w:type="spellEnd"/>
      <w:r w:rsidRPr="006F4340">
        <w:rPr>
          <w:rFonts w:cstheme="minorHAnsi"/>
          <w:spacing w:val="-2"/>
          <w:sz w:val="20"/>
          <w:szCs w:val="20"/>
        </w:rPr>
        <w:t xml:space="preserve"> </w:t>
      </w:r>
      <w:proofErr w:type="spellStart"/>
      <w:r w:rsidRPr="006F4340">
        <w:rPr>
          <w:rFonts w:cstheme="minorHAnsi"/>
          <w:spacing w:val="-2"/>
          <w:sz w:val="20"/>
          <w:szCs w:val="20"/>
        </w:rPr>
        <w:t>характера</w:t>
      </w:r>
      <w:proofErr w:type="spellEnd"/>
      <w:r w:rsidRPr="006F4340">
        <w:rPr>
          <w:rFonts w:cstheme="minorHAnsi"/>
          <w:spacing w:val="-2"/>
          <w:sz w:val="20"/>
          <w:szCs w:val="20"/>
          <w:lang w:val="ru-RU"/>
        </w:rPr>
        <w:t>.</w:t>
      </w:r>
    </w:p>
    <w:p w14:paraId="3352BCA3" w14:textId="77777777" w:rsidR="00776885" w:rsidRPr="006F4340" w:rsidRDefault="00776885" w:rsidP="00C26D76">
      <w:pPr>
        <w:pStyle w:val="ListParagraph"/>
        <w:numPr>
          <w:ilvl w:val="0"/>
          <w:numId w:val="113"/>
        </w:numPr>
        <w:tabs>
          <w:tab w:val="left" w:pos="1580"/>
          <w:tab w:val="left" w:pos="1581"/>
        </w:tabs>
        <w:autoSpaceDE w:val="0"/>
        <w:autoSpaceDN w:val="0"/>
        <w:jc w:val="both"/>
        <w:rPr>
          <w:rFonts w:cstheme="minorHAnsi"/>
          <w:sz w:val="20"/>
          <w:szCs w:val="20"/>
          <w:lang w:val="ru-RU"/>
        </w:rPr>
      </w:pPr>
      <w:r w:rsidRPr="006F4340">
        <w:rPr>
          <w:rFonts w:cstheme="minorHAnsi"/>
          <w:spacing w:val="-2"/>
          <w:sz w:val="20"/>
          <w:szCs w:val="20"/>
          <w:lang w:val="ru-RU"/>
        </w:rPr>
        <w:t>Стремление к эмоциональному сближению с учеником ради своей выгоды.</w:t>
      </w:r>
    </w:p>
    <w:p w14:paraId="081B8738" w14:textId="77777777" w:rsidR="00776885" w:rsidRPr="006F4340" w:rsidRDefault="00776885" w:rsidP="00C26D76">
      <w:pPr>
        <w:pStyle w:val="ListParagraph"/>
        <w:numPr>
          <w:ilvl w:val="0"/>
          <w:numId w:val="113"/>
        </w:numPr>
        <w:tabs>
          <w:tab w:val="left" w:pos="1580"/>
          <w:tab w:val="left" w:pos="1581"/>
        </w:tabs>
        <w:autoSpaceDE w:val="0"/>
        <w:autoSpaceDN w:val="0"/>
        <w:jc w:val="both"/>
        <w:rPr>
          <w:rFonts w:cstheme="minorHAnsi"/>
          <w:sz w:val="20"/>
          <w:szCs w:val="20"/>
          <w:lang w:val="ru-RU"/>
        </w:rPr>
      </w:pPr>
      <w:r w:rsidRPr="006F4340">
        <w:rPr>
          <w:rFonts w:cstheme="minorHAnsi"/>
          <w:spacing w:val="-2"/>
          <w:sz w:val="20"/>
          <w:szCs w:val="20"/>
          <w:lang w:val="ru-RU"/>
        </w:rPr>
        <w:t>Слушать или рассказывать истории сексуальной направленности.</w:t>
      </w:r>
    </w:p>
    <w:p w14:paraId="231F2631" w14:textId="77777777" w:rsidR="00776885" w:rsidRPr="006F4340" w:rsidRDefault="00776885" w:rsidP="00C26D76">
      <w:pPr>
        <w:pStyle w:val="ListParagraph"/>
        <w:numPr>
          <w:ilvl w:val="0"/>
          <w:numId w:val="113"/>
        </w:numPr>
        <w:tabs>
          <w:tab w:val="left" w:pos="1580"/>
          <w:tab w:val="left" w:pos="1581"/>
        </w:tabs>
        <w:autoSpaceDE w:val="0"/>
        <w:autoSpaceDN w:val="0"/>
        <w:ind w:right="144"/>
        <w:jc w:val="both"/>
        <w:rPr>
          <w:rFonts w:cstheme="minorHAnsi"/>
          <w:sz w:val="20"/>
          <w:szCs w:val="20"/>
          <w:lang w:val="ru-RU"/>
        </w:rPr>
      </w:pPr>
      <w:r w:rsidRPr="006F4340">
        <w:rPr>
          <w:rFonts w:cstheme="minorHAnsi"/>
          <w:sz w:val="20"/>
          <w:szCs w:val="20"/>
          <w:lang w:val="ru-RU"/>
        </w:rPr>
        <w:t>Обсуждение неуместных личных проблем или интимных вопросов с учеником в попытке заручиться его поддержкой и пониманием.</w:t>
      </w:r>
    </w:p>
    <w:p w14:paraId="7D08FE23" w14:textId="77777777" w:rsidR="00776885" w:rsidRPr="006F4340" w:rsidRDefault="00776885" w:rsidP="00C26D76">
      <w:pPr>
        <w:pStyle w:val="ListParagraph"/>
        <w:numPr>
          <w:ilvl w:val="0"/>
          <w:numId w:val="113"/>
        </w:numPr>
        <w:tabs>
          <w:tab w:val="left" w:pos="1580"/>
          <w:tab w:val="left" w:pos="1581"/>
        </w:tabs>
        <w:autoSpaceDE w:val="0"/>
        <w:autoSpaceDN w:val="0"/>
        <w:ind w:right="145"/>
        <w:jc w:val="both"/>
        <w:rPr>
          <w:rFonts w:cstheme="minorHAnsi"/>
          <w:sz w:val="20"/>
          <w:szCs w:val="20"/>
          <w:lang w:val="ru-RU"/>
        </w:rPr>
      </w:pPr>
      <w:r w:rsidRPr="006F4340">
        <w:rPr>
          <w:rFonts w:cstheme="minorHAnsi"/>
          <w:sz w:val="20"/>
          <w:szCs w:val="20"/>
          <w:lang w:val="ru-RU"/>
        </w:rPr>
        <w:t>Вступать в отношения с учеником настолько, что разумный человек может заподозрить его в неподобающем поведении.</w:t>
      </w:r>
    </w:p>
    <w:p w14:paraId="5D0A8AD6" w14:textId="77777777" w:rsidR="00776885" w:rsidRPr="006F4340" w:rsidRDefault="00776885" w:rsidP="00776885">
      <w:pPr>
        <w:pStyle w:val="BodyText"/>
        <w:rPr>
          <w:rFonts w:asciiTheme="minorHAnsi" w:hAnsiTheme="minorHAnsi" w:cstheme="minorHAnsi"/>
          <w:lang w:val="ru-RU"/>
        </w:rPr>
      </w:pPr>
    </w:p>
    <w:p w14:paraId="787D12F9" w14:textId="77777777" w:rsidR="00776885" w:rsidRPr="006F4340" w:rsidRDefault="00776885" w:rsidP="00776885">
      <w:pPr>
        <w:ind w:left="140"/>
        <w:rPr>
          <w:rFonts w:cstheme="minorHAnsi"/>
          <w:i/>
          <w:sz w:val="20"/>
          <w:szCs w:val="20"/>
          <w:lang w:val="ru-RU"/>
        </w:rPr>
      </w:pPr>
      <w:r w:rsidRPr="006F4340">
        <w:rPr>
          <w:rFonts w:cstheme="minorHAnsi"/>
          <w:i/>
          <w:spacing w:val="-2"/>
          <w:sz w:val="20"/>
          <w:szCs w:val="20"/>
          <w:u w:val="single"/>
          <w:lang w:val="ru-RU"/>
        </w:rPr>
        <w:t>Недопустимое Поведение Сотрудников/Учащихся без Согласия Родителей и Руководителя</w:t>
      </w:r>
    </w:p>
    <w:p w14:paraId="714DD57D" w14:textId="77777777" w:rsidR="00776885" w:rsidRPr="006F4340" w:rsidRDefault="00776885" w:rsidP="00776885">
      <w:pPr>
        <w:pStyle w:val="BodyText"/>
        <w:spacing w:before="2"/>
        <w:rPr>
          <w:rFonts w:asciiTheme="minorHAnsi" w:hAnsiTheme="minorHAnsi" w:cstheme="minorHAnsi"/>
          <w:i/>
          <w:lang w:val="ru-RU"/>
        </w:rPr>
      </w:pPr>
    </w:p>
    <w:p w14:paraId="52040024" w14:textId="77777777" w:rsidR="00776885" w:rsidRPr="006F4340" w:rsidRDefault="00776885" w:rsidP="00776885">
      <w:pPr>
        <w:pStyle w:val="Heading1"/>
        <w:spacing w:before="90"/>
        <w:rPr>
          <w:rFonts w:asciiTheme="minorHAnsi" w:hAnsiTheme="minorHAnsi" w:cstheme="minorHAnsi"/>
          <w:b w:val="0"/>
          <w:bCs w:val="0"/>
          <w:sz w:val="20"/>
          <w:szCs w:val="20"/>
          <w:lang w:val="ru-RU"/>
        </w:rPr>
      </w:pPr>
      <w:r w:rsidRPr="006F4340">
        <w:rPr>
          <w:rFonts w:asciiTheme="minorHAnsi" w:hAnsiTheme="minorHAnsi" w:cstheme="minorHAnsi"/>
          <w:b w:val="0"/>
          <w:bCs w:val="0"/>
          <w:sz w:val="20"/>
          <w:szCs w:val="20"/>
          <w:lang w:val="ru-RU"/>
        </w:rPr>
        <w:t>(</w:t>
      </w:r>
      <w:r w:rsidRPr="006F4340">
        <w:rPr>
          <w:rFonts w:asciiTheme="minorHAnsi" w:hAnsiTheme="minorHAnsi" w:cstheme="minorHAnsi"/>
          <w:b w:val="0"/>
          <w:bCs w:val="0"/>
          <w:sz w:val="20"/>
          <w:szCs w:val="20"/>
          <w:lang w:val="ru"/>
        </w:rPr>
        <w:t>Такое поведение следует применять только в том случае, если у сотрудника есть разрешение родителя и руководителя</w:t>
      </w:r>
      <w:r w:rsidRPr="006F4340">
        <w:rPr>
          <w:rFonts w:asciiTheme="minorHAnsi" w:hAnsiTheme="minorHAnsi" w:cstheme="minorHAnsi"/>
          <w:b w:val="0"/>
          <w:bCs w:val="0"/>
          <w:spacing w:val="-2"/>
          <w:sz w:val="20"/>
          <w:szCs w:val="20"/>
          <w:lang w:val="ru"/>
        </w:rPr>
        <w:t>.)</w:t>
      </w:r>
    </w:p>
    <w:p w14:paraId="7E8635EC" w14:textId="77777777" w:rsidR="00776885" w:rsidRPr="006F4340" w:rsidRDefault="00776885" w:rsidP="00776885">
      <w:pPr>
        <w:pStyle w:val="BodyText"/>
        <w:rPr>
          <w:rFonts w:asciiTheme="minorHAnsi" w:hAnsiTheme="minorHAnsi" w:cstheme="minorHAnsi"/>
          <w:b/>
          <w:lang w:val="ru-RU"/>
        </w:rPr>
      </w:pPr>
    </w:p>
    <w:p w14:paraId="7DCF9E8F" w14:textId="77777777" w:rsidR="00776885" w:rsidRPr="006F4340" w:rsidRDefault="00776885" w:rsidP="008140A6">
      <w:pPr>
        <w:pStyle w:val="ListParagraph"/>
        <w:numPr>
          <w:ilvl w:val="0"/>
          <w:numId w:val="30"/>
        </w:numPr>
        <w:tabs>
          <w:tab w:val="left" w:pos="1580"/>
          <w:tab w:val="left" w:pos="1581"/>
        </w:tabs>
        <w:autoSpaceDE w:val="0"/>
        <w:autoSpaceDN w:val="0"/>
        <w:ind w:hanging="721"/>
        <w:jc w:val="both"/>
        <w:rPr>
          <w:rFonts w:cstheme="minorHAnsi"/>
          <w:sz w:val="20"/>
          <w:szCs w:val="20"/>
          <w:lang w:val="ru-RU"/>
        </w:rPr>
      </w:pPr>
      <w:r w:rsidRPr="006F4340">
        <w:rPr>
          <w:rFonts w:cstheme="minorHAnsi"/>
          <w:spacing w:val="-2"/>
          <w:sz w:val="20"/>
          <w:szCs w:val="20"/>
          <w:lang w:val="ru-RU"/>
        </w:rPr>
        <w:t>Траспортировка учащихся в/из школы или на школьные мероприятия.</w:t>
      </w:r>
    </w:p>
    <w:p w14:paraId="2102CFA8" w14:textId="77777777" w:rsidR="00776885" w:rsidRPr="006F4340" w:rsidRDefault="00776885" w:rsidP="008140A6">
      <w:pPr>
        <w:pStyle w:val="ListParagraph"/>
        <w:numPr>
          <w:ilvl w:val="0"/>
          <w:numId w:val="30"/>
        </w:numPr>
        <w:tabs>
          <w:tab w:val="left" w:pos="1580"/>
          <w:tab w:val="left" w:pos="1581"/>
        </w:tabs>
        <w:autoSpaceDE w:val="0"/>
        <w:autoSpaceDN w:val="0"/>
        <w:ind w:hanging="721"/>
        <w:jc w:val="both"/>
        <w:rPr>
          <w:rFonts w:cstheme="minorHAnsi"/>
          <w:sz w:val="20"/>
          <w:szCs w:val="20"/>
          <w:lang w:val="ru-RU"/>
        </w:rPr>
      </w:pPr>
      <w:r w:rsidRPr="006F4340">
        <w:rPr>
          <w:rFonts w:cstheme="minorHAnsi"/>
          <w:spacing w:val="-2"/>
          <w:sz w:val="20"/>
          <w:szCs w:val="20"/>
          <w:lang w:val="ru-RU"/>
        </w:rPr>
        <w:t>Пребывание наедине с учеником в комнате в школе при закрытой двери.</w:t>
      </w:r>
    </w:p>
    <w:p w14:paraId="03E535AE" w14:textId="77777777" w:rsidR="00776885" w:rsidRPr="006F4340" w:rsidRDefault="00776885" w:rsidP="008140A6">
      <w:pPr>
        <w:pStyle w:val="ListParagraph"/>
        <w:numPr>
          <w:ilvl w:val="0"/>
          <w:numId w:val="30"/>
        </w:numPr>
        <w:tabs>
          <w:tab w:val="left" w:pos="1580"/>
          <w:tab w:val="left" w:pos="1581"/>
        </w:tabs>
        <w:autoSpaceDE w:val="0"/>
        <w:autoSpaceDN w:val="0"/>
        <w:ind w:hanging="721"/>
        <w:jc w:val="both"/>
        <w:rPr>
          <w:rFonts w:cstheme="minorHAnsi"/>
          <w:sz w:val="20"/>
          <w:szCs w:val="20"/>
          <w:lang w:val="ru-RU"/>
        </w:rPr>
      </w:pPr>
      <w:r w:rsidRPr="006F4340">
        <w:rPr>
          <w:rFonts w:cstheme="minorHAnsi"/>
          <w:spacing w:val="-2"/>
          <w:sz w:val="20"/>
          <w:szCs w:val="20"/>
          <w:lang w:val="ru-RU"/>
        </w:rPr>
        <w:t>Позволение студентам находиться в вашем доме.</w:t>
      </w:r>
    </w:p>
    <w:p w14:paraId="0B48F8EE" w14:textId="77777777" w:rsidR="00776885" w:rsidRPr="006F4340" w:rsidRDefault="00776885" w:rsidP="00776885">
      <w:pPr>
        <w:pStyle w:val="BodyText"/>
        <w:rPr>
          <w:rFonts w:asciiTheme="minorHAnsi" w:hAnsiTheme="minorHAnsi" w:cstheme="minorHAnsi"/>
          <w:lang w:val="ru-RU"/>
        </w:rPr>
      </w:pPr>
    </w:p>
    <w:p w14:paraId="09827617" w14:textId="77777777" w:rsidR="00776885" w:rsidRPr="006F4340" w:rsidRDefault="00776885" w:rsidP="00776885">
      <w:pPr>
        <w:ind w:left="140"/>
        <w:rPr>
          <w:rFonts w:cstheme="minorHAnsi"/>
          <w:i/>
          <w:sz w:val="20"/>
          <w:szCs w:val="20"/>
          <w:lang w:val="ru-RU"/>
        </w:rPr>
      </w:pPr>
      <w:r w:rsidRPr="006F4340">
        <w:rPr>
          <w:rFonts w:cstheme="minorHAnsi"/>
          <w:i/>
          <w:spacing w:val="-2"/>
          <w:sz w:val="20"/>
          <w:szCs w:val="20"/>
          <w:u w:val="single"/>
          <w:lang w:val="ru-RU"/>
        </w:rPr>
        <w:t>Настораживающее Поведение Персонала/Студентов.</w:t>
      </w:r>
    </w:p>
    <w:p w14:paraId="6CF90999" w14:textId="77777777" w:rsidR="00776885" w:rsidRPr="006F4340" w:rsidRDefault="00776885" w:rsidP="00776885">
      <w:pPr>
        <w:pStyle w:val="BodyText"/>
        <w:spacing w:before="3"/>
        <w:rPr>
          <w:rFonts w:asciiTheme="minorHAnsi" w:hAnsiTheme="minorHAnsi" w:cstheme="minorHAnsi"/>
          <w:i/>
          <w:lang w:val="ru-RU"/>
        </w:rPr>
      </w:pPr>
    </w:p>
    <w:p w14:paraId="28F22A18" w14:textId="77777777" w:rsidR="00776885" w:rsidRPr="006F4340" w:rsidRDefault="00776885" w:rsidP="00776885">
      <w:pPr>
        <w:pStyle w:val="Heading1"/>
        <w:spacing w:before="90"/>
        <w:ind w:right="138"/>
        <w:jc w:val="both"/>
        <w:rPr>
          <w:rFonts w:asciiTheme="minorHAnsi" w:hAnsiTheme="minorHAnsi" w:cstheme="minorHAnsi"/>
          <w:b w:val="0"/>
          <w:bCs w:val="0"/>
          <w:sz w:val="20"/>
          <w:szCs w:val="20"/>
          <w:lang w:val="ru-RU"/>
        </w:rPr>
      </w:pPr>
      <w:r w:rsidRPr="006F4340">
        <w:rPr>
          <w:rFonts w:asciiTheme="minorHAnsi" w:hAnsiTheme="minorHAnsi" w:cstheme="minorHAnsi"/>
          <w:b w:val="0"/>
          <w:bCs w:val="0"/>
          <w:sz w:val="20"/>
          <w:szCs w:val="20"/>
          <w:lang w:val="ru-RU"/>
        </w:rPr>
        <w:t>(Такое поведение должно применяться только в тех случаях, когда разумный и осмотрительный человек, действующий как педагог, не может использовать более эффективные методы или поведение. Сотрудники должны проинформировать своего руководителя об обстоятельствах и происшествии до или сразу после происшествия)</w:t>
      </w:r>
    </w:p>
    <w:p w14:paraId="6D45A9C4" w14:textId="77777777" w:rsidR="00776885" w:rsidRPr="006F4340" w:rsidRDefault="00776885" w:rsidP="00776885">
      <w:pPr>
        <w:pStyle w:val="BodyText"/>
        <w:rPr>
          <w:rFonts w:asciiTheme="minorHAnsi" w:hAnsiTheme="minorHAnsi" w:cstheme="minorHAnsi"/>
          <w:b/>
          <w:lang w:val="ru-RU"/>
        </w:rPr>
      </w:pPr>
    </w:p>
    <w:p w14:paraId="248EB63F" w14:textId="77777777" w:rsidR="00776885" w:rsidRPr="006F4340" w:rsidRDefault="00776885" w:rsidP="008140A6">
      <w:pPr>
        <w:pStyle w:val="ListParagraph"/>
        <w:numPr>
          <w:ilvl w:val="0"/>
          <w:numId w:val="29"/>
        </w:numPr>
        <w:tabs>
          <w:tab w:val="left" w:pos="1580"/>
          <w:tab w:val="left" w:pos="1581"/>
        </w:tabs>
        <w:autoSpaceDE w:val="0"/>
        <w:autoSpaceDN w:val="0"/>
        <w:ind w:hanging="721"/>
        <w:jc w:val="both"/>
        <w:rPr>
          <w:rFonts w:cstheme="minorHAnsi"/>
          <w:sz w:val="20"/>
          <w:szCs w:val="20"/>
          <w:lang w:val="ru-RU"/>
        </w:rPr>
      </w:pPr>
      <w:r w:rsidRPr="006F4340">
        <w:rPr>
          <w:rFonts w:cstheme="minorHAnsi"/>
          <w:sz w:val="20"/>
          <w:szCs w:val="20"/>
          <w:lang w:val="ru"/>
        </w:rPr>
        <w:t>Замечания   о физических атрибутах или развитии</w:t>
      </w:r>
      <w:r w:rsidRPr="006F4340">
        <w:rPr>
          <w:rFonts w:cstheme="minorHAnsi"/>
          <w:spacing w:val="-2"/>
          <w:sz w:val="20"/>
          <w:szCs w:val="20"/>
          <w:lang w:val="ru"/>
        </w:rPr>
        <w:t xml:space="preserve"> кого-либо</w:t>
      </w:r>
      <w:r w:rsidRPr="006F4340">
        <w:rPr>
          <w:rFonts w:cstheme="minorHAnsi"/>
          <w:spacing w:val="-2"/>
          <w:sz w:val="20"/>
          <w:szCs w:val="20"/>
          <w:lang w:val="ru-RU"/>
        </w:rPr>
        <w:t>.</w:t>
      </w:r>
    </w:p>
    <w:p w14:paraId="11F2540C" w14:textId="77777777" w:rsidR="00776885" w:rsidRPr="006F4340" w:rsidRDefault="00776885" w:rsidP="008140A6">
      <w:pPr>
        <w:pStyle w:val="ListParagraph"/>
        <w:numPr>
          <w:ilvl w:val="0"/>
          <w:numId w:val="29"/>
        </w:numPr>
        <w:tabs>
          <w:tab w:val="left" w:pos="1580"/>
          <w:tab w:val="left" w:pos="1581"/>
        </w:tabs>
        <w:autoSpaceDE w:val="0"/>
        <w:autoSpaceDN w:val="0"/>
        <w:ind w:hanging="721"/>
        <w:jc w:val="both"/>
        <w:rPr>
          <w:rFonts w:cstheme="minorHAnsi"/>
          <w:sz w:val="20"/>
          <w:szCs w:val="20"/>
          <w:lang w:val="ru-RU"/>
        </w:rPr>
      </w:pPr>
      <w:r w:rsidRPr="006F4340">
        <w:rPr>
          <w:rFonts w:cstheme="minorHAnsi"/>
          <w:sz w:val="20"/>
          <w:szCs w:val="20"/>
          <w:lang w:val="ru"/>
        </w:rPr>
        <w:t xml:space="preserve">Чрезмерное внимание к конкретному </w:t>
      </w:r>
      <w:r w:rsidRPr="006F4340">
        <w:rPr>
          <w:rFonts w:cstheme="minorHAnsi"/>
          <w:spacing w:val="-2"/>
          <w:sz w:val="20"/>
          <w:szCs w:val="20"/>
          <w:lang w:val="ru"/>
        </w:rPr>
        <w:t xml:space="preserve"> студенту</w:t>
      </w:r>
      <w:r w:rsidRPr="006F4340">
        <w:rPr>
          <w:rFonts w:cstheme="minorHAnsi"/>
          <w:spacing w:val="-2"/>
          <w:sz w:val="20"/>
          <w:szCs w:val="20"/>
          <w:lang w:val="ru-RU"/>
        </w:rPr>
        <w:t>.</w:t>
      </w:r>
    </w:p>
    <w:p w14:paraId="188F1CF0" w14:textId="77777777" w:rsidR="00776885" w:rsidRPr="006F4340" w:rsidRDefault="00776885" w:rsidP="008140A6">
      <w:pPr>
        <w:pStyle w:val="ListParagraph"/>
        <w:numPr>
          <w:ilvl w:val="0"/>
          <w:numId w:val="29"/>
        </w:numPr>
        <w:tabs>
          <w:tab w:val="left" w:pos="1580"/>
          <w:tab w:val="left" w:pos="1581"/>
        </w:tabs>
        <w:autoSpaceDE w:val="0"/>
        <w:autoSpaceDN w:val="0"/>
        <w:ind w:right="138"/>
        <w:jc w:val="both"/>
        <w:rPr>
          <w:rFonts w:cstheme="minorHAnsi"/>
          <w:sz w:val="20"/>
          <w:szCs w:val="20"/>
          <w:lang w:val="ru-RU"/>
        </w:rPr>
      </w:pPr>
      <w:r w:rsidRPr="006F4340">
        <w:rPr>
          <w:rFonts w:cstheme="minorHAnsi"/>
          <w:sz w:val="20"/>
          <w:szCs w:val="20"/>
          <w:lang w:val="ru"/>
        </w:rPr>
        <w:t xml:space="preserve">Отправка электронных писем, текстовых сообщений или писем  учащимся  , если  контент не касается школьных </w:t>
      </w:r>
      <w:r w:rsidRPr="006F4340">
        <w:rPr>
          <w:rFonts w:cstheme="minorHAnsi"/>
          <w:spacing w:val="-2"/>
          <w:sz w:val="20"/>
          <w:szCs w:val="20"/>
          <w:lang w:val="ru"/>
        </w:rPr>
        <w:t>мероприятий</w:t>
      </w:r>
      <w:r w:rsidRPr="006F4340">
        <w:rPr>
          <w:rFonts w:cstheme="minorHAnsi"/>
          <w:sz w:val="20"/>
          <w:szCs w:val="20"/>
          <w:lang w:val="ru"/>
        </w:rPr>
        <w:t xml:space="preserve"> </w:t>
      </w:r>
      <w:r w:rsidRPr="006F4340">
        <w:rPr>
          <w:rFonts w:cstheme="minorHAnsi"/>
          <w:spacing w:val="-2"/>
          <w:sz w:val="20"/>
          <w:szCs w:val="20"/>
          <w:lang w:val="ru-RU"/>
        </w:rPr>
        <w:t>.</w:t>
      </w:r>
    </w:p>
    <w:p w14:paraId="4555EF17" w14:textId="77777777" w:rsidR="00776885" w:rsidRPr="00777A27" w:rsidRDefault="00776885" w:rsidP="00776885">
      <w:pPr>
        <w:rPr>
          <w:rFonts w:cstheme="minorHAnsi"/>
          <w:sz w:val="24"/>
          <w:lang w:val="ru-RU"/>
        </w:rPr>
        <w:sectPr w:rsidR="00776885" w:rsidRPr="00777A27" w:rsidSect="00883986">
          <w:pgSz w:w="12240" w:h="15840"/>
          <w:pgMar w:top="1008" w:right="1300" w:bottom="1008" w:left="1300" w:header="720" w:footer="1522" w:gutter="0"/>
          <w:pgBorders w:offsetFrom="page">
            <w:top w:val="single" w:sz="4" w:space="24" w:color="auto"/>
            <w:left w:val="single" w:sz="4" w:space="24" w:color="auto"/>
            <w:bottom w:val="single" w:sz="4" w:space="24" w:color="auto"/>
            <w:right w:val="single" w:sz="4" w:space="24" w:color="auto"/>
          </w:pgBorders>
          <w:cols w:space="720"/>
        </w:sectPr>
      </w:pPr>
    </w:p>
    <w:p w14:paraId="0CC21F46" w14:textId="77777777" w:rsidR="00776885" w:rsidRPr="00777A27" w:rsidRDefault="00776885" w:rsidP="00776885">
      <w:pPr>
        <w:spacing w:line="275" w:lineRule="exact"/>
        <w:rPr>
          <w:rFonts w:cstheme="minorHAnsi"/>
          <w:i/>
          <w:sz w:val="24"/>
          <w:u w:val="single"/>
          <w:lang w:val="ru"/>
        </w:rPr>
      </w:pPr>
    </w:p>
    <w:p w14:paraId="0E3672B6" w14:textId="77777777" w:rsidR="00776885" w:rsidRPr="00777A27" w:rsidRDefault="00776885" w:rsidP="00776885">
      <w:pPr>
        <w:spacing w:line="275" w:lineRule="exact"/>
        <w:ind w:left="140"/>
        <w:rPr>
          <w:rFonts w:cstheme="minorHAnsi"/>
          <w:i/>
          <w:lang w:val="ru-RU"/>
        </w:rPr>
      </w:pPr>
      <w:r w:rsidRPr="00777A27">
        <w:rPr>
          <w:rFonts w:cstheme="minorHAnsi"/>
          <w:i/>
          <w:u w:val="single"/>
          <w:lang w:val="ru"/>
        </w:rPr>
        <w:t>Приемлемое и Рекомендуемое</w:t>
      </w:r>
      <w:r w:rsidRPr="00777A27">
        <w:rPr>
          <w:rFonts w:cstheme="minorHAnsi"/>
          <w:u w:val="single"/>
          <w:lang w:val="ru"/>
        </w:rPr>
        <w:t xml:space="preserve"> Поведение</w:t>
      </w:r>
      <w:r w:rsidRPr="00777A27">
        <w:rPr>
          <w:rFonts w:cstheme="minorHAnsi"/>
          <w:lang w:val="ru"/>
        </w:rPr>
        <w:t xml:space="preserve"> </w:t>
      </w:r>
      <w:r w:rsidRPr="00777A27">
        <w:rPr>
          <w:rFonts w:cstheme="minorHAnsi"/>
          <w:i/>
          <w:u w:val="single"/>
          <w:lang w:val="ru"/>
        </w:rPr>
        <w:t xml:space="preserve"> Персонала/</w:t>
      </w:r>
      <w:r w:rsidRPr="00777A27">
        <w:rPr>
          <w:rFonts w:cstheme="minorHAnsi"/>
          <w:i/>
          <w:spacing w:val="-2"/>
          <w:u w:val="single"/>
          <w:lang w:val="ru"/>
        </w:rPr>
        <w:t>Студентов</w:t>
      </w:r>
    </w:p>
    <w:p w14:paraId="59DB5F05" w14:textId="77777777" w:rsidR="00776885" w:rsidRPr="00777A27" w:rsidRDefault="00776885" w:rsidP="00776885">
      <w:pPr>
        <w:pStyle w:val="BodyText"/>
        <w:spacing w:before="2"/>
        <w:rPr>
          <w:rFonts w:asciiTheme="minorHAnsi" w:hAnsiTheme="minorHAnsi" w:cstheme="minorHAnsi"/>
          <w:i/>
          <w:sz w:val="22"/>
          <w:szCs w:val="22"/>
          <w:lang w:val="ru-RU"/>
        </w:rPr>
      </w:pPr>
    </w:p>
    <w:p w14:paraId="4FD937C7" w14:textId="77777777" w:rsidR="00776885" w:rsidRPr="00777A27" w:rsidRDefault="00776885" w:rsidP="008140A6">
      <w:pPr>
        <w:pStyle w:val="ListParagraph"/>
        <w:numPr>
          <w:ilvl w:val="0"/>
          <w:numId w:val="28"/>
        </w:numPr>
        <w:tabs>
          <w:tab w:val="left" w:pos="1581"/>
        </w:tabs>
        <w:autoSpaceDE w:val="0"/>
        <w:autoSpaceDN w:val="0"/>
        <w:spacing w:before="90"/>
        <w:ind w:hanging="721"/>
        <w:jc w:val="both"/>
        <w:rPr>
          <w:rFonts w:cstheme="minorHAnsi"/>
          <w:lang w:val="ru-RU"/>
        </w:rPr>
      </w:pPr>
      <w:r w:rsidRPr="00777A27">
        <w:rPr>
          <w:rFonts w:cstheme="minorHAnsi"/>
          <w:spacing w:val="-2"/>
          <w:lang w:val="ru-RU"/>
        </w:rPr>
        <w:t>Получение письменного согласия родителей на все внешкольные мероприятия.</w:t>
      </w:r>
    </w:p>
    <w:p w14:paraId="5B3DBBE3" w14:textId="77777777" w:rsidR="00776885" w:rsidRPr="00777A27" w:rsidRDefault="00776885" w:rsidP="008140A6">
      <w:pPr>
        <w:pStyle w:val="ListParagraph"/>
        <w:numPr>
          <w:ilvl w:val="0"/>
          <w:numId w:val="28"/>
        </w:numPr>
        <w:tabs>
          <w:tab w:val="left" w:pos="1581"/>
        </w:tabs>
        <w:autoSpaceDE w:val="0"/>
        <w:autoSpaceDN w:val="0"/>
        <w:ind w:right="144"/>
        <w:jc w:val="both"/>
        <w:rPr>
          <w:rFonts w:cstheme="minorHAnsi"/>
          <w:lang w:val="ru-RU"/>
        </w:rPr>
      </w:pPr>
      <w:r w:rsidRPr="00777A27">
        <w:rPr>
          <w:rFonts w:cstheme="minorHAnsi"/>
          <w:lang w:val="ru-RU"/>
        </w:rPr>
        <w:t>Получение официального разрешения на выезд учащихся за пределы школьной территории на такие мероприятия, как выездные экскурсии или соревнования.</w:t>
      </w:r>
    </w:p>
    <w:p w14:paraId="6A5DD133" w14:textId="77777777" w:rsidR="00776885" w:rsidRPr="00777A27" w:rsidRDefault="00776885" w:rsidP="008140A6">
      <w:pPr>
        <w:pStyle w:val="ListParagraph"/>
        <w:numPr>
          <w:ilvl w:val="0"/>
          <w:numId w:val="28"/>
        </w:numPr>
        <w:tabs>
          <w:tab w:val="left" w:pos="1581"/>
        </w:tabs>
        <w:autoSpaceDE w:val="0"/>
        <w:autoSpaceDN w:val="0"/>
        <w:ind w:right="138"/>
        <w:jc w:val="both"/>
        <w:rPr>
          <w:rFonts w:cstheme="minorHAnsi"/>
          <w:lang w:val="ru-RU"/>
        </w:rPr>
      </w:pPr>
      <w:r w:rsidRPr="00777A27">
        <w:rPr>
          <w:rFonts w:cstheme="minorHAnsi"/>
          <w:lang w:val="ru-RU"/>
        </w:rPr>
        <w:t>Электронные письма, текстовые, телефонные и мгновенные сообщения ученикам должны быть очень профессиональными и относиться к школьным мероприятиям или занятиям (Общение должно быть ограничено школьными технологиями).</w:t>
      </w:r>
    </w:p>
    <w:p w14:paraId="2C2F7449" w14:textId="77777777" w:rsidR="00776885" w:rsidRPr="00777A27" w:rsidRDefault="00776885" w:rsidP="008140A6">
      <w:pPr>
        <w:pStyle w:val="ListParagraph"/>
        <w:numPr>
          <w:ilvl w:val="0"/>
          <w:numId w:val="28"/>
        </w:numPr>
        <w:tabs>
          <w:tab w:val="left" w:pos="1581"/>
        </w:tabs>
        <w:autoSpaceDE w:val="0"/>
        <w:autoSpaceDN w:val="0"/>
        <w:ind w:hanging="721"/>
        <w:jc w:val="both"/>
        <w:rPr>
          <w:rFonts w:cstheme="minorHAnsi"/>
          <w:lang w:val="ru-RU"/>
        </w:rPr>
      </w:pPr>
      <w:r w:rsidRPr="00777A27">
        <w:rPr>
          <w:rFonts w:cstheme="minorHAnsi"/>
          <w:spacing w:val="-2"/>
          <w:lang w:val="ru-RU"/>
        </w:rPr>
        <w:t>Держать дверь открытой, когда вы остаетесь наедине со студентом.</w:t>
      </w:r>
    </w:p>
    <w:p w14:paraId="338CD76E" w14:textId="77777777" w:rsidR="00776885" w:rsidRPr="00777A27" w:rsidRDefault="00776885" w:rsidP="008140A6">
      <w:pPr>
        <w:pStyle w:val="ListParagraph"/>
        <w:numPr>
          <w:ilvl w:val="0"/>
          <w:numId w:val="28"/>
        </w:numPr>
        <w:tabs>
          <w:tab w:val="left" w:pos="1581"/>
        </w:tabs>
        <w:autoSpaceDE w:val="0"/>
        <w:autoSpaceDN w:val="0"/>
        <w:spacing w:before="1"/>
        <w:ind w:hanging="721"/>
        <w:jc w:val="both"/>
        <w:rPr>
          <w:rFonts w:cstheme="minorHAnsi"/>
          <w:lang w:val="ru-RU"/>
        </w:rPr>
      </w:pPr>
      <w:r w:rsidRPr="00777A27">
        <w:rPr>
          <w:rFonts w:cstheme="minorHAnsi"/>
          <w:spacing w:val="-2"/>
          <w:lang w:val="ru-RU"/>
        </w:rPr>
        <w:t>Соблюдение допустимого расстояния между вами и вашими учениками.</w:t>
      </w:r>
    </w:p>
    <w:p w14:paraId="3D3178AB" w14:textId="77777777" w:rsidR="00776885" w:rsidRPr="00777A27" w:rsidRDefault="00776885" w:rsidP="008140A6">
      <w:pPr>
        <w:pStyle w:val="ListParagraph"/>
        <w:numPr>
          <w:ilvl w:val="0"/>
          <w:numId w:val="28"/>
        </w:numPr>
        <w:tabs>
          <w:tab w:val="left" w:pos="1581"/>
        </w:tabs>
        <w:autoSpaceDE w:val="0"/>
        <w:autoSpaceDN w:val="0"/>
        <w:ind w:hanging="721"/>
        <w:jc w:val="both"/>
        <w:rPr>
          <w:rFonts w:cstheme="minorHAnsi"/>
          <w:lang w:val="ru-RU"/>
        </w:rPr>
      </w:pPr>
      <w:r w:rsidRPr="00777A27">
        <w:rPr>
          <w:rFonts w:cstheme="minorHAnsi"/>
          <w:spacing w:val="-2"/>
          <w:lang w:val="ru-RU"/>
        </w:rPr>
        <w:t>Останавливать и поправлять студентов, если они переходят ваши личные границы.</w:t>
      </w:r>
    </w:p>
    <w:p w14:paraId="2DEF0C91" w14:textId="77777777" w:rsidR="00776885" w:rsidRPr="00777A27" w:rsidRDefault="00776885" w:rsidP="008140A6">
      <w:pPr>
        <w:pStyle w:val="ListParagraph"/>
        <w:numPr>
          <w:ilvl w:val="0"/>
          <w:numId w:val="28"/>
        </w:numPr>
        <w:tabs>
          <w:tab w:val="left" w:pos="1581"/>
        </w:tabs>
        <w:autoSpaceDE w:val="0"/>
        <w:autoSpaceDN w:val="0"/>
        <w:ind w:hanging="721"/>
        <w:jc w:val="both"/>
        <w:rPr>
          <w:rFonts w:cstheme="minorHAnsi"/>
          <w:lang w:val="ru-RU"/>
        </w:rPr>
      </w:pPr>
      <w:r w:rsidRPr="00777A27">
        <w:rPr>
          <w:rFonts w:cstheme="minorHAnsi"/>
          <w:spacing w:val="-2"/>
          <w:lang w:val="ru-RU"/>
        </w:rPr>
        <w:t>Информировать родителей, когда возникает серьезный вопрос, касающийся учащегося.</w:t>
      </w:r>
    </w:p>
    <w:p w14:paraId="46C1E55A" w14:textId="77777777" w:rsidR="00776885" w:rsidRPr="00777A27" w:rsidRDefault="00776885" w:rsidP="008140A6">
      <w:pPr>
        <w:pStyle w:val="ListParagraph"/>
        <w:numPr>
          <w:ilvl w:val="0"/>
          <w:numId w:val="28"/>
        </w:numPr>
        <w:tabs>
          <w:tab w:val="left" w:pos="1581"/>
        </w:tabs>
        <w:autoSpaceDE w:val="0"/>
        <w:autoSpaceDN w:val="0"/>
        <w:ind w:hanging="721"/>
        <w:jc w:val="both"/>
        <w:rPr>
          <w:rFonts w:cstheme="minorHAnsi"/>
          <w:lang w:val="ru-RU"/>
        </w:rPr>
      </w:pPr>
      <w:r w:rsidRPr="00777A27">
        <w:rPr>
          <w:rFonts w:cstheme="minorHAnsi"/>
          <w:spacing w:val="-2"/>
          <w:lang w:val="ru-RU"/>
        </w:rPr>
        <w:t>Внеклассные обсуждения со студентами должны быть профессиональными и краткими.</w:t>
      </w:r>
    </w:p>
    <w:p w14:paraId="17887CE6" w14:textId="77777777" w:rsidR="00776885" w:rsidRPr="00777A27" w:rsidRDefault="00776885" w:rsidP="008140A6">
      <w:pPr>
        <w:pStyle w:val="ListParagraph"/>
        <w:numPr>
          <w:ilvl w:val="0"/>
          <w:numId w:val="28"/>
        </w:numPr>
        <w:tabs>
          <w:tab w:val="left" w:pos="1581"/>
        </w:tabs>
        <w:autoSpaceDE w:val="0"/>
        <w:autoSpaceDN w:val="0"/>
        <w:ind w:right="135"/>
        <w:jc w:val="both"/>
        <w:rPr>
          <w:rFonts w:cstheme="minorHAnsi"/>
          <w:lang w:val="ru-RU"/>
        </w:rPr>
      </w:pPr>
      <w:r w:rsidRPr="00777A27">
        <w:rPr>
          <w:rFonts w:cstheme="minorHAnsi"/>
          <w:lang w:val="ru-RU"/>
        </w:rPr>
        <w:t>Обращение за советом к сотрудникам или администраторам, если вы оказались в сложной ситуации, связанной с границами дозволенного.</w:t>
      </w:r>
    </w:p>
    <w:p w14:paraId="6A2C36CE" w14:textId="77777777" w:rsidR="00776885" w:rsidRPr="00777A27" w:rsidRDefault="00776885" w:rsidP="008140A6">
      <w:pPr>
        <w:pStyle w:val="ListParagraph"/>
        <w:numPr>
          <w:ilvl w:val="0"/>
          <w:numId w:val="28"/>
        </w:numPr>
        <w:tabs>
          <w:tab w:val="left" w:pos="1581"/>
        </w:tabs>
        <w:autoSpaceDE w:val="0"/>
        <w:autoSpaceDN w:val="0"/>
        <w:ind w:hanging="721"/>
        <w:jc w:val="both"/>
        <w:rPr>
          <w:rFonts w:cstheme="minorHAnsi"/>
          <w:lang w:val="ru-RU"/>
        </w:rPr>
      </w:pPr>
      <w:r w:rsidRPr="00777A27">
        <w:rPr>
          <w:rFonts w:cstheme="minorHAnsi"/>
          <w:lang w:val="ru"/>
        </w:rPr>
        <w:t>Привлечение вашего руководителя в случае возникновения конфликта  со студентом</w:t>
      </w:r>
      <w:r w:rsidRPr="00777A27">
        <w:rPr>
          <w:rFonts w:cstheme="minorHAnsi"/>
          <w:spacing w:val="-2"/>
          <w:lang w:val="ru"/>
        </w:rPr>
        <w:t>.</w:t>
      </w:r>
    </w:p>
    <w:p w14:paraId="3D3F5FF7" w14:textId="77777777" w:rsidR="00776885" w:rsidRPr="00777A27" w:rsidRDefault="00776885" w:rsidP="008140A6">
      <w:pPr>
        <w:pStyle w:val="ListParagraph"/>
        <w:numPr>
          <w:ilvl w:val="0"/>
          <w:numId w:val="28"/>
        </w:numPr>
        <w:tabs>
          <w:tab w:val="left" w:pos="1580"/>
          <w:tab w:val="left" w:pos="1581"/>
        </w:tabs>
        <w:autoSpaceDE w:val="0"/>
        <w:autoSpaceDN w:val="0"/>
        <w:ind w:right="140"/>
        <w:jc w:val="both"/>
        <w:rPr>
          <w:rFonts w:cstheme="minorHAnsi"/>
          <w:lang w:val="ru-RU"/>
        </w:rPr>
      </w:pPr>
      <w:r w:rsidRPr="00777A27">
        <w:rPr>
          <w:rFonts w:cstheme="minorHAnsi"/>
          <w:lang w:val="ru"/>
        </w:rPr>
        <w:t xml:space="preserve">Информирование вашего руководителя о ситуациях , которые   могут  стать более </w:t>
      </w:r>
      <w:r w:rsidRPr="00777A27">
        <w:rPr>
          <w:rFonts w:cstheme="minorHAnsi"/>
          <w:spacing w:val="-2"/>
          <w:lang w:val="ru"/>
        </w:rPr>
        <w:t>серьезными</w:t>
      </w:r>
      <w:r w:rsidRPr="00777A27">
        <w:rPr>
          <w:rFonts w:cstheme="minorHAnsi"/>
          <w:spacing w:val="-2"/>
          <w:lang w:val="ru-RU"/>
        </w:rPr>
        <w:t>.</w:t>
      </w:r>
    </w:p>
    <w:p w14:paraId="43516C7C" w14:textId="77777777" w:rsidR="00776885" w:rsidRPr="00777A27" w:rsidRDefault="00776885" w:rsidP="008140A6">
      <w:pPr>
        <w:pStyle w:val="ListParagraph"/>
        <w:numPr>
          <w:ilvl w:val="0"/>
          <w:numId w:val="28"/>
        </w:numPr>
        <w:tabs>
          <w:tab w:val="left" w:pos="1580"/>
          <w:tab w:val="left" w:pos="1581"/>
        </w:tabs>
        <w:autoSpaceDE w:val="0"/>
        <w:autoSpaceDN w:val="0"/>
        <w:ind w:right="141"/>
        <w:jc w:val="both"/>
        <w:rPr>
          <w:rFonts w:cstheme="minorHAnsi"/>
          <w:lang w:val="ru-RU"/>
        </w:rPr>
      </w:pPr>
      <w:r w:rsidRPr="00777A27">
        <w:rPr>
          <w:rFonts w:cstheme="minorHAnsi"/>
          <w:lang w:val="ru"/>
        </w:rPr>
        <w:t xml:space="preserve">Делать подробные заметки  об инциденте  , который может перерасти  в более серьезную ситуацию позже </w:t>
      </w:r>
      <w:r w:rsidRPr="00777A27">
        <w:rPr>
          <w:rFonts w:cstheme="minorHAnsi"/>
          <w:lang w:val="ru-RU"/>
        </w:rPr>
        <w:t>.</w:t>
      </w:r>
    </w:p>
    <w:p w14:paraId="25BB9E26" w14:textId="77777777" w:rsidR="00776885" w:rsidRPr="00777A27" w:rsidRDefault="00776885" w:rsidP="008140A6">
      <w:pPr>
        <w:pStyle w:val="ListParagraph"/>
        <w:numPr>
          <w:ilvl w:val="0"/>
          <w:numId w:val="28"/>
        </w:numPr>
        <w:tabs>
          <w:tab w:val="left" w:pos="1580"/>
          <w:tab w:val="left" w:pos="1581"/>
        </w:tabs>
        <w:autoSpaceDE w:val="0"/>
        <w:autoSpaceDN w:val="0"/>
        <w:ind w:right="144"/>
        <w:jc w:val="both"/>
        <w:rPr>
          <w:rFonts w:cstheme="minorHAnsi"/>
          <w:lang w:val="ru-RU"/>
        </w:rPr>
      </w:pPr>
      <w:r w:rsidRPr="00777A27">
        <w:rPr>
          <w:rFonts w:cstheme="minorHAnsi"/>
          <w:spacing w:val="-2"/>
          <w:lang w:val="ru-RU"/>
        </w:rPr>
        <w:t>Признание ответственности за пресечение недопустимого поведения учащихся или сослуживцев.</w:t>
      </w:r>
    </w:p>
    <w:p w14:paraId="29AEEE20" w14:textId="77777777" w:rsidR="00776885" w:rsidRPr="00777A27" w:rsidRDefault="00776885" w:rsidP="008140A6">
      <w:pPr>
        <w:pStyle w:val="ListParagraph"/>
        <w:numPr>
          <w:ilvl w:val="0"/>
          <w:numId w:val="28"/>
        </w:numPr>
        <w:tabs>
          <w:tab w:val="left" w:pos="1580"/>
          <w:tab w:val="left" w:pos="1581"/>
        </w:tabs>
        <w:autoSpaceDE w:val="0"/>
        <w:autoSpaceDN w:val="0"/>
        <w:ind w:right="133"/>
        <w:jc w:val="both"/>
        <w:rPr>
          <w:rFonts w:cstheme="minorHAnsi"/>
          <w:lang w:val="ru-RU"/>
        </w:rPr>
      </w:pPr>
      <w:r w:rsidRPr="00777A27">
        <w:rPr>
          <w:rFonts w:cstheme="minorHAnsi"/>
          <w:lang w:val="ru-RU"/>
        </w:rPr>
        <w:t>Просить другого сотрудника присутствовать, если вы остаетесь наедине с любым учеником с особыми нуждами.</w:t>
      </w:r>
    </w:p>
    <w:p w14:paraId="36F1FEB1" w14:textId="77777777" w:rsidR="00776885" w:rsidRPr="00777A27" w:rsidRDefault="00776885" w:rsidP="008140A6">
      <w:pPr>
        <w:pStyle w:val="ListParagraph"/>
        <w:numPr>
          <w:ilvl w:val="0"/>
          <w:numId w:val="28"/>
        </w:numPr>
        <w:tabs>
          <w:tab w:val="left" w:pos="1580"/>
          <w:tab w:val="left" w:pos="1581"/>
        </w:tabs>
        <w:autoSpaceDE w:val="0"/>
        <w:autoSpaceDN w:val="0"/>
        <w:ind w:right="143"/>
        <w:jc w:val="both"/>
        <w:rPr>
          <w:rFonts w:cstheme="minorHAnsi"/>
          <w:lang w:val="ru-RU"/>
        </w:rPr>
      </w:pPr>
      <w:r w:rsidRPr="00777A27">
        <w:rPr>
          <w:rFonts w:cstheme="minorHAnsi"/>
          <w:lang w:val="ru-RU"/>
        </w:rPr>
        <w:t>Просить другого сотрудника присутствовать, когда вы должны остаться наедине с учеником после обычных школьных занятий.</w:t>
      </w:r>
    </w:p>
    <w:p w14:paraId="7CC4A78F" w14:textId="77777777" w:rsidR="00776885" w:rsidRPr="00777A27" w:rsidRDefault="00776885" w:rsidP="008140A6">
      <w:pPr>
        <w:pStyle w:val="ListParagraph"/>
        <w:numPr>
          <w:ilvl w:val="0"/>
          <w:numId w:val="28"/>
        </w:numPr>
        <w:tabs>
          <w:tab w:val="left" w:pos="1580"/>
          <w:tab w:val="left" w:pos="1581"/>
        </w:tabs>
        <w:autoSpaceDE w:val="0"/>
        <w:autoSpaceDN w:val="0"/>
        <w:ind w:hanging="721"/>
        <w:jc w:val="both"/>
        <w:rPr>
          <w:rFonts w:cstheme="minorHAnsi"/>
          <w:lang w:val="ru-RU"/>
        </w:rPr>
      </w:pPr>
      <w:r w:rsidRPr="00777A27">
        <w:rPr>
          <w:rFonts w:cstheme="minorHAnsi"/>
          <w:spacing w:val="-2"/>
          <w:lang w:val="ru-RU"/>
        </w:rPr>
        <w:t>Хвалить и поощрять учеников, не прикасаясь к ним.</w:t>
      </w:r>
    </w:p>
    <w:p w14:paraId="1F5D224C" w14:textId="77777777" w:rsidR="00776885" w:rsidRPr="00777A27" w:rsidRDefault="00776885" w:rsidP="008140A6">
      <w:pPr>
        <w:pStyle w:val="ListParagraph"/>
        <w:numPr>
          <w:ilvl w:val="0"/>
          <w:numId w:val="28"/>
        </w:numPr>
        <w:tabs>
          <w:tab w:val="left" w:pos="1580"/>
          <w:tab w:val="left" w:pos="1581"/>
        </w:tabs>
        <w:autoSpaceDE w:val="0"/>
        <w:autoSpaceDN w:val="0"/>
        <w:ind w:hanging="721"/>
        <w:jc w:val="both"/>
        <w:rPr>
          <w:rFonts w:cstheme="minorHAnsi"/>
          <w:lang w:val="ru-RU"/>
        </w:rPr>
      </w:pPr>
      <w:r w:rsidRPr="00777A27">
        <w:rPr>
          <w:rFonts w:cstheme="minorHAnsi"/>
          <w:spacing w:val="-2"/>
          <w:lang w:val="ru-RU"/>
        </w:rPr>
        <w:t>Похлопывания по спине, "дай пять" и рукопожатия являются приемлемыми.</w:t>
      </w:r>
    </w:p>
    <w:p w14:paraId="52F96F23" w14:textId="77777777" w:rsidR="00776885" w:rsidRPr="00777A27" w:rsidRDefault="00776885" w:rsidP="008140A6">
      <w:pPr>
        <w:pStyle w:val="ListParagraph"/>
        <w:numPr>
          <w:ilvl w:val="0"/>
          <w:numId w:val="28"/>
        </w:numPr>
        <w:tabs>
          <w:tab w:val="left" w:pos="1580"/>
          <w:tab w:val="left" w:pos="1581"/>
        </w:tabs>
        <w:autoSpaceDE w:val="0"/>
        <w:autoSpaceDN w:val="0"/>
        <w:ind w:hanging="721"/>
        <w:jc w:val="both"/>
        <w:rPr>
          <w:rFonts w:cstheme="minorHAnsi"/>
          <w:lang w:val="ru-RU"/>
        </w:rPr>
      </w:pPr>
      <w:r w:rsidRPr="00777A27">
        <w:rPr>
          <w:rFonts w:cstheme="minorHAnsi"/>
          <w:spacing w:val="-2"/>
          <w:lang w:val="ru-RU"/>
        </w:rPr>
        <w:t>Придавать большое значение своему профессиональному поведению.</w:t>
      </w:r>
    </w:p>
    <w:p w14:paraId="46296E07" w14:textId="77777777" w:rsidR="00776885" w:rsidRPr="00777A27" w:rsidRDefault="00776885" w:rsidP="008140A6">
      <w:pPr>
        <w:pStyle w:val="ListParagraph"/>
        <w:numPr>
          <w:ilvl w:val="0"/>
          <w:numId w:val="28"/>
        </w:numPr>
        <w:tabs>
          <w:tab w:val="left" w:pos="1580"/>
          <w:tab w:val="left" w:pos="1581"/>
        </w:tabs>
        <w:autoSpaceDE w:val="0"/>
        <w:autoSpaceDN w:val="0"/>
        <w:ind w:hanging="721"/>
        <w:jc w:val="both"/>
        <w:rPr>
          <w:rFonts w:cstheme="minorHAnsi"/>
          <w:sz w:val="24"/>
          <w:lang w:val="ru-RU"/>
        </w:rPr>
      </w:pPr>
      <w:r w:rsidRPr="00777A27">
        <w:rPr>
          <w:rFonts w:cstheme="minorHAnsi"/>
          <w:spacing w:val="-2"/>
          <w:lang w:val="ru-RU"/>
        </w:rPr>
        <w:t>Спрашивайте себя, стоят ли ваши действия вашей работы и карьеры</w:t>
      </w:r>
      <w:r w:rsidRPr="00777A27">
        <w:rPr>
          <w:rFonts w:cstheme="minorHAnsi"/>
          <w:spacing w:val="-2"/>
          <w:sz w:val="24"/>
          <w:lang w:val="ru-RU"/>
        </w:rPr>
        <w:t>.</w:t>
      </w:r>
    </w:p>
    <w:p w14:paraId="1F44AF70" w14:textId="77777777" w:rsidR="008858AA" w:rsidRPr="00E17857" w:rsidRDefault="008858AA" w:rsidP="00E403D0">
      <w:pPr>
        <w:autoSpaceDE w:val="0"/>
        <w:autoSpaceDN w:val="0"/>
        <w:spacing w:before="2"/>
        <w:ind w:right="114"/>
        <w:jc w:val="both"/>
        <w:rPr>
          <w:lang w:val="ru-RU"/>
        </w:rPr>
        <w:sectPr w:rsidR="008858AA" w:rsidRPr="00E17857" w:rsidSect="00883986">
          <w:pgSz w:w="12240" w:h="15840"/>
          <w:pgMar w:top="1008" w:right="1060" w:bottom="1008" w:left="7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175DBAFA" w14:textId="77777777" w:rsidR="00573052" w:rsidRPr="00DB3DC7" w:rsidRDefault="00573052" w:rsidP="000769E7">
      <w:pPr>
        <w:pStyle w:val="Heading3"/>
        <w:spacing w:before="1"/>
        <w:ind w:left="0"/>
        <w:jc w:val="both"/>
        <w:rPr>
          <w:rFonts w:cs="Calibri"/>
          <w:sz w:val="22"/>
          <w:szCs w:val="22"/>
          <w:lang w:val="ru-RU" w:bidi="en-US"/>
        </w:rPr>
      </w:pPr>
      <w:r w:rsidRPr="00573052">
        <w:rPr>
          <w:rFonts w:cs="Calibri"/>
          <w:sz w:val="22"/>
          <w:szCs w:val="22"/>
          <w:u w:val="single"/>
          <w:lang w:val="ru-RU" w:bidi="en-US"/>
        </w:rPr>
        <w:lastRenderedPageBreak/>
        <w:t>Политика</w:t>
      </w:r>
      <w:r w:rsidRPr="00DB3DC7">
        <w:rPr>
          <w:rFonts w:cs="Calibri"/>
          <w:sz w:val="22"/>
          <w:szCs w:val="22"/>
          <w:u w:val="single"/>
          <w:lang w:val="ru-RU" w:bidi="en-US"/>
        </w:rPr>
        <w:t xml:space="preserve"> </w:t>
      </w:r>
      <w:r w:rsidRPr="00573052">
        <w:rPr>
          <w:rFonts w:cs="Calibri"/>
          <w:sz w:val="22"/>
          <w:szCs w:val="22"/>
          <w:u w:val="single"/>
          <w:lang w:val="ru-RU" w:bidi="en-US"/>
        </w:rPr>
        <w:t>Участия</w:t>
      </w:r>
      <w:r w:rsidRPr="00DB3DC7">
        <w:rPr>
          <w:rFonts w:cs="Calibri"/>
          <w:sz w:val="22"/>
          <w:szCs w:val="22"/>
          <w:u w:val="single"/>
          <w:lang w:val="ru-RU" w:bidi="en-US"/>
        </w:rPr>
        <w:t xml:space="preserve"> </w:t>
      </w:r>
      <w:r w:rsidRPr="00573052">
        <w:rPr>
          <w:rFonts w:cs="Calibri"/>
          <w:sz w:val="22"/>
          <w:szCs w:val="22"/>
          <w:u w:val="single"/>
          <w:lang w:val="ru-RU" w:bidi="en-US"/>
        </w:rPr>
        <w:t>Родителей</w:t>
      </w:r>
      <w:r w:rsidRPr="00DB3DC7">
        <w:rPr>
          <w:rFonts w:cs="Calibri"/>
          <w:sz w:val="22"/>
          <w:szCs w:val="22"/>
          <w:u w:val="single"/>
          <w:lang w:val="ru-RU" w:bidi="en-US"/>
        </w:rPr>
        <w:t xml:space="preserve"> </w:t>
      </w:r>
      <w:r w:rsidRPr="00573052">
        <w:rPr>
          <w:rFonts w:cs="Calibri"/>
          <w:sz w:val="22"/>
          <w:szCs w:val="22"/>
          <w:u w:val="single"/>
          <w:lang w:val="ru-RU" w:bidi="en-US"/>
        </w:rPr>
        <w:t>и</w:t>
      </w:r>
      <w:r w:rsidRPr="00DB3DC7">
        <w:rPr>
          <w:rFonts w:cs="Calibri"/>
          <w:sz w:val="22"/>
          <w:szCs w:val="22"/>
          <w:u w:val="single"/>
          <w:lang w:val="ru-RU" w:bidi="en-US"/>
        </w:rPr>
        <w:t xml:space="preserve"> </w:t>
      </w:r>
      <w:r w:rsidRPr="00573052">
        <w:rPr>
          <w:rFonts w:cs="Calibri"/>
          <w:sz w:val="22"/>
          <w:szCs w:val="22"/>
          <w:u w:val="single"/>
          <w:lang w:val="ru-RU" w:bidi="en-US"/>
        </w:rPr>
        <w:t>Семьи</w:t>
      </w:r>
      <w:r w:rsidR="00DB3DC7" w:rsidRPr="00DB3DC7">
        <w:rPr>
          <w:rFonts w:cs="Calibri"/>
          <w:sz w:val="22"/>
          <w:szCs w:val="22"/>
          <w:u w:val="single"/>
          <w:lang w:val="ru-RU" w:bidi="en-US"/>
        </w:rPr>
        <w:t xml:space="preserve"> </w:t>
      </w:r>
      <w:r w:rsidR="00DB3DC7" w:rsidRPr="00DB3DC7">
        <w:rPr>
          <w:spacing w:val="-1"/>
          <w:sz w:val="22"/>
          <w:szCs w:val="22"/>
          <w:u w:val="single" w:color="000000"/>
          <w:lang w:val="ru-RU"/>
        </w:rPr>
        <w:t>(</w:t>
      </w:r>
      <w:r w:rsidR="00DB3DC7" w:rsidRPr="00573052">
        <w:rPr>
          <w:spacing w:val="-1"/>
          <w:sz w:val="22"/>
          <w:szCs w:val="22"/>
          <w:u w:val="single" w:color="000000"/>
        </w:rPr>
        <w:t>BP</w:t>
      </w:r>
      <w:r w:rsidR="00DB3DC7" w:rsidRPr="00DB3DC7">
        <w:rPr>
          <w:spacing w:val="-2"/>
          <w:sz w:val="22"/>
          <w:szCs w:val="22"/>
          <w:u w:val="single" w:color="000000"/>
          <w:lang w:val="ru-RU"/>
        </w:rPr>
        <w:t xml:space="preserve"> </w:t>
      </w:r>
      <w:r w:rsidR="00DB3DC7" w:rsidRPr="00DB3DC7">
        <w:rPr>
          <w:spacing w:val="-1"/>
          <w:sz w:val="22"/>
          <w:szCs w:val="22"/>
          <w:u w:val="single" w:color="000000"/>
          <w:lang w:val="ru-RU"/>
        </w:rPr>
        <w:t>6020)</w:t>
      </w:r>
    </w:p>
    <w:p w14:paraId="01DACDFC" w14:textId="77777777" w:rsidR="00573052" w:rsidRPr="00985747" w:rsidRDefault="00573052" w:rsidP="005A7281">
      <w:pPr>
        <w:pStyle w:val="BodyText"/>
        <w:rPr>
          <w:lang w:val="ru-RU" w:bidi="en-US"/>
        </w:rPr>
      </w:pPr>
      <w:r w:rsidRPr="00573052">
        <w:rPr>
          <w:lang w:bidi="en-US"/>
        </w:rPr>
        <w:t>PCI</w:t>
      </w:r>
      <w:r w:rsidRPr="00573052">
        <w:rPr>
          <w:lang w:val="ru-RU" w:bidi="en-US"/>
        </w:rPr>
        <w:t xml:space="preserve"> стремится предоставить всем учащимся широкие возможности для получения справедливого, равноправного и высококачественного образования и устранить разницу в успеваемости соблюдая требования Закона о Начальном и Среднем образовании ("</w:t>
      </w:r>
      <w:r w:rsidRPr="00573052">
        <w:rPr>
          <w:lang w:bidi="en-US"/>
        </w:rPr>
        <w:t>ESEA</w:t>
      </w:r>
      <w:r w:rsidRPr="00573052">
        <w:rPr>
          <w:lang w:val="ru-RU" w:bidi="en-US"/>
        </w:rPr>
        <w:t xml:space="preserve">"). </w:t>
      </w:r>
      <w:r w:rsidRPr="00573052">
        <w:rPr>
          <w:lang w:bidi="en-US"/>
        </w:rPr>
        <w:t>PCI</w:t>
      </w:r>
      <w:r w:rsidRPr="00573052">
        <w:rPr>
          <w:lang w:val="ru-RU" w:bidi="en-US"/>
        </w:rPr>
        <w:t xml:space="preserve"> признает, что партнерство с семьями имеет важнейшее значение для достижения этой цели. Наша Политика Участия Родителей и Семьи использует и поощряет активное участие всех семей в качестве партнеров для обеспечения успеха учащихся. Копию</w:t>
      </w:r>
      <w:r w:rsidRPr="00985747">
        <w:rPr>
          <w:lang w:val="ru-RU" w:bidi="en-US"/>
        </w:rPr>
        <w:t xml:space="preserve"> </w:t>
      </w:r>
      <w:r w:rsidRPr="00573052">
        <w:rPr>
          <w:lang w:val="ru-RU" w:bidi="en-US"/>
        </w:rPr>
        <w:t>данного</w:t>
      </w:r>
      <w:r w:rsidRPr="00985747">
        <w:rPr>
          <w:lang w:val="ru-RU" w:bidi="en-US"/>
        </w:rPr>
        <w:t xml:space="preserve"> </w:t>
      </w:r>
      <w:r w:rsidRPr="00573052">
        <w:rPr>
          <w:lang w:val="ru-RU" w:bidi="en-US"/>
        </w:rPr>
        <w:t>документа</w:t>
      </w:r>
      <w:r w:rsidRPr="00985747">
        <w:rPr>
          <w:lang w:val="ru-RU" w:bidi="en-US"/>
        </w:rPr>
        <w:t xml:space="preserve"> </w:t>
      </w:r>
      <w:r w:rsidRPr="00573052">
        <w:rPr>
          <w:lang w:val="ru-RU" w:bidi="en-US"/>
        </w:rPr>
        <w:t>можно</w:t>
      </w:r>
      <w:r w:rsidRPr="00985747">
        <w:rPr>
          <w:lang w:val="ru-RU" w:bidi="en-US"/>
        </w:rPr>
        <w:t xml:space="preserve"> </w:t>
      </w:r>
      <w:r w:rsidRPr="00573052">
        <w:rPr>
          <w:lang w:val="ru-RU" w:bidi="en-US"/>
        </w:rPr>
        <w:t>получить</w:t>
      </w:r>
      <w:r w:rsidRPr="00985747">
        <w:rPr>
          <w:lang w:val="ru-RU" w:bidi="en-US"/>
        </w:rPr>
        <w:t xml:space="preserve"> </w:t>
      </w:r>
      <w:r w:rsidRPr="00573052">
        <w:rPr>
          <w:lang w:val="ru-RU" w:bidi="en-US"/>
        </w:rPr>
        <w:t>в</w:t>
      </w:r>
      <w:r w:rsidRPr="00985747">
        <w:rPr>
          <w:lang w:val="ru-RU" w:bidi="en-US"/>
        </w:rPr>
        <w:t xml:space="preserve"> </w:t>
      </w:r>
      <w:r w:rsidRPr="00573052">
        <w:rPr>
          <w:lang w:val="ru-RU" w:bidi="en-US"/>
        </w:rPr>
        <w:t>главном</w:t>
      </w:r>
      <w:r w:rsidRPr="00985747">
        <w:rPr>
          <w:lang w:val="ru-RU" w:bidi="en-US"/>
        </w:rPr>
        <w:t xml:space="preserve"> </w:t>
      </w:r>
      <w:r w:rsidRPr="00573052">
        <w:rPr>
          <w:lang w:val="ru-RU" w:bidi="en-US"/>
        </w:rPr>
        <w:t>офисе</w:t>
      </w:r>
      <w:r w:rsidRPr="00985747">
        <w:rPr>
          <w:lang w:val="ru-RU" w:bidi="en-US"/>
        </w:rPr>
        <w:t>.</w:t>
      </w:r>
    </w:p>
    <w:p w14:paraId="421CE2C3" w14:textId="77777777" w:rsidR="000431D6" w:rsidRPr="00985747" w:rsidRDefault="000431D6" w:rsidP="00573052">
      <w:pPr>
        <w:pStyle w:val="Heading2"/>
        <w:rPr>
          <w:lang w:val="ru-RU"/>
        </w:rPr>
      </w:pPr>
    </w:p>
    <w:p w14:paraId="69341EBE" w14:textId="77777777" w:rsidR="000431D6" w:rsidRPr="00985747" w:rsidRDefault="000431D6">
      <w:pPr>
        <w:spacing w:before="11"/>
        <w:rPr>
          <w:rFonts w:ascii="Calibri" w:eastAsia="Calibri" w:hAnsi="Calibri" w:cs="Calibri"/>
          <w:sz w:val="19"/>
          <w:szCs w:val="19"/>
          <w:lang w:val="ru-RU"/>
        </w:rPr>
      </w:pPr>
    </w:p>
    <w:p w14:paraId="0F8C4FF2" w14:textId="77777777" w:rsidR="000431D6" w:rsidRPr="002202BF" w:rsidRDefault="002202BF">
      <w:pPr>
        <w:pStyle w:val="Heading2"/>
        <w:rPr>
          <w:b w:val="0"/>
          <w:bCs w:val="0"/>
          <w:lang w:val="ru-RU"/>
        </w:rPr>
      </w:pPr>
      <w:r>
        <w:rPr>
          <w:spacing w:val="-1"/>
          <w:u w:val="single" w:color="000000"/>
          <w:lang w:val="ru-RU"/>
        </w:rPr>
        <w:t>Политика</w:t>
      </w:r>
      <w:r w:rsidRPr="002202BF">
        <w:rPr>
          <w:spacing w:val="-1"/>
          <w:u w:val="single" w:color="000000"/>
          <w:lang w:val="ru-RU"/>
        </w:rPr>
        <w:t xml:space="preserve"> </w:t>
      </w:r>
      <w:r>
        <w:rPr>
          <w:spacing w:val="-1"/>
          <w:u w:val="single" w:color="000000"/>
          <w:lang w:val="ru-RU"/>
        </w:rPr>
        <w:t>в</w:t>
      </w:r>
      <w:r w:rsidRPr="002202BF">
        <w:rPr>
          <w:spacing w:val="-1"/>
          <w:u w:val="single" w:color="000000"/>
          <w:lang w:val="ru-RU"/>
        </w:rPr>
        <w:t xml:space="preserve"> </w:t>
      </w:r>
      <w:r w:rsidR="001159F9">
        <w:rPr>
          <w:spacing w:val="-1"/>
          <w:u w:val="single" w:color="000000"/>
          <w:lang w:val="ru-RU"/>
        </w:rPr>
        <w:t>О</w:t>
      </w:r>
      <w:r>
        <w:rPr>
          <w:spacing w:val="-1"/>
          <w:u w:val="single" w:color="000000"/>
          <w:lang w:val="ru-RU"/>
        </w:rPr>
        <w:t>тношении</w:t>
      </w:r>
      <w:r w:rsidRPr="002202BF">
        <w:rPr>
          <w:spacing w:val="-1"/>
          <w:u w:val="single" w:color="000000"/>
          <w:lang w:val="ru-RU"/>
        </w:rPr>
        <w:t xml:space="preserve"> </w:t>
      </w:r>
      <w:r>
        <w:rPr>
          <w:spacing w:val="-1"/>
          <w:u w:val="single" w:color="000000"/>
          <w:lang w:val="ru-RU"/>
        </w:rPr>
        <w:t>Посетителей, Волонтерств</w:t>
      </w:r>
      <w:r w:rsidR="00577636">
        <w:rPr>
          <w:spacing w:val="-1"/>
          <w:u w:val="single" w:color="000000"/>
          <w:lang w:val="ru-RU"/>
        </w:rPr>
        <w:t>а</w:t>
      </w:r>
      <w:r w:rsidRPr="002202BF">
        <w:rPr>
          <w:spacing w:val="-1"/>
          <w:u w:val="single" w:color="000000"/>
          <w:lang w:val="ru-RU"/>
        </w:rPr>
        <w:t xml:space="preserve"> </w:t>
      </w:r>
      <w:r>
        <w:rPr>
          <w:spacing w:val="-1"/>
          <w:u w:val="single" w:color="000000"/>
          <w:lang w:val="ru-RU"/>
        </w:rPr>
        <w:t>в</w:t>
      </w:r>
      <w:r w:rsidRPr="002202BF">
        <w:rPr>
          <w:spacing w:val="-1"/>
          <w:u w:val="single" w:color="000000"/>
          <w:lang w:val="ru-RU"/>
        </w:rPr>
        <w:t xml:space="preserve"> </w:t>
      </w:r>
      <w:r>
        <w:rPr>
          <w:spacing w:val="-1"/>
          <w:u w:val="single" w:color="000000"/>
          <w:lang w:val="ru-RU"/>
        </w:rPr>
        <w:t>Классе</w:t>
      </w:r>
      <w:r w:rsidRPr="002202BF">
        <w:rPr>
          <w:spacing w:val="-1"/>
          <w:u w:val="single" w:color="000000"/>
          <w:lang w:val="ru-RU"/>
        </w:rPr>
        <w:t>/</w:t>
      </w:r>
      <w:r>
        <w:rPr>
          <w:spacing w:val="-1"/>
          <w:u w:val="single" w:color="000000"/>
          <w:lang w:val="ru-RU"/>
        </w:rPr>
        <w:t>Школе</w:t>
      </w:r>
      <w:r w:rsidR="00245640" w:rsidRPr="002202BF">
        <w:rPr>
          <w:spacing w:val="-2"/>
          <w:u w:val="single" w:color="000000"/>
          <w:lang w:val="ru-RU"/>
        </w:rPr>
        <w:t xml:space="preserve"> </w:t>
      </w:r>
      <w:r w:rsidR="00245640" w:rsidRPr="002202BF">
        <w:rPr>
          <w:spacing w:val="-1"/>
          <w:u w:val="single" w:color="000000"/>
          <w:lang w:val="ru-RU"/>
        </w:rPr>
        <w:t>(</w:t>
      </w:r>
      <w:r w:rsidR="00245640">
        <w:rPr>
          <w:spacing w:val="-1"/>
          <w:u w:val="single" w:color="000000"/>
        </w:rPr>
        <w:t>BP</w:t>
      </w:r>
      <w:r w:rsidR="00245640" w:rsidRPr="002202BF">
        <w:rPr>
          <w:spacing w:val="-1"/>
          <w:u w:val="single" w:color="000000"/>
          <w:lang w:val="ru-RU"/>
        </w:rPr>
        <w:t xml:space="preserve"> 3003)</w:t>
      </w:r>
    </w:p>
    <w:p w14:paraId="14E3A021" w14:textId="77777777" w:rsidR="001159F9" w:rsidRPr="001159F9" w:rsidRDefault="001159F9" w:rsidP="005A7281">
      <w:pPr>
        <w:pStyle w:val="BodyText"/>
        <w:rPr>
          <w:lang w:val="ru-RU"/>
        </w:rPr>
      </w:pPr>
      <w:r w:rsidRPr="001159F9">
        <w:rPr>
          <w:lang w:val="ru-RU"/>
        </w:rPr>
        <w:t xml:space="preserve">В то время как </w:t>
      </w:r>
      <w:r w:rsidRPr="001159F9">
        <w:t>Pacific</w:t>
      </w:r>
      <w:r w:rsidRPr="001159F9">
        <w:rPr>
          <w:lang w:val="ru-RU"/>
        </w:rPr>
        <w:t xml:space="preserve"> </w:t>
      </w:r>
      <w:r w:rsidRPr="001159F9">
        <w:t>Charter</w:t>
      </w:r>
      <w:r w:rsidRPr="001159F9">
        <w:rPr>
          <w:lang w:val="ru-RU"/>
        </w:rPr>
        <w:t xml:space="preserve"> </w:t>
      </w:r>
      <w:r w:rsidRPr="001159F9">
        <w:t>Institute</w:t>
      </w:r>
      <w:r w:rsidRPr="001159F9">
        <w:rPr>
          <w:lang w:val="ru-RU"/>
        </w:rPr>
        <w:t xml:space="preserve"> ("</w:t>
      </w:r>
      <w:r w:rsidRPr="001159F9">
        <w:t>PCI</w:t>
      </w:r>
      <w:r w:rsidRPr="001159F9">
        <w:rPr>
          <w:lang w:val="ru-RU"/>
        </w:rPr>
        <w:t xml:space="preserve">" или "Чартерная Школа") поощряет родителей/опекунов и членов общины посещать Чартерную Школу и знакомиться с образовательной программой, </w:t>
      </w:r>
      <w:r w:rsidRPr="001159F9">
        <w:t>PCI</w:t>
      </w:r>
      <w:r w:rsidRPr="001159F9">
        <w:rPr>
          <w:lang w:val="ru-RU"/>
        </w:rPr>
        <w:t xml:space="preserve"> также стремится создать безопасную среду для учащихся и </w:t>
      </w:r>
      <w:r w:rsidRPr="00DB4ED5">
        <w:rPr>
          <w:lang w:val="ru-RU"/>
        </w:rPr>
        <w:t>сотрудников</w:t>
      </w:r>
      <w:r w:rsidRPr="001159F9">
        <w:rPr>
          <w:lang w:val="ru-RU"/>
        </w:rPr>
        <w:t xml:space="preserve">. Кроме того, волонтерство родителей в классе может быть чрезвычайно полезным для наших учителей и ценным для учеников. Мы благодарим всех родителей за их готовность работать волонтерами. Тем не менее, для обеспечения безопасности учеников и персонала, а также для минимизации прерывания учебной программы, Совет Директоров </w:t>
      </w:r>
      <w:r w:rsidRPr="001159F9">
        <w:t>PCI</w:t>
      </w:r>
      <w:r w:rsidRPr="001159F9">
        <w:rPr>
          <w:lang w:val="ru-RU"/>
        </w:rPr>
        <w:t xml:space="preserve"> установил правила  для ПосетителеЙ и Волонтеров в классе/школе. Полную копию документа можно получить по запросу в главном офисе.</w:t>
      </w:r>
    </w:p>
    <w:p w14:paraId="7B82C1B7" w14:textId="77777777" w:rsidR="001159F9" w:rsidRPr="001159F9" w:rsidRDefault="001159F9" w:rsidP="001159F9">
      <w:pPr>
        <w:pStyle w:val="BodyText"/>
        <w:spacing w:before="59"/>
        <w:ind w:right="153"/>
        <w:rPr>
          <w:spacing w:val="-1"/>
          <w:lang w:val="ru-RU"/>
        </w:rPr>
      </w:pPr>
    </w:p>
    <w:p w14:paraId="624E7E5E" w14:textId="77777777" w:rsidR="000431D6" w:rsidRPr="00DB3DC7" w:rsidRDefault="005A7281" w:rsidP="005A7281">
      <w:pPr>
        <w:pStyle w:val="Heading2"/>
        <w:ind w:left="0"/>
        <w:rPr>
          <w:b w:val="0"/>
          <w:bCs w:val="0"/>
          <w:lang w:val="ru-RU"/>
        </w:rPr>
      </w:pPr>
      <w:r w:rsidRPr="005A7281">
        <w:rPr>
          <w:spacing w:val="-1"/>
          <w:u w:val="single" w:color="000000"/>
          <w:lang w:val="ru-RU"/>
        </w:rPr>
        <w:t xml:space="preserve"> </w:t>
      </w:r>
      <w:r w:rsidR="00DB3DC7" w:rsidRPr="00DB3DC7">
        <w:rPr>
          <w:spacing w:val="-1"/>
          <w:u w:val="single" w:color="000000"/>
          <w:lang w:val="ru-RU"/>
        </w:rPr>
        <w:t xml:space="preserve">Порядок </w:t>
      </w:r>
      <w:r w:rsidR="002202BF">
        <w:rPr>
          <w:spacing w:val="-1"/>
          <w:u w:val="single" w:color="000000"/>
          <w:lang w:val="ru-RU"/>
        </w:rPr>
        <w:t>А</w:t>
      </w:r>
      <w:r w:rsidR="00DB3DC7" w:rsidRPr="00DB3DC7">
        <w:rPr>
          <w:spacing w:val="-1"/>
          <w:u w:val="single" w:color="000000"/>
          <w:lang w:val="ru-RU"/>
        </w:rPr>
        <w:t xml:space="preserve">дминистрирования </w:t>
      </w:r>
      <w:r w:rsidR="002202BF">
        <w:rPr>
          <w:spacing w:val="-1"/>
          <w:u w:val="single" w:color="000000"/>
          <w:lang w:val="ru-RU"/>
        </w:rPr>
        <w:t>Л</w:t>
      </w:r>
      <w:r w:rsidR="00DB3DC7" w:rsidRPr="00DB3DC7">
        <w:rPr>
          <w:spacing w:val="-1"/>
          <w:u w:val="single" w:color="000000"/>
          <w:lang w:val="ru-RU"/>
        </w:rPr>
        <w:t xml:space="preserve">екарственных </w:t>
      </w:r>
      <w:r w:rsidR="002202BF">
        <w:rPr>
          <w:spacing w:val="-1"/>
          <w:u w:val="single" w:color="000000"/>
          <w:lang w:val="ru-RU"/>
        </w:rPr>
        <w:t>Препаратов</w:t>
      </w:r>
      <w:r w:rsidR="00245640" w:rsidRPr="00DB3DC7">
        <w:rPr>
          <w:spacing w:val="-2"/>
          <w:u w:val="single" w:color="000000"/>
          <w:lang w:val="ru-RU"/>
        </w:rPr>
        <w:t xml:space="preserve"> </w:t>
      </w:r>
      <w:r w:rsidR="00245640" w:rsidRPr="00DB3DC7">
        <w:rPr>
          <w:spacing w:val="-1"/>
          <w:u w:val="single" w:color="000000"/>
          <w:lang w:val="ru-RU"/>
        </w:rPr>
        <w:t>(</w:t>
      </w:r>
      <w:r w:rsidR="00245640">
        <w:rPr>
          <w:spacing w:val="-1"/>
          <w:u w:val="single" w:color="000000"/>
        </w:rPr>
        <w:t>BP</w:t>
      </w:r>
      <w:r w:rsidR="00245640" w:rsidRPr="00DB3DC7">
        <w:rPr>
          <w:spacing w:val="-2"/>
          <w:u w:val="single" w:color="000000"/>
          <w:lang w:val="ru-RU"/>
        </w:rPr>
        <w:t xml:space="preserve"> </w:t>
      </w:r>
      <w:r w:rsidR="00245640" w:rsidRPr="00DB3DC7">
        <w:rPr>
          <w:spacing w:val="-1"/>
          <w:u w:val="single" w:color="000000"/>
          <w:lang w:val="ru-RU"/>
        </w:rPr>
        <w:t>5002)</w:t>
      </w:r>
    </w:p>
    <w:p w14:paraId="7852C3C5" w14:textId="77777777" w:rsidR="000431D6" w:rsidRPr="00DB3DC7" w:rsidRDefault="000431D6">
      <w:pPr>
        <w:spacing w:before="3"/>
        <w:rPr>
          <w:rFonts w:ascii="Calibri" w:eastAsia="Calibri" w:hAnsi="Calibri" w:cs="Calibri"/>
          <w:b/>
          <w:bCs/>
          <w:sz w:val="15"/>
          <w:szCs w:val="15"/>
          <w:lang w:val="ru-RU"/>
        </w:rPr>
      </w:pPr>
    </w:p>
    <w:p w14:paraId="1A2D64CA" w14:textId="77777777" w:rsidR="005A7281" w:rsidRPr="005A7281" w:rsidRDefault="00245640" w:rsidP="005A7281">
      <w:pPr>
        <w:pStyle w:val="BodyText"/>
        <w:rPr>
          <w:lang w:val="ru-RU"/>
        </w:rPr>
      </w:pPr>
      <w:r w:rsidRPr="005A7281">
        <w:t>PCI</w:t>
      </w:r>
      <w:r w:rsidR="002202BF">
        <w:rPr>
          <w:lang w:val="ru-RU"/>
        </w:rPr>
        <w:t xml:space="preserve"> </w:t>
      </w:r>
      <w:r w:rsidR="002202BF" w:rsidRPr="002202BF">
        <w:rPr>
          <w:lang w:val="ru-RU"/>
        </w:rPr>
        <w:t>прин</w:t>
      </w:r>
      <w:r w:rsidR="002202BF">
        <w:rPr>
          <w:lang w:val="ru-RU"/>
        </w:rPr>
        <w:t xml:space="preserve">имает </w:t>
      </w:r>
      <w:r w:rsidR="002202BF" w:rsidRPr="002202BF">
        <w:rPr>
          <w:lang w:val="ru-RU"/>
        </w:rPr>
        <w:t xml:space="preserve">политику, регулирующую прием лекарств в учебное время в соответствии с законами штата и федеральным законодательством. Полная копия </w:t>
      </w:r>
      <w:r w:rsidR="002202BF">
        <w:rPr>
          <w:lang w:val="ru-RU"/>
        </w:rPr>
        <w:t>документа можно получить</w:t>
      </w:r>
      <w:r w:rsidR="002202BF" w:rsidRPr="002202BF">
        <w:rPr>
          <w:lang w:val="ru-RU"/>
        </w:rPr>
        <w:t xml:space="preserve"> </w:t>
      </w:r>
      <w:r w:rsidR="002202BF">
        <w:rPr>
          <w:lang w:val="ru-RU"/>
        </w:rPr>
        <w:t xml:space="preserve">по запросу </w:t>
      </w:r>
      <w:r w:rsidR="002202BF" w:rsidRPr="002202BF">
        <w:rPr>
          <w:lang w:val="ru-RU"/>
        </w:rPr>
        <w:t xml:space="preserve"> в главном офисе</w:t>
      </w:r>
      <w:r w:rsidR="005A7281" w:rsidRPr="005A7281">
        <w:rPr>
          <w:lang w:val="ru-RU"/>
        </w:rPr>
        <w:t>.</w:t>
      </w:r>
    </w:p>
    <w:p w14:paraId="5A80558D" w14:textId="77777777" w:rsidR="005A7281" w:rsidRDefault="005A7281" w:rsidP="005A7281">
      <w:pPr>
        <w:pStyle w:val="BodyText"/>
        <w:ind w:left="0"/>
        <w:rPr>
          <w:lang w:val="ru-RU"/>
        </w:rPr>
      </w:pPr>
    </w:p>
    <w:p w14:paraId="085ED698" w14:textId="77777777" w:rsidR="005A7281" w:rsidRPr="001159F9" w:rsidRDefault="005A7281" w:rsidP="005A7281">
      <w:pPr>
        <w:pStyle w:val="Heading2"/>
        <w:spacing w:before="37"/>
        <w:rPr>
          <w:b w:val="0"/>
          <w:bCs w:val="0"/>
          <w:lang w:val="ru-RU"/>
        </w:rPr>
      </w:pPr>
      <w:r w:rsidRPr="001159F9">
        <w:rPr>
          <w:spacing w:val="-2"/>
          <w:u w:val="single" w:color="000000"/>
          <w:lang w:val="ru-RU"/>
        </w:rPr>
        <w:t xml:space="preserve">Политика </w:t>
      </w:r>
      <w:r>
        <w:rPr>
          <w:spacing w:val="-2"/>
          <w:u w:val="single" w:color="000000"/>
          <w:lang w:val="ru-RU"/>
        </w:rPr>
        <w:t>Б</w:t>
      </w:r>
      <w:r w:rsidRPr="001159F9">
        <w:rPr>
          <w:spacing w:val="-2"/>
          <w:u w:val="single" w:color="000000"/>
          <w:lang w:val="ru-RU"/>
        </w:rPr>
        <w:t xml:space="preserve">езопасности на </w:t>
      </w:r>
      <w:r>
        <w:rPr>
          <w:spacing w:val="-2"/>
          <w:u w:val="single" w:color="000000"/>
          <w:lang w:val="ru-RU"/>
        </w:rPr>
        <w:t>Т</w:t>
      </w:r>
      <w:r w:rsidRPr="001159F9">
        <w:rPr>
          <w:spacing w:val="-2"/>
          <w:u w:val="single" w:color="000000"/>
          <w:lang w:val="ru-RU"/>
        </w:rPr>
        <w:t xml:space="preserve">ранспорте </w:t>
      </w:r>
      <w:r w:rsidRPr="001159F9">
        <w:rPr>
          <w:spacing w:val="-1"/>
          <w:u w:val="single" w:color="000000"/>
          <w:lang w:val="ru-RU"/>
        </w:rPr>
        <w:t>(</w:t>
      </w:r>
      <w:r>
        <w:rPr>
          <w:spacing w:val="-1"/>
          <w:u w:val="single" w:color="000000"/>
        </w:rPr>
        <w:t>BP</w:t>
      </w:r>
      <w:r w:rsidRPr="001159F9">
        <w:rPr>
          <w:spacing w:val="-2"/>
          <w:u w:val="single" w:color="000000"/>
          <w:lang w:val="ru-RU"/>
        </w:rPr>
        <w:t xml:space="preserve"> </w:t>
      </w:r>
      <w:r w:rsidRPr="001159F9">
        <w:rPr>
          <w:spacing w:val="-1"/>
          <w:u w:val="single" w:color="000000"/>
          <w:lang w:val="ru-RU"/>
        </w:rPr>
        <w:t>3004)</w:t>
      </w:r>
    </w:p>
    <w:p w14:paraId="395B4CED" w14:textId="77777777" w:rsidR="005A7281" w:rsidRPr="001159F9" w:rsidRDefault="005A7281" w:rsidP="005A7281">
      <w:pPr>
        <w:spacing w:before="6"/>
        <w:rPr>
          <w:rFonts w:ascii="Calibri" w:eastAsia="Calibri" w:hAnsi="Calibri" w:cs="Calibri"/>
          <w:b/>
          <w:bCs/>
          <w:sz w:val="15"/>
          <w:szCs w:val="15"/>
          <w:lang w:val="ru-RU"/>
        </w:rPr>
      </w:pPr>
    </w:p>
    <w:p w14:paraId="7EA2F36A" w14:textId="77777777" w:rsidR="005A7281" w:rsidRPr="00985747" w:rsidRDefault="005A7281" w:rsidP="005A7281">
      <w:pPr>
        <w:pStyle w:val="BodyText"/>
        <w:spacing w:before="59"/>
        <w:rPr>
          <w:lang w:val="ru-RU"/>
        </w:rPr>
      </w:pPr>
      <w:r>
        <w:t>PCI</w:t>
      </w:r>
      <w:r w:rsidRPr="001159F9">
        <w:rPr>
          <w:spacing w:val="-6"/>
          <w:lang w:val="ru-RU"/>
        </w:rPr>
        <w:t xml:space="preserve"> </w:t>
      </w:r>
      <w:r>
        <w:rPr>
          <w:spacing w:val="-6"/>
          <w:lang w:val="ru-RU"/>
        </w:rPr>
        <w:t>разработал</w:t>
      </w:r>
      <w:r w:rsidRPr="001159F9">
        <w:rPr>
          <w:spacing w:val="-6"/>
          <w:lang w:val="ru-RU"/>
        </w:rPr>
        <w:t xml:space="preserve"> </w:t>
      </w:r>
      <w:r>
        <w:rPr>
          <w:spacing w:val="-6"/>
          <w:lang w:val="ru-RU"/>
        </w:rPr>
        <w:t>Политику</w:t>
      </w:r>
      <w:r w:rsidRPr="001159F9">
        <w:rPr>
          <w:spacing w:val="-6"/>
          <w:lang w:val="ru-RU"/>
        </w:rPr>
        <w:t xml:space="preserve"> </w:t>
      </w:r>
      <w:r>
        <w:rPr>
          <w:spacing w:val="-6"/>
          <w:lang w:val="ru-RU"/>
        </w:rPr>
        <w:t>Безопасности</w:t>
      </w:r>
      <w:r w:rsidRPr="001159F9">
        <w:rPr>
          <w:spacing w:val="-6"/>
          <w:lang w:val="ru-RU"/>
        </w:rPr>
        <w:t xml:space="preserve"> </w:t>
      </w:r>
      <w:r>
        <w:rPr>
          <w:spacing w:val="-6"/>
          <w:lang w:val="ru-RU"/>
        </w:rPr>
        <w:t>на</w:t>
      </w:r>
      <w:r w:rsidRPr="001159F9">
        <w:rPr>
          <w:spacing w:val="-6"/>
          <w:lang w:val="ru-RU"/>
        </w:rPr>
        <w:t xml:space="preserve"> </w:t>
      </w:r>
      <w:r>
        <w:rPr>
          <w:spacing w:val="-6"/>
          <w:lang w:val="ru-RU"/>
        </w:rPr>
        <w:t>Транспорте. Полную</w:t>
      </w:r>
      <w:r w:rsidRPr="001159F9">
        <w:rPr>
          <w:spacing w:val="-6"/>
          <w:lang w:val="ru-RU"/>
        </w:rPr>
        <w:t xml:space="preserve"> </w:t>
      </w:r>
      <w:r>
        <w:rPr>
          <w:spacing w:val="-6"/>
          <w:lang w:val="ru-RU"/>
        </w:rPr>
        <w:t>копию</w:t>
      </w:r>
      <w:r w:rsidRPr="001159F9">
        <w:rPr>
          <w:spacing w:val="-6"/>
          <w:lang w:val="ru-RU"/>
        </w:rPr>
        <w:t xml:space="preserve"> </w:t>
      </w:r>
      <w:r>
        <w:rPr>
          <w:spacing w:val="-6"/>
          <w:lang w:val="ru-RU"/>
        </w:rPr>
        <w:t>документа</w:t>
      </w:r>
      <w:r w:rsidRPr="001159F9">
        <w:rPr>
          <w:spacing w:val="-6"/>
          <w:lang w:val="ru-RU"/>
        </w:rPr>
        <w:t xml:space="preserve"> </w:t>
      </w:r>
      <w:r>
        <w:rPr>
          <w:spacing w:val="-6"/>
          <w:lang w:val="ru-RU"/>
        </w:rPr>
        <w:t>можно</w:t>
      </w:r>
      <w:r w:rsidRPr="001159F9">
        <w:rPr>
          <w:spacing w:val="-6"/>
          <w:lang w:val="ru-RU"/>
        </w:rPr>
        <w:t xml:space="preserve"> </w:t>
      </w:r>
      <w:r>
        <w:rPr>
          <w:spacing w:val="-6"/>
          <w:lang w:val="ru-RU"/>
        </w:rPr>
        <w:t>получить</w:t>
      </w:r>
      <w:r w:rsidRPr="001159F9">
        <w:rPr>
          <w:spacing w:val="-6"/>
          <w:lang w:val="ru-RU"/>
        </w:rPr>
        <w:t xml:space="preserve"> </w:t>
      </w:r>
      <w:r>
        <w:rPr>
          <w:spacing w:val="-6"/>
          <w:lang w:val="ru-RU"/>
        </w:rPr>
        <w:t>по</w:t>
      </w:r>
      <w:r w:rsidRPr="001159F9">
        <w:rPr>
          <w:spacing w:val="-6"/>
          <w:lang w:val="ru-RU"/>
        </w:rPr>
        <w:t xml:space="preserve"> </w:t>
      </w:r>
      <w:r>
        <w:rPr>
          <w:spacing w:val="-6"/>
          <w:lang w:val="ru-RU"/>
        </w:rPr>
        <w:t xml:space="preserve">запросу в главном офисе. </w:t>
      </w:r>
      <w:r>
        <w:t>has</w:t>
      </w:r>
      <w:r w:rsidRPr="001159F9">
        <w:rPr>
          <w:spacing w:val="-5"/>
          <w:lang w:val="ru-RU"/>
        </w:rPr>
        <w:t xml:space="preserve"> </w:t>
      </w:r>
      <w:r>
        <w:t>an</w:t>
      </w:r>
      <w:r w:rsidRPr="001159F9">
        <w:rPr>
          <w:spacing w:val="-4"/>
          <w:lang w:val="ru-RU"/>
        </w:rPr>
        <w:t xml:space="preserve"> </w:t>
      </w:r>
      <w:r>
        <w:t>adopted</w:t>
      </w:r>
      <w:r w:rsidRPr="001159F9">
        <w:rPr>
          <w:spacing w:val="-4"/>
          <w:lang w:val="ru-RU"/>
        </w:rPr>
        <w:t xml:space="preserve"> </w:t>
      </w:r>
      <w:r>
        <w:rPr>
          <w:spacing w:val="-1"/>
        </w:rPr>
        <w:t>Transportation</w:t>
      </w:r>
      <w:r w:rsidRPr="001159F9">
        <w:rPr>
          <w:spacing w:val="-5"/>
          <w:lang w:val="ru-RU"/>
        </w:rPr>
        <w:t xml:space="preserve"> </w:t>
      </w:r>
      <w:r>
        <w:rPr>
          <w:spacing w:val="-1"/>
        </w:rPr>
        <w:t>Safety</w:t>
      </w:r>
      <w:r w:rsidRPr="001159F9">
        <w:rPr>
          <w:spacing w:val="-3"/>
          <w:lang w:val="ru-RU"/>
        </w:rPr>
        <w:t xml:space="preserve"> </w:t>
      </w:r>
      <w:r>
        <w:t>policy</w:t>
      </w:r>
    </w:p>
    <w:p w14:paraId="4C61291C" w14:textId="77777777" w:rsidR="005A7281" w:rsidRPr="00985747" w:rsidRDefault="005A7281" w:rsidP="005A7281">
      <w:pPr>
        <w:spacing w:before="8"/>
        <w:rPr>
          <w:rFonts w:ascii="Calibri" w:eastAsia="Calibri" w:hAnsi="Calibri" w:cs="Calibri"/>
          <w:sz w:val="23"/>
          <w:szCs w:val="23"/>
          <w:lang w:val="ru-RU"/>
        </w:rPr>
      </w:pPr>
    </w:p>
    <w:p w14:paraId="4672FDE6" w14:textId="77777777" w:rsidR="005A7281" w:rsidRPr="001159F9" w:rsidRDefault="005A7281" w:rsidP="005A7281">
      <w:pPr>
        <w:pStyle w:val="Heading2"/>
        <w:rPr>
          <w:b w:val="0"/>
          <w:bCs w:val="0"/>
          <w:lang w:val="ru-RU"/>
        </w:rPr>
      </w:pPr>
      <w:r>
        <w:rPr>
          <w:spacing w:val="-1"/>
          <w:u w:val="single" w:color="000000"/>
          <w:lang w:val="ru-RU"/>
        </w:rPr>
        <w:t>Политика Предотвращения Суицида Среди Молодёжи</w:t>
      </w:r>
      <w:r w:rsidRPr="001159F9">
        <w:rPr>
          <w:spacing w:val="-2"/>
          <w:u w:val="single" w:color="000000"/>
          <w:lang w:val="ru-RU"/>
        </w:rPr>
        <w:t xml:space="preserve"> </w:t>
      </w:r>
      <w:r w:rsidRPr="001159F9">
        <w:rPr>
          <w:spacing w:val="-1"/>
          <w:u w:val="single" w:color="000000"/>
          <w:lang w:val="ru-RU"/>
        </w:rPr>
        <w:t>(</w:t>
      </w:r>
      <w:r>
        <w:rPr>
          <w:spacing w:val="-1"/>
          <w:u w:val="single" w:color="000000"/>
        </w:rPr>
        <w:t>BP</w:t>
      </w:r>
      <w:r w:rsidRPr="001159F9">
        <w:rPr>
          <w:spacing w:val="-1"/>
          <w:u w:val="single" w:color="000000"/>
          <w:lang w:val="ru-RU"/>
        </w:rPr>
        <w:t xml:space="preserve"> 5004)</w:t>
      </w:r>
    </w:p>
    <w:p w14:paraId="44833B85" w14:textId="77777777" w:rsidR="005A7281" w:rsidRPr="001159F9" w:rsidRDefault="005A7281" w:rsidP="005A7281">
      <w:pPr>
        <w:spacing w:before="5"/>
        <w:rPr>
          <w:rFonts w:ascii="Calibri" w:eastAsia="Calibri" w:hAnsi="Calibri" w:cs="Calibri"/>
          <w:b/>
          <w:bCs/>
          <w:sz w:val="17"/>
          <w:szCs w:val="17"/>
          <w:lang w:val="ru-RU"/>
        </w:rPr>
      </w:pPr>
    </w:p>
    <w:p w14:paraId="798F246C" w14:textId="77777777" w:rsidR="005A7281" w:rsidRDefault="005A7281" w:rsidP="005A7281">
      <w:pPr>
        <w:pStyle w:val="BodyText"/>
        <w:spacing w:before="59"/>
        <w:rPr>
          <w:spacing w:val="-1"/>
          <w:lang w:val="ru-RU"/>
        </w:rPr>
      </w:pPr>
      <w:r>
        <w:rPr>
          <w:rFonts w:cs="Calibri"/>
          <w:lang w:val="ru-RU"/>
        </w:rPr>
        <w:t>Полную</w:t>
      </w:r>
      <w:r w:rsidRPr="000B2585">
        <w:rPr>
          <w:rFonts w:cs="Calibri"/>
          <w:lang w:val="ru-RU"/>
        </w:rPr>
        <w:t xml:space="preserve"> </w:t>
      </w:r>
      <w:r>
        <w:rPr>
          <w:rFonts w:cs="Calibri"/>
          <w:lang w:val="ru-RU"/>
        </w:rPr>
        <w:t>копию</w:t>
      </w:r>
      <w:r w:rsidRPr="000B2585">
        <w:rPr>
          <w:rFonts w:cs="Calibri"/>
          <w:lang w:val="ru-RU"/>
        </w:rPr>
        <w:t xml:space="preserve"> </w:t>
      </w:r>
      <w:r>
        <w:rPr>
          <w:rFonts w:cs="Calibri"/>
          <w:lang w:val="ru-RU"/>
        </w:rPr>
        <w:t>документа</w:t>
      </w:r>
      <w:r w:rsidRPr="000B2585">
        <w:rPr>
          <w:rFonts w:cs="Calibri"/>
          <w:lang w:val="ru-RU"/>
        </w:rPr>
        <w:t xml:space="preserve"> </w:t>
      </w:r>
      <w:r>
        <w:rPr>
          <w:spacing w:val="-6"/>
          <w:lang w:val="ru-RU"/>
        </w:rPr>
        <w:t>можно</w:t>
      </w:r>
      <w:r w:rsidRPr="000B2585">
        <w:rPr>
          <w:spacing w:val="-6"/>
          <w:lang w:val="ru-RU"/>
        </w:rPr>
        <w:t xml:space="preserve"> </w:t>
      </w:r>
      <w:r>
        <w:rPr>
          <w:spacing w:val="-6"/>
          <w:lang w:val="ru-RU"/>
        </w:rPr>
        <w:t>получить</w:t>
      </w:r>
      <w:r w:rsidRPr="000B2585">
        <w:rPr>
          <w:spacing w:val="-6"/>
          <w:lang w:val="ru-RU"/>
        </w:rPr>
        <w:t xml:space="preserve"> </w:t>
      </w:r>
      <w:r>
        <w:rPr>
          <w:spacing w:val="-6"/>
          <w:lang w:val="ru-RU"/>
        </w:rPr>
        <w:t>по</w:t>
      </w:r>
      <w:r w:rsidRPr="000B2585">
        <w:rPr>
          <w:spacing w:val="-6"/>
          <w:lang w:val="ru-RU"/>
        </w:rPr>
        <w:t xml:space="preserve"> </w:t>
      </w:r>
      <w:r>
        <w:rPr>
          <w:spacing w:val="-6"/>
          <w:lang w:val="ru-RU"/>
        </w:rPr>
        <w:t>запросу</w:t>
      </w:r>
      <w:r w:rsidRPr="000B2585">
        <w:rPr>
          <w:spacing w:val="-6"/>
          <w:lang w:val="ru-RU"/>
        </w:rPr>
        <w:t xml:space="preserve"> </w:t>
      </w:r>
      <w:r>
        <w:rPr>
          <w:spacing w:val="-6"/>
          <w:lang w:val="ru-RU"/>
        </w:rPr>
        <w:t>в</w:t>
      </w:r>
      <w:r w:rsidRPr="000B2585">
        <w:rPr>
          <w:spacing w:val="-6"/>
          <w:lang w:val="ru-RU"/>
        </w:rPr>
        <w:t xml:space="preserve"> </w:t>
      </w:r>
      <w:r>
        <w:rPr>
          <w:spacing w:val="-6"/>
          <w:lang w:val="ru-RU"/>
        </w:rPr>
        <w:t>главном</w:t>
      </w:r>
      <w:r w:rsidRPr="000B2585">
        <w:rPr>
          <w:spacing w:val="-6"/>
          <w:lang w:val="ru-RU"/>
        </w:rPr>
        <w:t xml:space="preserve"> </w:t>
      </w:r>
      <w:r>
        <w:rPr>
          <w:spacing w:val="-6"/>
          <w:lang w:val="ru-RU"/>
        </w:rPr>
        <w:t>офисе</w:t>
      </w:r>
      <w:r w:rsidRPr="000B2585">
        <w:rPr>
          <w:rFonts w:cs="Calibri"/>
          <w:lang w:val="ru-RU"/>
        </w:rPr>
        <w:t xml:space="preserve"> </w:t>
      </w:r>
      <w:r>
        <w:rPr>
          <w:rFonts w:cs="Calibri"/>
          <w:lang w:val="ru-RU"/>
        </w:rPr>
        <w:t>или на</w:t>
      </w:r>
      <w:r w:rsidRPr="000B2585">
        <w:rPr>
          <w:rFonts w:cs="Calibri"/>
          <w:lang w:val="ru-RU"/>
        </w:rPr>
        <w:t xml:space="preserve"> </w:t>
      </w:r>
      <w:hyperlink r:id="rId43">
        <w:r>
          <w:rPr>
            <w:color w:val="0000FF"/>
            <w:spacing w:val="-1"/>
            <w:u w:val="single" w:color="0000FF"/>
          </w:rPr>
          <w:t>www</w:t>
        </w:r>
        <w:r w:rsidRPr="000B2585">
          <w:rPr>
            <w:color w:val="0000FF"/>
            <w:spacing w:val="-1"/>
            <w:u w:val="single" w:color="0000FF"/>
            <w:lang w:val="ru-RU"/>
          </w:rPr>
          <w:t>.</w:t>
        </w:r>
        <w:proofErr w:type="spellStart"/>
        <w:r>
          <w:rPr>
            <w:color w:val="0000FF"/>
            <w:spacing w:val="-1"/>
            <w:u w:val="single" w:color="0000FF"/>
          </w:rPr>
          <w:t>pacificcharters</w:t>
        </w:r>
        <w:proofErr w:type="spellEnd"/>
        <w:r w:rsidRPr="000B2585">
          <w:rPr>
            <w:color w:val="0000FF"/>
            <w:spacing w:val="-1"/>
            <w:u w:val="single" w:color="0000FF"/>
            <w:lang w:val="ru-RU"/>
          </w:rPr>
          <w:t>.</w:t>
        </w:r>
        <w:r>
          <w:rPr>
            <w:color w:val="0000FF"/>
            <w:spacing w:val="-1"/>
            <w:u w:val="single" w:color="0000FF"/>
          </w:rPr>
          <w:t>org</w:t>
        </w:r>
        <w:r w:rsidRPr="000B2585">
          <w:rPr>
            <w:spacing w:val="-1"/>
            <w:lang w:val="ru-RU"/>
          </w:rPr>
          <w:t>.</w:t>
        </w:r>
      </w:hyperlink>
    </w:p>
    <w:p w14:paraId="03752B8A" w14:textId="77777777" w:rsidR="005A7281" w:rsidRPr="000B2585" w:rsidRDefault="005A7281" w:rsidP="005A7281">
      <w:pPr>
        <w:pStyle w:val="BodyText"/>
        <w:spacing w:before="59"/>
        <w:rPr>
          <w:lang w:val="ru-RU"/>
        </w:rPr>
      </w:pPr>
    </w:p>
    <w:p w14:paraId="4113FA9D" w14:textId="77777777" w:rsidR="005A7281" w:rsidRDefault="005A7281" w:rsidP="005A7281">
      <w:pPr>
        <w:autoSpaceDE w:val="0"/>
        <w:autoSpaceDN w:val="0"/>
        <w:spacing w:before="1"/>
        <w:outlineLvl w:val="1"/>
        <w:rPr>
          <w:rFonts w:ascii="Calibri" w:eastAsia="Calibri" w:hAnsi="Calibri" w:cs="Calibri"/>
          <w:b/>
          <w:bCs/>
          <w:u w:val="single"/>
          <w:lang w:val="ru-RU"/>
        </w:rPr>
      </w:pPr>
      <w:r w:rsidRPr="000B2585">
        <w:rPr>
          <w:rFonts w:ascii="Calibri" w:eastAsia="Calibri" w:hAnsi="Calibri" w:cs="Calibri"/>
          <w:b/>
          <w:bCs/>
          <w:u w:val="single"/>
          <w:lang w:val="ru-RU"/>
        </w:rPr>
        <w:t>Процесс Добровольного Ухода Студента со Школы:</w:t>
      </w:r>
    </w:p>
    <w:p w14:paraId="36823CB1" w14:textId="77777777" w:rsidR="005A7281" w:rsidRPr="000B2585" w:rsidRDefault="005A7281" w:rsidP="005A7281">
      <w:pPr>
        <w:autoSpaceDE w:val="0"/>
        <w:autoSpaceDN w:val="0"/>
        <w:spacing w:before="1"/>
        <w:outlineLvl w:val="1"/>
        <w:rPr>
          <w:rFonts w:ascii="Calibri" w:eastAsia="Calibri" w:hAnsi="Calibri" w:cs="Calibri"/>
          <w:b/>
          <w:bCs/>
          <w:lang w:val="ru-RU"/>
        </w:rPr>
      </w:pPr>
    </w:p>
    <w:p w14:paraId="33662CEA" w14:textId="7D7B41BE" w:rsidR="000431D6" w:rsidRPr="002202BF" w:rsidRDefault="005A7281" w:rsidP="00936D70">
      <w:pPr>
        <w:pStyle w:val="BodyText"/>
        <w:rPr>
          <w:lang w:val="ru-RU"/>
        </w:rPr>
        <w:sectPr w:rsidR="000431D6" w:rsidRPr="002202BF" w:rsidSect="00883986">
          <w:pgSz w:w="12240" w:h="15840"/>
          <w:pgMar w:top="1008" w:right="700" w:bottom="1008" w:left="7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r>
        <w:rPr>
          <w:b/>
          <w:sz w:val="19"/>
          <w:lang w:val="ru-RU"/>
        </w:rPr>
        <w:t xml:space="preserve">  </w:t>
      </w:r>
      <w:r w:rsidRPr="000B2585">
        <w:rPr>
          <w:lang w:val="ru-RU"/>
        </w:rPr>
        <w:t xml:space="preserve">Родители/Опекуны которые добровольно переводят студента в другую школу должны в начале сообщить о своем решении учителю. На заключительном митинге все материалы принадлежащие школе </w:t>
      </w:r>
      <w:r w:rsidRPr="000B2585">
        <w:t>PCI</w:t>
      </w:r>
      <w:r w:rsidRPr="000B2585">
        <w:rPr>
          <w:lang w:val="ru-RU"/>
        </w:rPr>
        <w:t xml:space="preserve"> возвращаются и обсуждается вопрос о текущих оценках. Студенты покидающие школу в середине семестра получает оценку “</w:t>
      </w:r>
      <w:r w:rsidRPr="000B2585">
        <w:t>In</w:t>
      </w:r>
      <w:r w:rsidRPr="000B2585">
        <w:rPr>
          <w:lang w:val="ru-RU"/>
        </w:rPr>
        <w:t xml:space="preserve"> </w:t>
      </w:r>
      <w:r w:rsidRPr="000B2585">
        <w:t>Progress</w:t>
      </w:r>
      <w:r w:rsidRPr="000B2585">
        <w:rPr>
          <w:lang w:val="ru-RU"/>
        </w:rPr>
        <w:t xml:space="preserve">” по всем классам на текущий момент. </w:t>
      </w:r>
      <w:r w:rsidRPr="000B2585">
        <w:rPr>
          <w:b/>
          <w:lang w:val="ru-RU"/>
        </w:rPr>
        <w:t>Частичные кредиты не даются студентам указанным в законе штата*</w:t>
      </w:r>
      <w:r w:rsidRPr="000B2585">
        <w:rPr>
          <w:lang w:val="ru-RU"/>
        </w:rPr>
        <w:t xml:space="preserve">. Школа </w:t>
      </w:r>
      <w:r w:rsidRPr="000B2585">
        <w:t>Pacific</w:t>
      </w:r>
      <w:r w:rsidRPr="000B2585">
        <w:rPr>
          <w:lang w:val="ru-RU"/>
        </w:rPr>
        <w:t xml:space="preserve"> </w:t>
      </w:r>
      <w:r w:rsidRPr="000B2585">
        <w:t>Charter</w:t>
      </w:r>
      <w:r w:rsidRPr="000B2585">
        <w:rPr>
          <w:lang w:val="ru-RU"/>
        </w:rPr>
        <w:t xml:space="preserve"> </w:t>
      </w:r>
      <w:r w:rsidRPr="000B2585">
        <w:t>Institute</w:t>
      </w:r>
      <w:r w:rsidRPr="000B2585">
        <w:rPr>
          <w:lang w:val="ru-RU"/>
        </w:rPr>
        <w:t xml:space="preserve"> не несет ответственности за то как будет оценивать эти оценки новая школа студента. </w:t>
      </w:r>
    </w:p>
    <w:p w14:paraId="71D5CB1F" w14:textId="77777777" w:rsidR="000B2585" w:rsidRPr="000B2585" w:rsidRDefault="000B2585" w:rsidP="005A7281">
      <w:pPr>
        <w:autoSpaceDE w:val="0"/>
        <w:autoSpaceDN w:val="0"/>
        <w:spacing w:before="1"/>
        <w:outlineLvl w:val="1"/>
        <w:rPr>
          <w:rFonts w:ascii="Calibri" w:eastAsia="Calibri" w:hAnsi="Calibri" w:cs="Calibri"/>
          <w:sz w:val="20"/>
          <w:szCs w:val="20"/>
          <w:lang w:val="ru-RU"/>
        </w:rPr>
      </w:pPr>
    </w:p>
    <w:p w14:paraId="31DE545B" w14:textId="77777777" w:rsidR="000431D6" w:rsidRPr="008D7C99" w:rsidRDefault="001C742E">
      <w:pPr>
        <w:pStyle w:val="Heading2"/>
        <w:rPr>
          <w:b w:val="0"/>
          <w:bCs w:val="0"/>
          <w:sz w:val="20"/>
          <w:szCs w:val="20"/>
          <w:lang w:val="ru-RU"/>
        </w:rPr>
      </w:pPr>
      <w:r w:rsidRPr="008D7C99">
        <w:rPr>
          <w:spacing w:val="-1"/>
          <w:sz w:val="20"/>
          <w:szCs w:val="20"/>
          <w:u w:val="single" w:color="000000"/>
          <w:lang w:val="ru-RU"/>
        </w:rPr>
        <w:t>Порядок в Отношении Посещаемости / Невыполненных Заданий</w:t>
      </w:r>
    </w:p>
    <w:p w14:paraId="3956F6B5" w14:textId="77777777" w:rsidR="000431D6" w:rsidRDefault="000431D6">
      <w:pPr>
        <w:spacing w:before="3"/>
        <w:rPr>
          <w:rFonts w:ascii="Calibri" w:eastAsia="Calibri" w:hAnsi="Calibri" w:cs="Calibri"/>
          <w:b/>
          <w:bCs/>
          <w:sz w:val="15"/>
          <w:szCs w:val="15"/>
          <w:lang w:val="ru-RU"/>
        </w:rPr>
      </w:pPr>
    </w:p>
    <w:p w14:paraId="58435AD0" w14:textId="77777777" w:rsidR="003362D9" w:rsidRPr="001C742E" w:rsidRDefault="003362D9">
      <w:pPr>
        <w:spacing w:before="3"/>
        <w:rPr>
          <w:rFonts w:ascii="Calibri" w:eastAsia="Calibri" w:hAnsi="Calibri" w:cs="Calibri"/>
          <w:b/>
          <w:bCs/>
          <w:sz w:val="15"/>
          <w:szCs w:val="15"/>
          <w:lang w:val="ru-RU"/>
        </w:rPr>
      </w:pPr>
    </w:p>
    <w:p w14:paraId="2AFFCE55" w14:textId="77777777" w:rsidR="000431D6" w:rsidRPr="008D7C99" w:rsidRDefault="007C1549" w:rsidP="005A7281">
      <w:pPr>
        <w:pStyle w:val="BodyText"/>
        <w:rPr>
          <w:lang w:val="ru-RU"/>
        </w:rPr>
      </w:pPr>
      <w:r>
        <w:rPr>
          <w:lang w:val="ru-RU"/>
        </w:rPr>
        <w:t xml:space="preserve">В соответствии с </w:t>
      </w:r>
      <w:r w:rsidR="00245640">
        <w:rPr>
          <w:spacing w:val="-1"/>
        </w:rPr>
        <w:t>California</w:t>
      </w:r>
      <w:r w:rsidR="00245640" w:rsidRPr="007C1549">
        <w:rPr>
          <w:spacing w:val="-5"/>
          <w:lang w:val="ru-RU"/>
        </w:rPr>
        <w:t xml:space="preserve"> </w:t>
      </w:r>
      <w:r w:rsidR="00245640">
        <w:t>Education</w:t>
      </w:r>
      <w:r w:rsidR="00245640" w:rsidRPr="007C1549">
        <w:rPr>
          <w:spacing w:val="-4"/>
          <w:lang w:val="ru-RU"/>
        </w:rPr>
        <w:t xml:space="preserve"> </w:t>
      </w:r>
      <w:r w:rsidR="00245640">
        <w:t>Code</w:t>
      </w:r>
      <w:r w:rsidR="00245640" w:rsidRPr="007C1549">
        <w:rPr>
          <w:spacing w:val="-4"/>
          <w:lang w:val="ru-RU"/>
        </w:rPr>
        <w:t xml:space="preserve"> </w:t>
      </w:r>
      <w:r w:rsidR="00245640">
        <w:rPr>
          <w:spacing w:val="-1"/>
        </w:rPr>
        <w:t>Section</w:t>
      </w:r>
      <w:r w:rsidR="00245640" w:rsidRPr="007C1549">
        <w:rPr>
          <w:spacing w:val="-6"/>
          <w:lang w:val="ru-RU"/>
        </w:rPr>
        <w:t xml:space="preserve"> </w:t>
      </w:r>
      <w:r w:rsidR="00245640" w:rsidRPr="007C1549">
        <w:rPr>
          <w:lang w:val="ru-RU"/>
        </w:rPr>
        <w:t>51747,</w:t>
      </w:r>
      <w:r w:rsidR="00245640" w:rsidRPr="007C1549">
        <w:rPr>
          <w:spacing w:val="-5"/>
          <w:lang w:val="ru-RU"/>
        </w:rPr>
        <w:t xml:space="preserve"> </w:t>
      </w:r>
      <w:r>
        <w:rPr>
          <w:lang w:val="ru-RU"/>
        </w:rPr>
        <w:t>Совет Директоров</w:t>
      </w:r>
      <w:r w:rsidR="00245640" w:rsidRPr="007C1549">
        <w:rPr>
          <w:spacing w:val="-7"/>
          <w:lang w:val="ru-RU"/>
        </w:rPr>
        <w:t xml:space="preserve"> </w:t>
      </w:r>
      <w:r w:rsidR="00245640">
        <w:t>Pacific</w:t>
      </w:r>
      <w:r w:rsidR="00245640" w:rsidRPr="007C1549">
        <w:rPr>
          <w:spacing w:val="-7"/>
          <w:lang w:val="ru-RU"/>
        </w:rPr>
        <w:t xml:space="preserve"> </w:t>
      </w:r>
      <w:r w:rsidR="00245640">
        <w:t>Charter</w:t>
      </w:r>
      <w:r w:rsidR="00245640" w:rsidRPr="007C1549">
        <w:rPr>
          <w:spacing w:val="-6"/>
          <w:lang w:val="ru-RU"/>
        </w:rPr>
        <w:t xml:space="preserve"> </w:t>
      </w:r>
      <w:r w:rsidR="00245640">
        <w:t>Institute</w:t>
      </w:r>
      <w:r w:rsidR="00245640" w:rsidRPr="007C1549">
        <w:rPr>
          <w:spacing w:val="-6"/>
          <w:lang w:val="ru-RU"/>
        </w:rPr>
        <w:t xml:space="preserve"> </w:t>
      </w:r>
      <w:r w:rsidR="00245640" w:rsidRPr="007C1549">
        <w:rPr>
          <w:lang w:val="ru-RU"/>
        </w:rPr>
        <w:t>(“</w:t>
      </w:r>
      <w:r w:rsidR="00245640">
        <w:t>PCI</w:t>
      </w:r>
      <w:r w:rsidR="00245640" w:rsidRPr="007C1549">
        <w:rPr>
          <w:lang w:val="ru-RU"/>
        </w:rPr>
        <w:t>”</w:t>
      </w:r>
      <w:r w:rsidR="00245640" w:rsidRPr="007C1549">
        <w:rPr>
          <w:spacing w:val="-5"/>
          <w:lang w:val="ru-RU"/>
        </w:rPr>
        <w:t xml:space="preserve"> </w:t>
      </w:r>
      <w:r>
        <w:rPr>
          <w:lang w:val="ru-RU"/>
        </w:rPr>
        <w:t>или</w:t>
      </w:r>
      <w:r w:rsidRPr="007C1549">
        <w:rPr>
          <w:lang w:val="ru-RU"/>
        </w:rPr>
        <w:t xml:space="preserve"> "Школа") следует рекомендациям в отошении независимого обучения, который устанавливает допустимое количество </w:t>
      </w:r>
      <w:r>
        <w:rPr>
          <w:lang w:val="ru-RU"/>
        </w:rPr>
        <w:t>невыполненных</w:t>
      </w:r>
      <w:r w:rsidRPr="007C1549">
        <w:rPr>
          <w:lang w:val="ru-RU"/>
        </w:rPr>
        <w:t xml:space="preserve"> заданий, прежде чем проводится оценка, чтобы определить, служит ли продолжение независимого обучения наилучшим интересам учащегося. В соответствии с этой политикой, после трех (3) </w:t>
      </w:r>
      <w:r w:rsidR="00BE67F2">
        <w:rPr>
          <w:lang w:val="ru-RU"/>
        </w:rPr>
        <w:t>невыполн</w:t>
      </w:r>
      <w:r w:rsidRPr="007C1549">
        <w:rPr>
          <w:lang w:val="ru-RU"/>
        </w:rPr>
        <w:t>енных заданий, проводится соответствующая оценка</w:t>
      </w:r>
      <w:r w:rsidR="00245640" w:rsidRPr="007C1549">
        <w:rPr>
          <w:lang w:val="ru-RU"/>
        </w:rPr>
        <w:t>.</w:t>
      </w:r>
      <w:r w:rsidR="00245640" w:rsidRPr="007C1549">
        <w:rPr>
          <w:spacing w:val="-4"/>
          <w:lang w:val="ru-RU"/>
        </w:rPr>
        <w:t xml:space="preserve"> </w:t>
      </w:r>
      <w:r w:rsidR="00BE67F2" w:rsidRPr="00BE67F2">
        <w:rPr>
          <w:spacing w:val="-4"/>
          <w:lang w:val="ru-RU"/>
        </w:rPr>
        <w:t>Неспособность учащегося выполн</w:t>
      </w:r>
      <w:r w:rsidR="00BE67F2">
        <w:rPr>
          <w:spacing w:val="-4"/>
          <w:lang w:val="ru-RU"/>
        </w:rPr>
        <w:t>я</w:t>
      </w:r>
      <w:r w:rsidR="00BE67F2" w:rsidRPr="00BE67F2">
        <w:rPr>
          <w:spacing w:val="-4"/>
          <w:lang w:val="ru-RU"/>
        </w:rPr>
        <w:t xml:space="preserve">ть требования еженедельных посещений занятий, репетиторства, или </w:t>
      </w:r>
      <w:r w:rsidR="00BE67F2">
        <w:rPr>
          <w:spacing w:val="-4"/>
          <w:lang w:val="ru-RU"/>
        </w:rPr>
        <w:t xml:space="preserve">не </w:t>
      </w:r>
      <w:r w:rsidR="00BE67F2" w:rsidRPr="00BE67F2">
        <w:rPr>
          <w:spacing w:val="-4"/>
          <w:lang w:val="ru-RU"/>
        </w:rPr>
        <w:t>предоставление учителю уведомления, по крайней мере, за двадцать четыре (24) часа до</w:t>
      </w:r>
      <w:r w:rsidR="00BE67F2">
        <w:rPr>
          <w:spacing w:val="-4"/>
          <w:lang w:val="ru-RU"/>
        </w:rPr>
        <w:t xml:space="preserve"> назначнной встречи</w:t>
      </w:r>
      <w:r w:rsidR="00BE67F2" w:rsidRPr="00BE67F2">
        <w:rPr>
          <w:spacing w:val="-4"/>
          <w:lang w:val="ru-RU"/>
        </w:rPr>
        <w:t>, также является "</w:t>
      </w:r>
      <w:r w:rsidR="003362D9">
        <w:rPr>
          <w:spacing w:val="-4"/>
          <w:lang w:val="ru-RU"/>
        </w:rPr>
        <w:t>Н</w:t>
      </w:r>
      <w:r w:rsidR="00BE67F2">
        <w:rPr>
          <w:spacing w:val="-4"/>
          <w:lang w:val="ru-RU"/>
        </w:rPr>
        <w:t>евыполненным</w:t>
      </w:r>
      <w:r w:rsidR="00BE67F2" w:rsidRPr="00BE67F2">
        <w:rPr>
          <w:spacing w:val="-4"/>
          <w:lang w:val="ru-RU"/>
        </w:rPr>
        <w:t xml:space="preserve"> </w:t>
      </w:r>
      <w:r w:rsidR="003362D9">
        <w:rPr>
          <w:lang w:val="ru-RU"/>
        </w:rPr>
        <w:t>З</w:t>
      </w:r>
      <w:r w:rsidR="00BE67F2" w:rsidRPr="003362D9">
        <w:rPr>
          <w:lang w:val="ru-RU"/>
        </w:rPr>
        <w:t>аданием</w:t>
      </w:r>
      <w:r w:rsidR="00BE67F2" w:rsidRPr="00BE67F2">
        <w:rPr>
          <w:spacing w:val="-4"/>
          <w:lang w:val="ru-RU"/>
        </w:rPr>
        <w:t>".</w:t>
      </w:r>
      <w:r w:rsidR="00BE67F2">
        <w:rPr>
          <w:spacing w:val="-4"/>
          <w:lang w:val="ru-RU"/>
        </w:rPr>
        <w:t xml:space="preserve"> </w:t>
      </w:r>
      <w:r w:rsidR="00BE67F2">
        <w:rPr>
          <w:lang w:val="ru-RU"/>
        </w:rPr>
        <w:t>Далее</w:t>
      </w:r>
      <w:r w:rsidR="00BE67F2" w:rsidRPr="00BE67F2">
        <w:rPr>
          <w:lang w:val="ru-RU"/>
        </w:rPr>
        <w:t xml:space="preserve"> </w:t>
      </w:r>
      <w:r w:rsidR="00BE67F2">
        <w:rPr>
          <w:lang w:val="ru-RU"/>
        </w:rPr>
        <w:t>используется</w:t>
      </w:r>
      <w:r w:rsidR="00BE67F2" w:rsidRPr="00BE67F2">
        <w:rPr>
          <w:lang w:val="ru-RU"/>
        </w:rPr>
        <w:t xml:space="preserve"> </w:t>
      </w:r>
      <w:r w:rsidR="00BE67F2">
        <w:rPr>
          <w:lang w:val="ru-RU"/>
        </w:rPr>
        <w:t>термин</w:t>
      </w:r>
      <w:r w:rsidR="00BE67F2" w:rsidRPr="00BE67F2">
        <w:rPr>
          <w:lang w:val="ru-RU"/>
        </w:rPr>
        <w:t xml:space="preserve"> </w:t>
      </w:r>
      <w:r w:rsidR="00245640" w:rsidRPr="00BE67F2">
        <w:rPr>
          <w:lang w:val="ru-RU"/>
        </w:rPr>
        <w:t>“</w:t>
      </w:r>
      <w:r w:rsidR="00BE67F2">
        <w:rPr>
          <w:lang w:val="ru-RU"/>
        </w:rPr>
        <w:t>Невыполненные</w:t>
      </w:r>
      <w:r w:rsidR="00BE67F2" w:rsidRPr="00BE67F2">
        <w:rPr>
          <w:lang w:val="ru-RU"/>
        </w:rPr>
        <w:t xml:space="preserve"> </w:t>
      </w:r>
      <w:r w:rsidR="00BE67F2">
        <w:rPr>
          <w:lang w:val="ru-RU"/>
        </w:rPr>
        <w:t>задания</w:t>
      </w:r>
      <w:r w:rsidR="00245640" w:rsidRPr="00BE67F2">
        <w:rPr>
          <w:spacing w:val="-1"/>
          <w:lang w:val="ru-RU"/>
        </w:rPr>
        <w:t>.”</w:t>
      </w:r>
      <w:r w:rsidR="00245640" w:rsidRPr="00BE67F2">
        <w:rPr>
          <w:spacing w:val="-5"/>
          <w:lang w:val="ru-RU"/>
        </w:rPr>
        <w:t xml:space="preserve"> </w:t>
      </w:r>
      <w:r w:rsidR="00BE67F2">
        <w:rPr>
          <w:spacing w:val="-5"/>
          <w:lang w:val="ru-RU"/>
        </w:rPr>
        <w:t>Результатом</w:t>
      </w:r>
      <w:r w:rsidR="00BE67F2" w:rsidRPr="00BE67F2">
        <w:rPr>
          <w:spacing w:val="-5"/>
          <w:lang w:val="ru-RU"/>
        </w:rPr>
        <w:t xml:space="preserve"> </w:t>
      </w:r>
      <w:r w:rsidR="00BE67F2">
        <w:rPr>
          <w:spacing w:val="-5"/>
          <w:lang w:val="ru-RU"/>
        </w:rPr>
        <w:t>оценки</w:t>
      </w:r>
      <w:r w:rsidR="00BE67F2" w:rsidRPr="00BE67F2">
        <w:rPr>
          <w:spacing w:val="-5"/>
          <w:lang w:val="ru-RU"/>
        </w:rPr>
        <w:t xml:space="preserve"> </w:t>
      </w:r>
      <w:r w:rsidR="00BE67F2">
        <w:rPr>
          <w:spacing w:val="-5"/>
          <w:lang w:val="ru-RU"/>
        </w:rPr>
        <w:t>Невыполненных</w:t>
      </w:r>
      <w:r w:rsidR="00BE67F2" w:rsidRPr="00BE67F2">
        <w:rPr>
          <w:spacing w:val="-5"/>
          <w:lang w:val="ru-RU"/>
        </w:rPr>
        <w:t xml:space="preserve">  </w:t>
      </w:r>
      <w:r w:rsidR="00BE67F2">
        <w:rPr>
          <w:spacing w:val="-5"/>
          <w:lang w:val="ru-RU"/>
        </w:rPr>
        <w:t>Заданий</w:t>
      </w:r>
      <w:r w:rsidR="00BE67F2" w:rsidRPr="00BE67F2">
        <w:rPr>
          <w:spacing w:val="-5"/>
          <w:lang w:val="ru-RU"/>
        </w:rPr>
        <w:t xml:space="preserve"> </w:t>
      </w:r>
      <w:r w:rsidR="00BE67F2">
        <w:rPr>
          <w:spacing w:val="-5"/>
          <w:lang w:val="ru-RU"/>
        </w:rPr>
        <w:t>может</w:t>
      </w:r>
      <w:r w:rsidR="00BE67F2" w:rsidRPr="00BE67F2">
        <w:rPr>
          <w:spacing w:val="-5"/>
          <w:lang w:val="ru-RU"/>
        </w:rPr>
        <w:t xml:space="preserve"> </w:t>
      </w:r>
      <w:r w:rsidR="00BE67F2">
        <w:rPr>
          <w:spacing w:val="-5"/>
          <w:lang w:val="ru-RU"/>
        </w:rPr>
        <w:t>быть</w:t>
      </w:r>
      <w:r w:rsidR="00BE67F2" w:rsidRPr="00BE67F2">
        <w:rPr>
          <w:spacing w:val="-5"/>
          <w:lang w:val="ru-RU"/>
        </w:rPr>
        <w:t xml:space="preserve"> </w:t>
      </w:r>
      <w:r w:rsidR="00BE67F2">
        <w:rPr>
          <w:spacing w:val="-5"/>
          <w:lang w:val="ru-RU"/>
        </w:rPr>
        <w:t>исключение</w:t>
      </w:r>
      <w:r w:rsidR="00BE67F2" w:rsidRPr="00BE67F2">
        <w:rPr>
          <w:spacing w:val="-5"/>
          <w:lang w:val="ru-RU"/>
        </w:rPr>
        <w:t xml:space="preserve"> </w:t>
      </w:r>
      <w:r w:rsidR="00245640">
        <w:rPr>
          <w:spacing w:val="-1"/>
        </w:rPr>
        <w:t>PCI</w:t>
      </w:r>
      <w:r w:rsidR="00245640" w:rsidRPr="008D7C99">
        <w:rPr>
          <w:spacing w:val="1"/>
          <w:lang w:val="ru-RU"/>
        </w:rPr>
        <w:t>.</w:t>
      </w:r>
    </w:p>
    <w:p w14:paraId="329B5484" w14:textId="77777777" w:rsidR="000431D6" w:rsidRDefault="000431D6">
      <w:pPr>
        <w:spacing w:before="11"/>
        <w:rPr>
          <w:rFonts w:ascii="Calibri" w:eastAsia="Calibri" w:hAnsi="Calibri" w:cs="Calibri"/>
          <w:sz w:val="19"/>
          <w:szCs w:val="19"/>
          <w:lang w:val="ru-RU"/>
        </w:rPr>
      </w:pPr>
    </w:p>
    <w:p w14:paraId="0C062A4B" w14:textId="77777777" w:rsidR="003362D9" w:rsidRPr="008D7C99" w:rsidRDefault="003362D9">
      <w:pPr>
        <w:spacing w:before="11"/>
        <w:rPr>
          <w:rFonts w:ascii="Calibri" w:eastAsia="Calibri" w:hAnsi="Calibri" w:cs="Calibri"/>
          <w:sz w:val="19"/>
          <w:szCs w:val="19"/>
          <w:lang w:val="ru-RU"/>
        </w:rPr>
      </w:pPr>
    </w:p>
    <w:p w14:paraId="639126A8" w14:textId="77777777" w:rsidR="000431D6" w:rsidRPr="008D7C99" w:rsidRDefault="008D7C99" w:rsidP="008D7C99">
      <w:pPr>
        <w:pStyle w:val="Heading3"/>
        <w:rPr>
          <w:b w:val="0"/>
          <w:bCs w:val="0"/>
          <w:lang w:val="ru-RU"/>
        </w:rPr>
      </w:pPr>
      <w:r>
        <w:rPr>
          <w:spacing w:val="-1"/>
          <w:u w:val="single" w:color="000000"/>
          <w:lang w:val="ru-RU"/>
        </w:rPr>
        <w:t xml:space="preserve"> </w:t>
      </w:r>
      <w:r>
        <w:rPr>
          <w:spacing w:val="-8"/>
          <w:u w:val="single" w:color="000000"/>
          <w:lang w:val="ru-RU"/>
        </w:rPr>
        <w:t>Процедура</w:t>
      </w:r>
      <w:r w:rsidRPr="008D7C99">
        <w:rPr>
          <w:spacing w:val="-8"/>
          <w:u w:val="single" w:color="000000"/>
          <w:lang w:val="ru-RU"/>
        </w:rPr>
        <w:t xml:space="preserve"> </w:t>
      </w:r>
      <w:r>
        <w:rPr>
          <w:spacing w:val="-8"/>
          <w:u w:val="single" w:color="000000"/>
          <w:lang w:val="ru-RU"/>
        </w:rPr>
        <w:t>о</w:t>
      </w:r>
      <w:r w:rsidRPr="008D7C99">
        <w:rPr>
          <w:spacing w:val="-8"/>
          <w:u w:val="single" w:color="000000"/>
          <w:lang w:val="ru-RU"/>
        </w:rPr>
        <w:t xml:space="preserve"> </w:t>
      </w:r>
      <w:r>
        <w:rPr>
          <w:spacing w:val="-8"/>
          <w:u w:val="single" w:color="000000"/>
          <w:lang w:val="ru-RU"/>
        </w:rPr>
        <w:t>Первом</w:t>
      </w:r>
      <w:r w:rsidRPr="008D7C99">
        <w:rPr>
          <w:spacing w:val="-8"/>
          <w:u w:val="single" w:color="000000"/>
          <w:lang w:val="ru-RU"/>
        </w:rPr>
        <w:t xml:space="preserve"> </w:t>
      </w:r>
      <w:r>
        <w:rPr>
          <w:spacing w:val="-8"/>
          <w:u w:val="single" w:color="000000"/>
          <w:lang w:val="ru-RU"/>
        </w:rPr>
        <w:t xml:space="preserve">и </w:t>
      </w:r>
      <w:r w:rsidRPr="008D7C99">
        <w:rPr>
          <w:spacing w:val="-8"/>
          <w:u w:val="single" w:color="000000"/>
          <w:lang w:val="ru-RU"/>
        </w:rPr>
        <w:t xml:space="preserve"> </w:t>
      </w:r>
      <w:r>
        <w:rPr>
          <w:spacing w:val="-8"/>
          <w:u w:val="single" w:color="000000"/>
          <w:lang w:val="ru-RU"/>
        </w:rPr>
        <w:t>Втором</w:t>
      </w:r>
      <w:r w:rsidRPr="008D7C99">
        <w:rPr>
          <w:spacing w:val="-8"/>
          <w:u w:val="single" w:color="000000"/>
          <w:lang w:val="ru-RU"/>
        </w:rPr>
        <w:t xml:space="preserve"> </w:t>
      </w:r>
      <w:r>
        <w:rPr>
          <w:spacing w:val="-8"/>
          <w:u w:val="single" w:color="000000"/>
          <w:lang w:val="ru-RU"/>
        </w:rPr>
        <w:t>Невыполненных Заданиях</w:t>
      </w:r>
      <w:r w:rsidRPr="008D7C99">
        <w:rPr>
          <w:spacing w:val="-8"/>
          <w:u w:val="single" w:color="000000"/>
          <w:lang w:val="ru-RU"/>
        </w:rPr>
        <w:t xml:space="preserve"> </w:t>
      </w:r>
    </w:p>
    <w:p w14:paraId="5284E9B3" w14:textId="77777777" w:rsidR="000431D6" w:rsidRPr="008D7C99" w:rsidRDefault="000431D6">
      <w:pPr>
        <w:spacing w:before="4"/>
        <w:rPr>
          <w:rFonts w:ascii="Calibri" w:eastAsia="Calibri" w:hAnsi="Calibri" w:cs="Calibri"/>
          <w:b/>
          <w:bCs/>
          <w:sz w:val="15"/>
          <w:szCs w:val="15"/>
          <w:lang w:val="ru-RU"/>
        </w:rPr>
      </w:pPr>
    </w:p>
    <w:p w14:paraId="50065CBB" w14:textId="77777777" w:rsidR="000431D6" w:rsidRPr="008D7C99" w:rsidRDefault="008D7C99" w:rsidP="005A7281">
      <w:pPr>
        <w:pStyle w:val="BodyText"/>
        <w:rPr>
          <w:lang w:val="ru-RU"/>
        </w:rPr>
      </w:pPr>
      <w:r w:rsidRPr="008D7C99">
        <w:rPr>
          <w:lang w:val="ru-RU"/>
        </w:rPr>
        <w:t>Как результат, после первого Невыполненного Задания студент получит предупреждающее письмо от Директора или назначенного лица. После второго Невыполненного Задания студент получает второе предупреждающее письмо и назначается встреча с учителем, родителем/опекуном и учеником, чтобы обсудить ситуацию и  дальнейшие действия.</w:t>
      </w:r>
    </w:p>
    <w:p w14:paraId="1F205092" w14:textId="77777777" w:rsidR="000431D6" w:rsidRDefault="000431D6">
      <w:pPr>
        <w:spacing w:before="1"/>
        <w:rPr>
          <w:rFonts w:ascii="Calibri" w:eastAsia="Calibri" w:hAnsi="Calibri" w:cs="Calibri"/>
          <w:sz w:val="20"/>
          <w:szCs w:val="20"/>
          <w:lang w:val="ru-RU"/>
        </w:rPr>
      </w:pPr>
    </w:p>
    <w:p w14:paraId="35BFB453" w14:textId="77777777" w:rsidR="003362D9" w:rsidRPr="008D7C99" w:rsidRDefault="003362D9">
      <w:pPr>
        <w:spacing w:before="1"/>
        <w:rPr>
          <w:rFonts w:ascii="Calibri" w:eastAsia="Calibri" w:hAnsi="Calibri" w:cs="Calibri"/>
          <w:sz w:val="20"/>
          <w:szCs w:val="20"/>
          <w:lang w:val="ru-RU"/>
        </w:rPr>
      </w:pPr>
    </w:p>
    <w:p w14:paraId="1675B257" w14:textId="77777777" w:rsidR="000431D6" w:rsidRPr="00CA3399" w:rsidRDefault="00CA3399">
      <w:pPr>
        <w:pStyle w:val="Heading3"/>
        <w:ind w:left="504"/>
        <w:rPr>
          <w:b w:val="0"/>
          <w:bCs w:val="0"/>
          <w:lang w:val="ru-RU"/>
        </w:rPr>
      </w:pPr>
      <w:r>
        <w:rPr>
          <w:spacing w:val="-1"/>
          <w:u w:val="single" w:color="000000"/>
          <w:lang w:val="ru-RU"/>
        </w:rPr>
        <w:t xml:space="preserve">Действия  После Трёх </w:t>
      </w:r>
      <w:r w:rsidR="00245640" w:rsidRPr="00CA3399">
        <w:rPr>
          <w:u w:val="single" w:color="000000"/>
          <w:lang w:val="ru-RU"/>
        </w:rPr>
        <w:t>(3)</w:t>
      </w:r>
      <w:r w:rsidR="00245640" w:rsidRPr="00CA3399">
        <w:rPr>
          <w:spacing w:val="-8"/>
          <w:u w:val="single" w:color="000000"/>
          <w:lang w:val="ru-RU"/>
        </w:rPr>
        <w:t xml:space="preserve"> </w:t>
      </w:r>
      <w:r>
        <w:rPr>
          <w:spacing w:val="-8"/>
          <w:u w:val="single" w:color="000000"/>
          <w:lang w:val="ru-RU"/>
        </w:rPr>
        <w:t>Невыполненных Заданий</w:t>
      </w:r>
    </w:p>
    <w:p w14:paraId="3C477372" w14:textId="77777777" w:rsidR="000431D6" w:rsidRDefault="000431D6">
      <w:pPr>
        <w:spacing w:before="1"/>
        <w:rPr>
          <w:rFonts w:ascii="Calibri" w:eastAsia="Calibri" w:hAnsi="Calibri" w:cs="Calibri"/>
          <w:b/>
          <w:bCs/>
          <w:sz w:val="15"/>
          <w:szCs w:val="15"/>
          <w:lang w:val="ru-RU"/>
        </w:rPr>
      </w:pPr>
    </w:p>
    <w:p w14:paraId="1C24ACF7" w14:textId="77777777" w:rsidR="003362D9" w:rsidRPr="00CA3399" w:rsidRDefault="003362D9">
      <w:pPr>
        <w:spacing w:before="1"/>
        <w:rPr>
          <w:rFonts w:ascii="Calibri" w:eastAsia="Calibri" w:hAnsi="Calibri" w:cs="Calibri"/>
          <w:b/>
          <w:bCs/>
          <w:sz w:val="15"/>
          <w:szCs w:val="15"/>
          <w:lang w:val="ru-RU"/>
        </w:rPr>
      </w:pPr>
    </w:p>
    <w:p w14:paraId="460C3D52" w14:textId="77777777" w:rsidR="000431D6" w:rsidRPr="00B718C4" w:rsidRDefault="00B718C4" w:rsidP="005A7281">
      <w:pPr>
        <w:pStyle w:val="BodyText"/>
        <w:rPr>
          <w:lang w:val="ru-RU"/>
        </w:rPr>
      </w:pPr>
      <w:r w:rsidRPr="00B718C4">
        <w:rPr>
          <w:lang w:val="ru-RU"/>
        </w:rPr>
        <w:t xml:space="preserve">После того, как ученик попадает под критерий трех (3) Невыполненных Заданий, он получит предупреждающее письмо от Директора или уполномоченного лица, </w:t>
      </w:r>
      <w:r>
        <w:rPr>
          <w:lang w:val="ru-RU"/>
        </w:rPr>
        <w:t xml:space="preserve">а также </w:t>
      </w:r>
      <w:r w:rsidRPr="00B718C4">
        <w:rPr>
          <w:lang w:val="ru-RU"/>
        </w:rPr>
        <w:t>будет оценка проведена с участием Директора и/или уполномоченного лица и учителем студента, чтобы определить, служит ли Программа Независимого Обучения</w:t>
      </w:r>
      <w:r>
        <w:rPr>
          <w:lang w:val="ru-RU"/>
        </w:rPr>
        <w:t xml:space="preserve"> в лучших</w:t>
      </w:r>
      <w:r w:rsidRPr="00B718C4">
        <w:rPr>
          <w:lang w:val="ru-RU"/>
        </w:rPr>
        <w:t xml:space="preserve"> интереса</w:t>
      </w:r>
      <w:r>
        <w:rPr>
          <w:lang w:val="ru-RU"/>
        </w:rPr>
        <w:t>х</w:t>
      </w:r>
      <w:r w:rsidRPr="00B718C4">
        <w:rPr>
          <w:lang w:val="ru-RU"/>
        </w:rPr>
        <w:t xml:space="preserve"> ученика. Оценка может включать, но не ограничиваться рассмотрением следующего</w:t>
      </w:r>
      <w:r w:rsidR="00245640" w:rsidRPr="00B718C4">
        <w:rPr>
          <w:lang w:val="ru-RU"/>
        </w:rPr>
        <w:t>:</w:t>
      </w:r>
    </w:p>
    <w:p w14:paraId="5E995877" w14:textId="77777777" w:rsidR="000431D6" w:rsidRPr="00B718C4" w:rsidRDefault="000431D6">
      <w:pPr>
        <w:spacing w:before="1"/>
        <w:rPr>
          <w:rFonts w:ascii="Calibri" w:eastAsia="Calibri" w:hAnsi="Calibri" w:cs="Calibri"/>
          <w:sz w:val="20"/>
          <w:szCs w:val="20"/>
          <w:lang w:val="ru-RU"/>
        </w:rPr>
      </w:pPr>
    </w:p>
    <w:p w14:paraId="3BE3B9BA" w14:textId="77777777" w:rsidR="00B718C4" w:rsidRDefault="00B718C4" w:rsidP="008140A6">
      <w:pPr>
        <w:pStyle w:val="BodyText"/>
        <w:numPr>
          <w:ilvl w:val="1"/>
          <w:numId w:val="3"/>
        </w:numPr>
        <w:tabs>
          <w:tab w:val="left" w:pos="1441"/>
        </w:tabs>
      </w:pPr>
      <w:proofErr w:type="spellStart"/>
      <w:r>
        <w:t>Ежемесячная</w:t>
      </w:r>
      <w:proofErr w:type="spellEnd"/>
      <w:r>
        <w:t xml:space="preserve"> </w:t>
      </w:r>
      <w:proofErr w:type="spellStart"/>
      <w:r>
        <w:t>проверка</w:t>
      </w:r>
      <w:proofErr w:type="spellEnd"/>
      <w:r>
        <w:t xml:space="preserve"> </w:t>
      </w:r>
      <w:proofErr w:type="spellStart"/>
      <w:proofErr w:type="gramStart"/>
      <w:r>
        <w:t>работ</w:t>
      </w:r>
      <w:proofErr w:type="spellEnd"/>
      <w:r>
        <w:t>;</w:t>
      </w:r>
      <w:proofErr w:type="gramEnd"/>
    </w:p>
    <w:p w14:paraId="2A58EF03" w14:textId="77777777" w:rsidR="00B718C4" w:rsidRDefault="00B718C4" w:rsidP="008140A6">
      <w:pPr>
        <w:pStyle w:val="BodyText"/>
        <w:numPr>
          <w:ilvl w:val="1"/>
          <w:numId w:val="3"/>
        </w:numPr>
        <w:tabs>
          <w:tab w:val="left" w:pos="1441"/>
        </w:tabs>
      </w:pPr>
      <w:proofErr w:type="spellStart"/>
      <w:r>
        <w:t>Ежегодные</w:t>
      </w:r>
      <w:proofErr w:type="spellEnd"/>
      <w:r>
        <w:t xml:space="preserve"> </w:t>
      </w:r>
      <w:proofErr w:type="spellStart"/>
      <w:proofErr w:type="gramStart"/>
      <w:r>
        <w:t>портфолио</w:t>
      </w:r>
      <w:proofErr w:type="spellEnd"/>
      <w:r>
        <w:t>;</w:t>
      </w:r>
      <w:proofErr w:type="gramEnd"/>
    </w:p>
    <w:p w14:paraId="30D602C8" w14:textId="77777777" w:rsidR="00B718C4" w:rsidRPr="00B718C4" w:rsidRDefault="00B718C4" w:rsidP="008140A6">
      <w:pPr>
        <w:pStyle w:val="BodyText"/>
        <w:numPr>
          <w:ilvl w:val="1"/>
          <w:numId w:val="3"/>
        </w:numPr>
        <w:tabs>
          <w:tab w:val="left" w:pos="1441"/>
        </w:tabs>
        <w:rPr>
          <w:lang w:val="ru-RU"/>
        </w:rPr>
      </w:pPr>
      <w:r w:rsidRPr="00B718C4">
        <w:rPr>
          <w:lang w:val="ru-RU"/>
        </w:rPr>
        <w:t>Обзор родителей, студента и учителя/репетитора;</w:t>
      </w:r>
    </w:p>
    <w:p w14:paraId="1D359171" w14:textId="77777777" w:rsidR="00B718C4" w:rsidRPr="00B718C4" w:rsidRDefault="00B718C4" w:rsidP="008140A6">
      <w:pPr>
        <w:pStyle w:val="BodyText"/>
        <w:numPr>
          <w:ilvl w:val="1"/>
          <w:numId w:val="3"/>
        </w:numPr>
        <w:tabs>
          <w:tab w:val="left" w:pos="1441"/>
        </w:tabs>
        <w:rPr>
          <w:lang w:val="ru-RU"/>
        </w:rPr>
      </w:pPr>
      <w:r w:rsidRPr="00B718C4">
        <w:rPr>
          <w:lang w:val="ru-RU"/>
        </w:rPr>
        <w:t>Тесты, связанные с нормами и критериями;</w:t>
      </w:r>
    </w:p>
    <w:p w14:paraId="2B196D46" w14:textId="77777777" w:rsidR="00B718C4" w:rsidRDefault="00B718C4" w:rsidP="008140A6">
      <w:pPr>
        <w:pStyle w:val="BodyText"/>
        <w:numPr>
          <w:ilvl w:val="1"/>
          <w:numId w:val="3"/>
        </w:numPr>
        <w:tabs>
          <w:tab w:val="left" w:pos="1441"/>
        </w:tabs>
      </w:pPr>
      <w:proofErr w:type="spellStart"/>
      <w:r>
        <w:t>Презентации</w:t>
      </w:r>
      <w:proofErr w:type="spellEnd"/>
      <w:r>
        <w:t xml:space="preserve"> </w:t>
      </w:r>
      <w:proofErr w:type="spellStart"/>
      <w:proofErr w:type="gramStart"/>
      <w:r>
        <w:t>студента</w:t>
      </w:r>
      <w:proofErr w:type="spellEnd"/>
      <w:r>
        <w:t>;</w:t>
      </w:r>
      <w:proofErr w:type="gramEnd"/>
    </w:p>
    <w:p w14:paraId="0981EC60" w14:textId="77777777" w:rsidR="00B718C4" w:rsidRDefault="00B718C4" w:rsidP="008140A6">
      <w:pPr>
        <w:pStyle w:val="BodyText"/>
        <w:numPr>
          <w:ilvl w:val="1"/>
          <w:numId w:val="3"/>
        </w:numPr>
        <w:tabs>
          <w:tab w:val="left" w:pos="1441"/>
        </w:tabs>
      </w:pPr>
      <w:proofErr w:type="spellStart"/>
      <w:r>
        <w:t>Образцы</w:t>
      </w:r>
      <w:proofErr w:type="spellEnd"/>
      <w:r>
        <w:t xml:space="preserve"> </w:t>
      </w:r>
      <w:proofErr w:type="spellStart"/>
      <w:r>
        <w:t>Работ</w:t>
      </w:r>
      <w:proofErr w:type="spellEnd"/>
      <w:r>
        <w:t xml:space="preserve"> </w:t>
      </w:r>
      <w:proofErr w:type="spellStart"/>
      <w:proofErr w:type="gramStart"/>
      <w:r>
        <w:t>студента</w:t>
      </w:r>
      <w:proofErr w:type="spellEnd"/>
      <w:r>
        <w:t>;</w:t>
      </w:r>
      <w:proofErr w:type="gramEnd"/>
    </w:p>
    <w:p w14:paraId="5855DF76" w14:textId="77777777" w:rsidR="00B718C4" w:rsidRDefault="00B718C4" w:rsidP="008140A6">
      <w:pPr>
        <w:pStyle w:val="BodyText"/>
        <w:numPr>
          <w:ilvl w:val="1"/>
          <w:numId w:val="3"/>
        </w:numPr>
        <w:tabs>
          <w:tab w:val="left" w:pos="1441"/>
        </w:tabs>
      </w:pPr>
      <w:proofErr w:type="spellStart"/>
      <w:r>
        <w:t>Оценки</w:t>
      </w:r>
      <w:proofErr w:type="spellEnd"/>
      <w:r>
        <w:t xml:space="preserve"> </w:t>
      </w:r>
      <w:proofErr w:type="spellStart"/>
      <w:r>
        <w:t>студентов</w:t>
      </w:r>
      <w:proofErr w:type="spellEnd"/>
      <w:r>
        <w:t>; и</w:t>
      </w:r>
    </w:p>
    <w:p w14:paraId="716AA1BC" w14:textId="77777777" w:rsidR="005A7281" w:rsidRDefault="00B718C4" w:rsidP="008140A6">
      <w:pPr>
        <w:pStyle w:val="BodyText"/>
        <w:numPr>
          <w:ilvl w:val="1"/>
          <w:numId w:val="3"/>
        </w:numPr>
        <w:tabs>
          <w:tab w:val="left" w:pos="1441"/>
        </w:tabs>
      </w:pPr>
      <w:proofErr w:type="spellStart"/>
      <w:r>
        <w:t>Самооценка</w:t>
      </w:r>
      <w:proofErr w:type="spellEnd"/>
      <w:r>
        <w:t xml:space="preserve"> </w:t>
      </w:r>
      <w:proofErr w:type="spellStart"/>
      <w:r>
        <w:t>студента</w:t>
      </w:r>
      <w:proofErr w:type="spellEnd"/>
    </w:p>
    <w:p w14:paraId="22CB8A68" w14:textId="77777777" w:rsidR="003362D9" w:rsidRDefault="003362D9" w:rsidP="005A7281">
      <w:pPr>
        <w:pStyle w:val="BodyText"/>
        <w:spacing w:before="39"/>
        <w:ind w:right="299"/>
        <w:rPr>
          <w:rFonts w:cs="Calibri"/>
          <w:spacing w:val="-1"/>
          <w:lang w:val="ru-RU"/>
        </w:rPr>
      </w:pPr>
    </w:p>
    <w:p w14:paraId="75897AD7" w14:textId="77777777" w:rsidR="003362D9" w:rsidRDefault="003362D9" w:rsidP="005A7281">
      <w:pPr>
        <w:pStyle w:val="BodyText"/>
        <w:spacing w:before="39"/>
        <w:ind w:right="299"/>
        <w:rPr>
          <w:rFonts w:cs="Calibri"/>
          <w:spacing w:val="-1"/>
          <w:lang w:val="ru-RU"/>
        </w:rPr>
      </w:pPr>
    </w:p>
    <w:p w14:paraId="363A79C0" w14:textId="77777777" w:rsidR="005A7281" w:rsidRPr="001F3221" w:rsidRDefault="005A7281" w:rsidP="005A7281">
      <w:pPr>
        <w:pStyle w:val="BodyText"/>
        <w:spacing w:before="39"/>
        <w:ind w:right="299"/>
        <w:rPr>
          <w:lang w:val="ru-RU"/>
        </w:rPr>
      </w:pPr>
      <w:r w:rsidRPr="001F3221">
        <w:rPr>
          <w:rFonts w:cs="Calibri"/>
          <w:spacing w:val="-1"/>
          <w:lang w:val="ru-RU"/>
        </w:rPr>
        <w:t xml:space="preserve">Роль дипломированного учителя имеет решающее значение для успеха студентов самостоятельного обучения в чартерной школе. Наблюдения учителя, беседы с родителями и учениками, а также проверка </w:t>
      </w:r>
      <w:r>
        <w:rPr>
          <w:rFonts w:cs="Calibri"/>
          <w:spacing w:val="-1"/>
          <w:lang w:val="ru-RU"/>
        </w:rPr>
        <w:t xml:space="preserve">школьных заданий </w:t>
      </w:r>
      <w:r w:rsidRPr="001F3221">
        <w:rPr>
          <w:rFonts w:cs="Calibri"/>
          <w:spacing w:val="-1"/>
          <w:lang w:val="ru-RU"/>
        </w:rPr>
        <w:t xml:space="preserve"> являются ключом к контролю качества</w:t>
      </w:r>
      <w:r w:rsidRPr="001F3221">
        <w:rPr>
          <w:lang w:val="ru-RU"/>
        </w:rPr>
        <w:t>.</w:t>
      </w:r>
    </w:p>
    <w:p w14:paraId="7C5D8719" w14:textId="77777777" w:rsidR="005A7281" w:rsidRPr="005A7281" w:rsidRDefault="005A7281" w:rsidP="005A7281">
      <w:pPr>
        <w:pStyle w:val="ListParagraph"/>
        <w:spacing w:before="12"/>
        <w:ind w:left="504"/>
        <w:rPr>
          <w:rFonts w:ascii="Calibri" w:eastAsia="Calibri" w:hAnsi="Calibri" w:cs="Calibri"/>
          <w:sz w:val="19"/>
          <w:szCs w:val="19"/>
          <w:lang w:val="ru-RU"/>
        </w:rPr>
      </w:pPr>
    </w:p>
    <w:p w14:paraId="2B14CDCF" w14:textId="77777777" w:rsidR="005A7281" w:rsidRPr="001F3221" w:rsidRDefault="005A7281" w:rsidP="005A7281">
      <w:pPr>
        <w:pStyle w:val="BodyText"/>
        <w:ind w:right="299"/>
        <w:rPr>
          <w:lang w:val="ru-RU"/>
        </w:rPr>
      </w:pPr>
      <w:r w:rsidRPr="001F3221">
        <w:rPr>
          <w:lang w:val="ru-RU"/>
        </w:rPr>
        <w:t xml:space="preserve">В процессе оценки учащийся, родители, опекуны или, если учащийся является приёмным или бездомным ребёнком, обладатель образовательных прав учащегося (все они обычно называются "Родители"), будут приглашены для дачи показаний лицу, проводящему оценивание, или лицам, проводящим его. Во время этой встречи </w:t>
      </w:r>
      <w:r w:rsidRPr="001F3221">
        <w:t>PCI</w:t>
      </w:r>
      <w:r w:rsidRPr="001F3221">
        <w:rPr>
          <w:lang w:val="ru-RU"/>
        </w:rPr>
        <w:t xml:space="preserve"> определит, отвечает ли Программа Самостоятельного Обучения наилучшим интересам учащегося. Письменная запись результатов оценки, проведенной по данному пункту,  в личном профайле учащегося. Запись должна храниться в течение трёх лет с момента оценки успеваемости, и если ученик переводится в другую государственную школу Калифорнии, передаётся в эту школу</w:t>
      </w:r>
      <w:r w:rsidRPr="001F3221">
        <w:rPr>
          <w:spacing w:val="-1"/>
          <w:lang w:val="ru-RU"/>
        </w:rPr>
        <w:t>.</w:t>
      </w:r>
    </w:p>
    <w:p w14:paraId="58283E43" w14:textId="77777777" w:rsidR="000431D6" w:rsidRPr="005A7281" w:rsidRDefault="00B718C4" w:rsidP="005A7281">
      <w:pPr>
        <w:pStyle w:val="BodyText"/>
        <w:tabs>
          <w:tab w:val="left" w:pos="1441"/>
        </w:tabs>
        <w:rPr>
          <w:lang w:val="ru-RU"/>
        </w:rPr>
      </w:pPr>
      <w:r w:rsidRPr="005A7281">
        <w:rPr>
          <w:lang w:val="ru-RU"/>
        </w:rPr>
        <w:t>.</w:t>
      </w:r>
    </w:p>
    <w:p w14:paraId="1AE975CC" w14:textId="77777777" w:rsidR="000431D6" w:rsidRPr="005A7281" w:rsidRDefault="000431D6">
      <w:pPr>
        <w:rPr>
          <w:lang w:val="ru-RU"/>
        </w:rPr>
        <w:sectPr w:rsidR="000431D6" w:rsidRPr="005A7281" w:rsidSect="00883986">
          <w:pgSz w:w="12240" w:h="15840"/>
          <w:pgMar w:top="1008" w:right="620" w:bottom="1008" w:left="7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0958C457" w14:textId="77777777" w:rsidR="000431D6" w:rsidRPr="001F3221" w:rsidRDefault="000431D6">
      <w:pPr>
        <w:spacing w:before="11"/>
        <w:rPr>
          <w:rFonts w:ascii="Calibri" w:eastAsia="Calibri" w:hAnsi="Calibri" w:cs="Calibri"/>
          <w:sz w:val="19"/>
          <w:szCs w:val="19"/>
          <w:lang w:val="ru-RU"/>
        </w:rPr>
      </w:pPr>
    </w:p>
    <w:p w14:paraId="2D70FE0C" w14:textId="77777777" w:rsidR="000431D6" w:rsidRPr="00B209F1" w:rsidRDefault="001331BD">
      <w:pPr>
        <w:pStyle w:val="Heading3"/>
        <w:ind w:left="504"/>
        <w:rPr>
          <w:b w:val="0"/>
          <w:bCs w:val="0"/>
          <w:lang w:val="ru-RU"/>
        </w:rPr>
      </w:pPr>
      <w:r>
        <w:rPr>
          <w:spacing w:val="-1"/>
          <w:u w:val="single" w:color="000000"/>
          <w:lang w:val="ru-RU"/>
        </w:rPr>
        <w:t>Дополнительные</w:t>
      </w:r>
      <w:r w:rsidRPr="00B209F1">
        <w:rPr>
          <w:spacing w:val="-1"/>
          <w:u w:val="single" w:color="000000"/>
          <w:lang w:val="ru-RU"/>
        </w:rPr>
        <w:t xml:space="preserve"> </w:t>
      </w:r>
      <w:r>
        <w:rPr>
          <w:spacing w:val="-1"/>
          <w:u w:val="single" w:color="000000"/>
          <w:lang w:val="ru-RU"/>
        </w:rPr>
        <w:t>Условия</w:t>
      </w:r>
      <w:r w:rsidRPr="00B209F1">
        <w:rPr>
          <w:spacing w:val="-1"/>
          <w:u w:val="single" w:color="000000"/>
          <w:lang w:val="ru-RU"/>
        </w:rPr>
        <w:t xml:space="preserve"> </w:t>
      </w:r>
      <w:r>
        <w:rPr>
          <w:spacing w:val="-1"/>
          <w:u w:val="single" w:color="000000"/>
          <w:lang w:val="ru-RU"/>
        </w:rPr>
        <w:t>для</w:t>
      </w:r>
      <w:r w:rsidRPr="00B209F1">
        <w:rPr>
          <w:spacing w:val="-1"/>
          <w:u w:val="single" w:color="000000"/>
          <w:lang w:val="ru-RU"/>
        </w:rPr>
        <w:t xml:space="preserve"> </w:t>
      </w:r>
      <w:r>
        <w:rPr>
          <w:spacing w:val="-1"/>
          <w:u w:val="single" w:color="000000"/>
          <w:lang w:val="ru-RU"/>
        </w:rPr>
        <w:t>Студентов</w:t>
      </w:r>
      <w:r w:rsidRPr="00B209F1">
        <w:rPr>
          <w:spacing w:val="-1"/>
          <w:u w:val="single" w:color="000000"/>
          <w:lang w:val="ru-RU"/>
        </w:rPr>
        <w:t xml:space="preserve"> </w:t>
      </w:r>
      <w:r w:rsidR="00B209F1">
        <w:rPr>
          <w:spacing w:val="-1"/>
          <w:u w:val="single" w:color="000000"/>
          <w:lang w:val="ru-RU"/>
        </w:rPr>
        <w:t xml:space="preserve">с Планом </w:t>
      </w:r>
      <w:r w:rsidR="00245640">
        <w:rPr>
          <w:spacing w:val="-1"/>
          <w:u w:val="single" w:color="000000"/>
        </w:rPr>
        <w:t>Section</w:t>
      </w:r>
      <w:r w:rsidR="00245640" w:rsidRPr="00B209F1">
        <w:rPr>
          <w:spacing w:val="-5"/>
          <w:u w:val="single" w:color="000000"/>
          <w:lang w:val="ru-RU"/>
        </w:rPr>
        <w:t xml:space="preserve"> </w:t>
      </w:r>
      <w:r w:rsidR="00245640" w:rsidRPr="00B209F1">
        <w:rPr>
          <w:u w:val="single" w:color="000000"/>
          <w:lang w:val="ru-RU"/>
        </w:rPr>
        <w:t>504</w:t>
      </w:r>
      <w:r w:rsidR="00245640" w:rsidRPr="00B209F1">
        <w:rPr>
          <w:spacing w:val="-3"/>
          <w:u w:val="single" w:color="000000"/>
          <w:lang w:val="ru-RU"/>
        </w:rPr>
        <w:t xml:space="preserve"> </w:t>
      </w:r>
      <w:r w:rsidR="00245640" w:rsidRPr="00B209F1">
        <w:rPr>
          <w:spacing w:val="-6"/>
          <w:u w:val="single" w:color="000000"/>
          <w:lang w:val="ru-RU"/>
        </w:rPr>
        <w:t xml:space="preserve"> </w:t>
      </w:r>
      <w:r w:rsidR="00B209F1">
        <w:rPr>
          <w:u w:val="single" w:color="000000"/>
          <w:lang w:val="ru-RU"/>
        </w:rPr>
        <w:t>или</w:t>
      </w:r>
      <w:r w:rsidR="00245640" w:rsidRPr="00B209F1">
        <w:rPr>
          <w:spacing w:val="-5"/>
          <w:u w:val="single" w:color="000000"/>
          <w:lang w:val="ru-RU"/>
        </w:rPr>
        <w:t xml:space="preserve"> </w:t>
      </w:r>
      <w:r w:rsidR="00245640">
        <w:rPr>
          <w:spacing w:val="-1"/>
          <w:u w:val="single" w:color="000000"/>
        </w:rPr>
        <w:t>IEP</w:t>
      </w:r>
      <w:r w:rsidR="00245640" w:rsidRPr="00B209F1">
        <w:rPr>
          <w:spacing w:val="-1"/>
          <w:u w:val="single" w:color="000000"/>
          <w:lang w:val="ru-RU"/>
        </w:rPr>
        <w:t>:</w:t>
      </w:r>
    </w:p>
    <w:p w14:paraId="62CECDED" w14:textId="77777777" w:rsidR="000431D6" w:rsidRPr="00B209F1" w:rsidRDefault="000431D6">
      <w:pPr>
        <w:spacing w:before="1"/>
        <w:rPr>
          <w:rFonts w:ascii="Calibri" w:eastAsia="Calibri" w:hAnsi="Calibri" w:cs="Calibri"/>
          <w:b/>
          <w:bCs/>
          <w:sz w:val="15"/>
          <w:szCs w:val="15"/>
          <w:lang w:val="ru-RU"/>
        </w:rPr>
      </w:pPr>
    </w:p>
    <w:p w14:paraId="32BEE673" w14:textId="77777777" w:rsidR="000431D6" w:rsidRPr="00515019" w:rsidRDefault="00B209F1">
      <w:pPr>
        <w:pStyle w:val="BodyText"/>
        <w:spacing w:before="59"/>
        <w:ind w:right="262"/>
        <w:rPr>
          <w:lang w:val="ru-RU"/>
        </w:rPr>
      </w:pPr>
      <w:r>
        <w:rPr>
          <w:lang w:val="ru-RU"/>
        </w:rPr>
        <w:t>Если</w:t>
      </w:r>
      <w:r w:rsidRPr="00515019">
        <w:rPr>
          <w:lang w:val="ru-RU"/>
        </w:rPr>
        <w:t xml:space="preserve"> </w:t>
      </w:r>
      <w:r w:rsidR="00245640">
        <w:t>PCI</w:t>
      </w:r>
      <w:r w:rsidR="00245640" w:rsidRPr="00515019">
        <w:rPr>
          <w:spacing w:val="-6"/>
          <w:lang w:val="ru-RU"/>
        </w:rPr>
        <w:t xml:space="preserve"> </w:t>
      </w:r>
      <w:r>
        <w:rPr>
          <w:lang w:val="ru-RU"/>
        </w:rPr>
        <w:t>рекомендует</w:t>
      </w:r>
      <w:r w:rsidRPr="00515019">
        <w:rPr>
          <w:lang w:val="ru-RU"/>
        </w:rPr>
        <w:t xml:space="preserve"> </w:t>
      </w:r>
      <w:r>
        <w:rPr>
          <w:lang w:val="ru-RU"/>
        </w:rPr>
        <w:t>исключить</w:t>
      </w:r>
      <w:r w:rsidRPr="00515019">
        <w:rPr>
          <w:lang w:val="ru-RU"/>
        </w:rPr>
        <w:t xml:space="preserve"> </w:t>
      </w:r>
      <w:r>
        <w:rPr>
          <w:lang w:val="ru-RU"/>
        </w:rPr>
        <w:t>студента</w:t>
      </w:r>
      <w:r w:rsidRPr="00515019">
        <w:rPr>
          <w:lang w:val="ru-RU"/>
        </w:rPr>
        <w:t xml:space="preserve"> </w:t>
      </w:r>
      <w:r>
        <w:rPr>
          <w:lang w:val="ru-RU"/>
        </w:rPr>
        <w:t>из</w:t>
      </w:r>
      <w:r w:rsidRPr="00515019">
        <w:rPr>
          <w:lang w:val="ru-RU"/>
        </w:rPr>
        <w:t xml:space="preserve"> </w:t>
      </w:r>
      <w:r>
        <w:rPr>
          <w:lang w:val="ru-RU"/>
        </w:rPr>
        <w:t>Программы</w:t>
      </w:r>
      <w:r w:rsidRPr="00515019">
        <w:rPr>
          <w:lang w:val="ru-RU"/>
        </w:rPr>
        <w:t xml:space="preserve"> </w:t>
      </w:r>
      <w:r>
        <w:rPr>
          <w:lang w:val="ru-RU"/>
        </w:rPr>
        <w:t>Независимого</w:t>
      </w:r>
      <w:r w:rsidR="00515019" w:rsidRPr="00515019">
        <w:rPr>
          <w:lang w:val="ru-RU"/>
        </w:rPr>
        <w:t xml:space="preserve"> </w:t>
      </w:r>
      <w:r w:rsidR="00515019">
        <w:rPr>
          <w:lang w:val="ru-RU"/>
        </w:rPr>
        <w:t>Обучения</w:t>
      </w:r>
      <w:r w:rsidR="00515019" w:rsidRPr="00515019">
        <w:rPr>
          <w:lang w:val="ru-RU"/>
        </w:rPr>
        <w:t xml:space="preserve"> </w:t>
      </w:r>
      <w:r w:rsidR="00515019">
        <w:rPr>
          <w:lang w:val="ru-RU"/>
        </w:rPr>
        <w:t>на</w:t>
      </w:r>
      <w:r w:rsidR="00515019" w:rsidRPr="00515019">
        <w:rPr>
          <w:lang w:val="ru-RU"/>
        </w:rPr>
        <w:t xml:space="preserve"> </w:t>
      </w:r>
      <w:r w:rsidR="00515019">
        <w:rPr>
          <w:lang w:val="ru-RU"/>
        </w:rPr>
        <w:t>основании</w:t>
      </w:r>
      <w:r w:rsidR="00515019" w:rsidRPr="00515019">
        <w:rPr>
          <w:lang w:val="ru-RU"/>
        </w:rPr>
        <w:t xml:space="preserve"> </w:t>
      </w:r>
      <w:r w:rsidR="00515019">
        <w:rPr>
          <w:lang w:val="ru-RU"/>
        </w:rPr>
        <w:t>результатов</w:t>
      </w:r>
      <w:r w:rsidR="00515019" w:rsidRPr="00515019">
        <w:rPr>
          <w:lang w:val="ru-RU"/>
        </w:rPr>
        <w:t xml:space="preserve"> </w:t>
      </w:r>
      <w:r w:rsidR="00515019">
        <w:rPr>
          <w:lang w:val="ru-RU"/>
        </w:rPr>
        <w:t>Оценки</w:t>
      </w:r>
      <w:r w:rsidR="00515019" w:rsidRPr="00515019">
        <w:rPr>
          <w:lang w:val="ru-RU"/>
        </w:rPr>
        <w:t xml:space="preserve"> </w:t>
      </w:r>
      <w:r w:rsidR="00515019">
        <w:rPr>
          <w:lang w:val="ru-RU"/>
        </w:rPr>
        <w:t>Невыполнения</w:t>
      </w:r>
      <w:r w:rsidR="00515019" w:rsidRPr="00515019">
        <w:rPr>
          <w:lang w:val="ru-RU"/>
        </w:rPr>
        <w:t xml:space="preserve"> </w:t>
      </w:r>
      <w:r w:rsidR="00515019">
        <w:rPr>
          <w:lang w:val="ru-RU"/>
        </w:rPr>
        <w:t>Заданий</w:t>
      </w:r>
      <w:r w:rsidR="00515019" w:rsidRPr="00515019">
        <w:rPr>
          <w:lang w:val="ru-RU"/>
        </w:rPr>
        <w:t xml:space="preserve"> </w:t>
      </w:r>
      <w:r w:rsidR="00515019">
        <w:rPr>
          <w:lang w:val="ru-RU"/>
        </w:rPr>
        <w:t>который</w:t>
      </w:r>
      <w:r w:rsidR="00515019" w:rsidRPr="00515019">
        <w:rPr>
          <w:lang w:val="ru-RU"/>
        </w:rPr>
        <w:t xml:space="preserve"> </w:t>
      </w:r>
      <w:r w:rsidR="00515019">
        <w:rPr>
          <w:lang w:val="ru-RU"/>
        </w:rPr>
        <w:t>имее</w:t>
      </w:r>
      <w:r w:rsidR="00515019">
        <w:rPr>
          <w:spacing w:val="4"/>
          <w:lang w:val="ru-RU"/>
        </w:rPr>
        <w:t xml:space="preserve">т </w:t>
      </w:r>
      <w:r w:rsidR="00515019">
        <w:rPr>
          <w:spacing w:val="-3"/>
          <w:lang w:val="ru-RU"/>
        </w:rPr>
        <w:t xml:space="preserve">План </w:t>
      </w:r>
      <w:r w:rsidR="00245640">
        <w:rPr>
          <w:spacing w:val="-1"/>
        </w:rPr>
        <w:t>Section</w:t>
      </w:r>
      <w:r w:rsidR="00245640" w:rsidRPr="00515019">
        <w:rPr>
          <w:spacing w:val="-4"/>
          <w:lang w:val="ru-RU"/>
        </w:rPr>
        <w:t xml:space="preserve"> </w:t>
      </w:r>
      <w:r w:rsidR="00245640" w:rsidRPr="00515019">
        <w:rPr>
          <w:lang w:val="ru-RU"/>
        </w:rPr>
        <w:t>504</w:t>
      </w:r>
      <w:r w:rsidR="00245640" w:rsidRPr="00515019">
        <w:rPr>
          <w:spacing w:val="-5"/>
          <w:lang w:val="ru-RU"/>
        </w:rPr>
        <w:t xml:space="preserve"> </w:t>
      </w:r>
      <w:r w:rsidR="00515019">
        <w:rPr>
          <w:lang w:val="ru-RU"/>
        </w:rPr>
        <w:t>или</w:t>
      </w:r>
      <w:r w:rsidR="00245640" w:rsidRPr="00515019">
        <w:rPr>
          <w:spacing w:val="-4"/>
          <w:lang w:val="ru-RU"/>
        </w:rPr>
        <w:t xml:space="preserve"> </w:t>
      </w:r>
      <w:r w:rsidR="00245640">
        <w:t>IEP</w:t>
      </w:r>
      <w:r w:rsidR="00245640" w:rsidRPr="00515019">
        <w:rPr>
          <w:lang w:val="ru-RU"/>
        </w:rPr>
        <w:t>,</w:t>
      </w:r>
      <w:r w:rsidR="00245640" w:rsidRPr="00515019">
        <w:rPr>
          <w:spacing w:val="-4"/>
          <w:lang w:val="ru-RU"/>
        </w:rPr>
        <w:t xml:space="preserve"> </w:t>
      </w:r>
      <w:r w:rsidR="00245640">
        <w:rPr>
          <w:spacing w:val="-1"/>
        </w:rPr>
        <w:t>PCI</w:t>
      </w:r>
      <w:r w:rsidR="00245640" w:rsidRPr="00515019">
        <w:rPr>
          <w:spacing w:val="-5"/>
          <w:lang w:val="ru-RU"/>
        </w:rPr>
        <w:t xml:space="preserve"> </w:t>
      </w:r>
      <w:r w:rsidR="00515019">
        <w:rPr>
          <w:spacing w:val="-5"/>
          <w:lang w:val="ru-RU"/>
        </w:rPr>
        <w:t xml:space="preserve">должен назначить </w:t>
      </w:r>
      <w:r w:rsidR="00245640">
        <w:t>IEP</w:t>
      </w:r>
      <w:r w:rsidR="00515019">
        <w:rPr>
          <w:lang w:val="ru-RU"/>
        </w:rPr>
        <w:t xml:space="preserve"> или</w:t>
      </w:r>
      <w:r w:rsidR="00245640" w:rsidRPr="00515019">
        <w:rPr>
          <w:spacing w:val="-5"/>
          <w:lang w:val="ru-RU"/>
        </w:rPr>
        <w:t xml:space="preserve"> </w:t>
      </w:r>
      <w:r w:rsidR="00245640">
        <w:t>or</w:t>
      </w:r>
      <w:r w:rsidR="00245640" w:rsidRPr="00515019">
        <w:rPr>
          <w:spacing w:val="-4"/>
          <w:lang w:val="ru-RU"/>
        </w:rPr>
        <w:t xml:space="preserve"> </w:t>
      </w:r>
      <w:r w:rsidR="00245640">
        <w:t>Section</w:t>
      </w:r>
      <w:r w:rsidR="00245640" w:rsidRPr="00515019">
        <w:rPr>
          <w:spacing w:val="-4"/>
          <w:lang w:val="ru-RU"/>
        </w:rPr>
        <w:t xml:space="preserve"> </w:t>
      </w:r>
      <w:r w:rsidR="00245640" w:rsidRPr="00515019">
        <w:rPr>
          <w:lang w:val="ru-RU"/>
        </w:rPr>
        <w:t>504</w:t>
      </w:r>
      <w:r w:rsidR="00245640" w:rsidRPr="00515019">
        <w:rPr>
          <w:spacing w:val="-5"/>
          <w:lang w:val="ru-RU"/>
        </w:rPr>
        <w:t xml:space="preserve"> </w:t>
      </w:r>
      <w:r w:rsidR="00515019">
        <w:rPr>
          <w:lang w:val="ru-RU"/>
        </w:rPr>
        <w:t>митинг</w:t>
      </w:r>
      <w:r w:rsidR="00245640" w:rsidRPr="00515019">
        <w:rPr>
          <w:spacing w:val="-5"/>
          <w:lang w:val="ru-RU"/>
        </w:rPr>
        <w:t xml:space="preserve"> </w:t>
      </w:r>
      <w:r w:rsidR="00245640" w:rsidRPr="00515019">
        <w:rPr>
          <w:lang w:val="ru-RU"/>
        </w:rPr>
        <w:t>(</w:t>
      </w:r>
      <w:r w:rsidR="00515019">
        <w:rPr>
          <w:lang w:val="ru-RU"/>
        </w:rPr>
        <w:t>соответственно</w:t>
      </w:r>
      <w:r w:rsidR="00245640" w:rsidRPr="00515019">
        <w:rPr>
          <w:lang w:val="ru-RU"/>
        </w:rPr>
        <w:t>)</w:t>
      </w:r>
      <w:r w:rsidR="00515019" w:rsidRPr="00515019">
        <w:rPr>
          <w:lang w:val="ru-RU"/>
        </w:rPr>
        <w:t xml:space="preserve"> в соответствии с применимыми правовыми сроками, чтобы определить следующее</w:t>
      </w:r>
      <w:r w:rsidR="00245640" w:rsidRPr="00515019">
        <w:rPr>
          <w:spacing w:val="-1"/>
          <w:lang w:val="ru-RU"/>
        </w:rPr>
        <w:t>:</w:t>
      </w:r>
    </w:p>
    <w:p w14:paraId="609B8C16" w14:textId="77777777" w:rsidR="000431D6" w:rsidRPr="00515019" w:rsidRDefault="000431D6">
      <w:pPr>
        <w:spacing w:before="11"/>
        <w:rPr>
          <w:rFonts w:ascii="Calibri" w:eastAsia="Calibri" w:hAnsi="Calibri" w:cs="Calibri"/>
          <w:sz w:val="19"/>
          <w:szCs w:val="19"/>
          <w:lang w:val="ru-RU"/>
        </w:rPr>
      </w:pPr>
    </w:p>
    <w:p w14:paraId="4A5A1EAE" w14:textId="77777777" w:rsidR="000431D6" w:rsidRPr="00515019" w:rsidRDefault="00515019" w:rsidP="008140A6">
      <w:pPr>
        <w:pStyle w:val="BodyText"/>
        <w:numPr>
          <w:ilvl w:val="0"/>
          <w:numId w:val="2"/>
        </w:numPr>
        <w:tabs>
          <w:tab w:val="left" w:pos="901"/>
        </w:tabs>
        <w:ind w:right="970" w:hanging="360"/>
        <w:rPr>
          <w:lang w:val="ru-RU"/>
        </w:rPr>
      </w:pPr>
      <w:r w:rsidRPr="00515019">
        <w:rPr>
          <w:spacing w:val="-1"/>
          <w:lang w:val="ru-RU"/>
        </w:rPr>
        <w:t xml:space="preserve">Были ли </w:t>
      </w:r>
      <w:r>
        <w:rPr>
          <w:spacing w:val="-1"/>
          <w:lang w:val="ru-RU"/>
        </w:rPr>
        <w:t>Невыполн</w:t>
      </w:r>
      <w:r w:rsidRPr="00515019">
        <w:rPr>
          <w:spacing w:val="-1"/>
          <w:lang w:val="ru-RU"/>
        </w:rPr>
        <w:t xml:space="preserve">енные </w:t>
      </w:r>
      <w:r>
        <w:rPr>
          <w:spacing w:val="-1"/>
          <w:lang w:val="ru-RU"/>
        </w:rPr>
        <w:t>З</w:t>
      </w:r>
      <w:r w:rsidRPr="00515019">
        <w:rPr>
          <w:spacing w:val="-1"/>
          <w:lang w:val="ru-RU"/>
        </w:rPr>
        <w:t>адания вызваны инвалидностью учащегося или имеют прямую и существенную связь с ней</w:t>
      </w:r>
      <w:r w:rsidR="00245640" w:rsidRPr="00515019">
        <w:rPr>
          <w:spacing w:val="-1"/>
          <w:lang w:val="ru-RU"/>
        </w:rPr>
        <w:t>;</w:t>
      </w:r>
      <w:r w:rsidR="00245640" w:rsidRPr="00515019">
        <w:rPr>
          <w:spacing w:val="-11"/>
          <w:lang w:val="ru-RU"/>
        </w:rPr>
        <w:t xml:space="preserve"> </w:t>
      </w:r>
      <w:r>
        <w:rPr>
          <w:lang w:val="ru-RU"/>
        </w:rPr>
        <w:t>или</w:t>
      </w:r>
    </w:p>
    <w:p w14:paraId="7E57C842" w14:textId="77777777" w:rsidR="000431D6" w:rsidRPr="00515019" w:rsidRDefault="00515019" w:rsidP="008140A6">
      <w:pPr>
        <w:pStyle w:val="BodyText"/>
        <w:numPr>
          <w:ilvl w:val="0"/>
          <w:numId w:val="2"/>
        </w:numPr>
        <w:tabs>
          <w:tab w:val="left" w:pos="901"/>
        </w:tabs>
        <w:ind w:right="299" w:hanging="360"/>
        <w:rPr>
          <w:lang w:val="ru-RU"/>
        </w:rPr>
      </w:pPr>
      <w:r>
        <w:rPr>
          <w:rFonts w:cs="Calibri"/>
          <w:lang w:val="ru-RU"/>
        </w:rPr>
        <w:t>Были</w:t>
      </w:r>
      <w:r w:rsidRPr="00515019">
        <w:rPr>
          <w:rFonts w:cs="Calibri"/>
          <w:lang w:val="ru-RU"/>
        </w:rPr>
        <w:t xml:space="preserve"> </w:t>
      </w:r>
      <w:r>
        <w:rPr>
          <w:rFonts w:cs="Calibri"/>
          <w:lang w:val="ru-RU"/>
        </w:rPr>
        <w:t>ли</w:t>
      </w:r>
      <w:r w:rsidRPr="00515019">
        <w:rPr>
          <w:rFonts w:cs="Calibri"/>
          <w:lang w:val="ru-RU"/>
        </w:rPr>
        <w:t xml:space="preserve"> </w:t>
      </w:r>
      <w:r>
        <w:rPr>
          <w:rFonts w:cs="Calibri"/>
          <w:lang w:val="ru-RU"/>
        </w:rPr>
        <w:t>Невыполненные</w:t>
      </w:r>
      <w:r w:rsidRPr="00515019">
        <w:rPr>
          <w:rFonts w:cs="Calibri"/>
          <w:lang w:val="ru-RU"/>
        </w:rPr>
        <w:t xml:space="preserve"> </w:t>
      </w:r>
      <w:r>
        <w:rPr>
          <w:rFonts w:cs="Calibri"/>
          <w:lang w:val="ru-RU"/>
        </w:rPr>
        <w:t>Задания</w:t>
      </w:r>
      <w:r w:rsidRPr="00515019">
        <w:rPr>
          <w:rFonts w:cs="Calibri"/>
          <w:lang w:val="ru-RU"/>
        </w:rPr>
        <w:t xml:space="preserve"> </w:t>
      </w:r>
      <w:r>
        <w:rPr>
          <w:rFonts w:cs="Calibri"/>
          <w:lang w:val="ru-RU"/>
        </w:rPr>
        <w:t>результатом</w:t>
      </w:r>
      <w:r w:rsidRPr="00515019">
        <w:rPr>
          <w:rFonts w:cs="Calibri"/>
          <w:lang w:val="ru-RU"/>
        </w:rPr>
        <w:t xml:space="preserve"> </w:t>
      </w:r>
      <w:r>
        <w:rPr>
          <w:rFonts w:cs="Calibri"/>
          <w:lang w:val="ru-RU"/>
        </w:rPr>
        <w:t>не</w:t>
      </w:r>
      <w:r w:rsidR="006A0100">
        <w:rPr>
          <w:rFonts w:cs="Calibri"/>
          <w:lang w:val="ru-RU"/>
        </w:rPr>
        <w:t>соблюдения</w:t>
      </w:r>
      <w:r w:rsidRPr="00515019">
        <w:rPr>
          <w:rFonts w:cs="Calibri"/>
          <w:lang w:val="ru-RU"/>
        </w:rPr>
        <w:t xml:space="preserve"> </w:t>
      </w:r>
      <w:r w:rsidR="00245640">
        <w:rPr>
          <w:rFonts w:cs="Calibri"/>
        </w:rPr>
        <w:t>PCI</w:t>
      </w:r>
      <w:r w:rsidR="00245640" w:rsidRPr="00515019">
        <w:rPr>
          <w:rFonts w:cs="Calibri"/>
          <w:spacing w:val="-5"/>
          <w:lang w:val="ru-RU"/>
        </w:rPr>
        <w:t xml:space="preserve"> </w:t>
      </w:r>
      <w:r>
        <w:rPr>
          <w:rFonts w:cs="Calibri"/>
          <w:lang w:val="ru-RU"/>
        </w:rPr>
        <w:t>обязательств по Плану</w:t>
      </w:r>
      <w:r>
        <w:rPr>
          <w:rFonts w:cs="Calibri"/>
          <w:spacing w:val="-3"/>
          <w:lang w:val="ru-RU"/>
        </w:rPr>
        <w:t xml:space="preserve"> </w:t>
      </w:r>
      <w:r w:rsidR="00245640">
        <w:rPr>
          <w:rFonts w:cs="Calibri"/>
          <w:spacing w:val="-1"/>
        </w:rPr>
        <w:t>Section</w:t>
      </w:r>
      <w:r w:rsidR="00245640" w:rsidRPr="00515019">
        <w:rPr>
          <w:rFonts w:cs="Calibri"/>
          <w:spacing w:val="-5"/>
          <w:lang w:val="ru-RU"/>
        </w:rPr>
        <w:t xml:space="preserve"> </w:t>
      </w:r>
      <w:r w:rsidR="00245640" w:rsidRPr="00515019">
        <w:rPr>
          <w:rFonts w:cs="Calibri"/>
          <w:lang w:val="ru-RU"/>
        </w:rPr>
        <w:t>504</w:t>
      </w:r>
      <w:r w:rsidR="00245640" w:rsidRPr="00515019">
        <w:rPr>
          <w:rFonts w:cs="Calibri"/>
          <w:spacing w:val="-5"/>
          <w:lang w:val="ru-RU"/>
        </w:rPr>
        <w:t xml:space="preserve"> </w:t>
      </w:r>
      <w:r>
        <w:rPr>
          <w:rFonts w:cs="Calibri"/>
          <w:lang w:val="ru-RU"/>
        </w:rPr>
        <w:t xml:space="preserve">или </w:t>
      </w:r>
      <w:r>
        <w:rPr>
          <w:rFonts w:cs="Calibri"/>
        </w:rPr>
        <w:t>IEP</w:t>
      </w:r>
      <w:r w:rsidR="00245640" w:rsidRPr="00515019">
        <w:rPr>
          <w:rFonts w:cs="Calibri"/>
          <w:lang w:val="ru-RU"/>
        </w:rPr>
        <w:t>,</w:t>
      </w:r>
      <w:r w:rsidR="00245640" w:rsidRPr="00515019">
        <w:rPr>
          <w:rFonts w:cs="Calibri"/>
          <w:spacing w:val="-5"/>
          <w:lang w:val="ru-RU"/>
        </w:rPr>
        <w:t xml:space="preserve"> </w:t>
      </w:r>
      <w:r w:rsidR="006A0100">
        <w:rPr>
          <w:rFonts w:cs="Calibri"/>
          <w:lang w:val="ru-RU"/>
        </w:rPr>
        <w:t>соответственно</w:t>
      </w:r>
      <w:r w:rsidR="00245640" w:rsidRPr="00515019">
        <w:rPr>
          <w:lang w:val="ru-RU"/>
        </w:rPr>
        <w:t>.</w:t>
      </w:r>
    </w:p>
    <w:p w14:paraId="08AA7E05" w14:textId="77777777" w:rsidR="000431D6" w:rsidRPr="00515019" w:rsidRDefault="000431D6">
      <w:pPr>
        <w:spacing w:before="11"/>
        <w:rPr>
          <w:rFonts w:ascii="Calibri" w:eastAsia="Calibri" w:hAnsi="Calibri" w:cs="Calibri"/>
          <w:sz w:val="19"/>
          <w:szCs w:val="19"/>
          <w:lang w:val="ru-RU"/>
        </w:rPr>
      </w:pPr>
    </w:p>
    <w:p w14:paraId="0FB14AFA" w14:textId="77777777" w:rsidR="000431D6" w:rsidRPr="006A0100" w:rsidRDefault="006A0100">
      <w:pPr>
        <w:pStyle w:val="BodyText"/>
        <w:ind w:right="187"/>
        <w:rPr>
          <w:lang w:val="ru-RU"/>
        </w:rPr>
      </w:pPr>
      <w:r w:rsidRPr="006A0100">
        <w:rPr>
          <w:spacing w:val="-6"/>
          <w:lang w:val="ru-RU"/>
        </w:rPr>
        <w:t xml:space="preserve">Если ответ на пункт (1) или (2) - да, то Невыполненные Задания являются результатом инвалидности учащегося, и </w:t>
      </w:r>
      <w:r w:rsidRPr="006A0100">
        <w:rPr>
          <w:spacing w:val="-6"/>
        </w:rPr>
        <w:t>PCI</w:t>
      </w:r>
      <w:r w:rsidRPr="006A0100">
        <w:rPr>
          <w:spacing w:val="-6"/>
          <w:lang w:val="ru-RU"/>
        </w:rPr>
        <w:t xml:space="preserve"> будет следовать соответствующим законам штата и федеральным законам, чтобы гарантировать учащемуся  бесплатное соответствующее государственное образование.</w:t>
      </w:r>
    </w:p>
    <w:p w14:paraId="1F962566" w14:textId="77777777" w:rsidR="000431D6" w:rsidRPr="006A0100" w:rsidRDefault="000431D6">
      <w:pPr>
        <w:spacing w:before="11"/>
        <w:rPr>
          <w:rFonts w:ascii="Calibri" w:eastAsia="Calibri" w:hAnsi="Calibri" w:cs="Calibri"/>
          <w:sz w:val="19"/>
          <w:szCs w:val="19"/>
          <w:lang w:val="ru-RU"/>
        </w:rPr>
      </w:pPr>
    </w:p>
    <w:p w14:paraId="5E2585F5" w14:textId="77777777" w:rsidR="000431D6" w:rsidRPr="006A0100" w:rsidRDefault="006A0100">
      <w:pPr>
        <w:pStyle w:val="BodyText"/>
        <w:ind w:right="299"/>
        <w:rPr>
          <w:lang w:val="ru-RU"/>
        </w:rPr>
      </w:pPr>
      <w:r w:rsidRPr="006A0100">
        <w:rPr>
          <w:spacing w:val="-6"/>
          <w:lang w:val="ru-RU"/>
        </w:rPr>
        <w:t xml:space="preserve">Если ответ на </w:t>
      </w:r>
      <w:r>
        <w:rPr>
          <w:spacing w:val="-6"/>
          <w:lang w:val="ru-RU"/>
        </w:rPr>
        <w:t>оба</w:t>
      </w:r>
      <w:r w:rsidRPr="006A0100">
        <w:rPr>
          <w:spacing w:val="-6"/>
          <w:lang w:val="ru-RU"/>
        </w:rPr>
        <w:t xml:space="preserve"> пункт</w:t>
      </w:r>
      <w:r>
        <w:rPr>
          <w:spacing w:val="-6"/>
          <w:lang w:val="ru-RU"/>
        </w:rPr>
        <w:t>а</w:t>
      </w:r>
      <w:r w:rsidRPr="006A0100">
        <w:rPr>
          <w:spacing w:val="-6"/>
          <w:lang w:val="ru-RU"/>
        </w:rPr>
        <w:t xml:space="preserve"> (1) </w:t>
      </w:r>
      <w:r>
        <w:rPr>
          <w:spacing w:val="-6"/>
          <w:lang w:val="ru-RU"/>
        </w:rPr>
        <w:t>и</w:t>
      </w:r>
      <w:r w:rsidRPr="006A0100">
        <w:rPr>
          <w:spacing w:val="-6"/>
          <w:lang w:val="ru-RU"/>
        </w:rPr>
        <w:t xml:space="preserve"> (2) – </w:t>
      </w:r>
      <w:r>
        <w:rPr>
          <w:spacing w:val="-6"/>
          <w:lang w:val="ru-RU"/>
        </w:rPr>
        <w:t>нет</w:t>
      </w:r>
      <w:r w:rsidRPr="006A0100">
        <w:rPr>
          <w:spacing w:val="-6"/>
          <w:lang w:val="ru-RU"/>
        </w:rPr>
        <w:t xml:space="preserve">,  </w:t>
      </w:r>
      <w:r>
        <w:rPr>
          <w:lang w:val="ru-RU"/>
        </w:rPr>
        <w:t xml:space="preserve">тогда </w:t>
      </w:r>
      <w:r w:rsidRPr="006A0100">
        <w:rPr>
          <w:lang w:val="ru-RU"/>
        </w:rPr>
        <w:t>ученик может быть исключен из программы Самостоятельного Обучения в соответствии с этой политикой</w:t>
      </w:r>
      <w:r>
        <w:rPr>
          <w:lang w:val="ru-RU"/>
        </w:rPr>
        <w:t>.</w:t>
      </w:r>
    </w:p>
    <w:p w14:paraId="6090E1EB" w14:textId="77777777" w:rsidR="000431D6" w:rsidRPr="006A0100" w:rsidRDefault="000431D6">
      <w:pPr>
        <w:spacing w:before="11"/>
        <w:rPr>
          <w:rFonts w:ascii="Calibri" w:eastAsia="Calibri" w:hAnsi="Calibri" w:cs="Calibri"/>
          <w:sz w:val="19"/>
          <w:szCs w:val="19"/>
          <w:lang w:val="ru-RU"/>
        </w:rPr>
      </w:pPr>
    </w:p>
    <w:p w14:paraId="3137CD03" w14:textId="4906D9CA" w:rsidR="000431D6" w:rsidRPr="00677DC0" w:rsidRDefault="006A0100">
      <w:pPr>
        <w:pStyle w:val="BodyText"/>
        <w:rPr>
          <w:lang w:val="ru-RU"/>
        </w:rPr>
      </w:pPr>
      <w:r>
        <w:rPr>
          <w:spacing w:val="-1"/>
          <w:lang w:val="ru-RU"/>
        </w:rPr>
        <w:t>Этот</w:t>
      </w:r>
      <w:r w:rsidRPr="00483919">
        <w:rPr>
          <w:spacing w:val="-1"/>
          <w:lang w:val="ru-RU"/>
        </w:rPr>
        <w:t xml:space="preserve"> </w:t>
      </w:r>
      <w:r>
        <w:rPr>
          <w:spacing w:val="-1"/>
          <w:lang w:val="ru-RU"/>
        </w:rPr>
        <w:t>митинг</w:t>
      </w:r>
      <w:r w:rsidRPr="00483919">
        <w:rPr>
          <w:spacing w:val="-1"/>
          <w:lang w:val="ru-RU"/>
        </w:rPr>
        <w:t xml:space="preserve"> </w:t>
      </w:r>
      <w:r>
        <w:rPr>
          <w:spacing w:val="-1"/>
          <w:lang w:val="ru-RU"/>
        </w:rPr>
        <w:t>может</w:t>
      </w:r>
      <w:r w:rsidRPr="00483919">
        <w:rPr>
          <w:spacing w:val="-1"/>
          <w:lang w:val="ru-RU"/>
        </w:rPr>
        <w:t xml:space="preserve"> </w:t>
      </w:r>
      <w:r>
        <w:rPr>
          <w:spacing w:val="-1"/>
          <w:lang w:val="ru-RU"/>
        </w:rPr>
        <w:t>быть</w:t>
      </w:r>
      <w:r w:rsidRPr="00483919">
        <w:rPr>
          <w:spacing w:val="-1"/>
          <w:lang w:val="ru-RU"/>
        </w:rPr>
        <w:t xml:space="preserve"> </w:t>
      </w:r>
      <w:r>
        <w:rPr>
          <w:spacing w:val="-1"/>
          <w:lang w:val="ru-RU"/>
        </w:rPr>
        <w:t>сов</w:t>
      </w:r>
      <w:r w:rsidR="00483919">
        <w:rPr>
          <w:spacing w:val="-1"/>
          <w:lang w:val="ru-RU"/>
        </w:rPr>
        <w:t>мещен</w:t>
      </w:r>
      <w:r w:rsidR="00483919" w:rsidRPr="00483919">
        <w:rPr>
          <w:spacing w:val="-1"/>
          <w:lang w:val="ru-RU"/>
        </w:rPr>
        <w:t xml:space="preserve"> </w:t>
      </w:r>
      <w:r w:rsidR="00483919">
        <w:rPr>
          <w:spacing w:val="-1"/>
          <w:lang w:val="ru-RU"/>
        </w:rPr>
        <w:t>с</w:t>
      </w:r>
      <w:r w:rsidR="00483919" w:rsidRPr="00483919">
        <w:rPr>
          <w:spacing w:val="-1"/>
          <w:lang w:val="ru-RU"/>
        </w:rPr>
        <w:t xml:space="preserve"> </w:t>
      </w:r>
      <w:r w:rsidR="00483919">
        <w:rPr>
          <w:spacing w:val="-1"/>
          <w:lang w:val="ru-RU"/>
        </w:rPr>
        <w:t>митингом Оценки</w:t>
      </w:r>
      <w:r w:rsidR="00483919" w:rsidRPr="00483919">
        <w:rPr>
          <w:spacing w:val="-1"/>
          <w:lang w:val="ru-RU"/>
        </w:rPr>
        <w:t xml:space="preserve"> </w:t>
      </w:r>
      <w:r w:rsidR="00483919">
        <w:rPr>
          <w:spacing w:val="-1"/>
          <w:lang w:val="ru-RU"/>
        </w:rPr>
        <w:t>Невыполненных</w:t>
      </w:r>
      <w:r w:rsidR="00483919" w:rsidRPr="00483919">
        <w:rPr>
          <w:spacing w:val="-1"/>
          <w:lang w:val="ru-RU"/>
        </w:rPr>
        <w:t xml:space="preserve"> </w:t>
      </w:r>
      <w:r w:rsidR="00483919">
        <w:rPr>
          <w:spacing w:val="-1"/>
          <w:lang w:val="ru-RU"/>
        </w:rPr>
        <w:t>Заданий,</w:t>
      </w:r>
      <w:r w:rsidR="00E31564">
        <w:rPr>
          <w:spacing w:val="-1"/>
          <w:lang w:val="ru-RU"/>
        </w:rPr>
        <w:t xml:space="preserve"> </w:t>
      </w:r>
      <w:r w:rsidR="00483919">
        <w:rPr>
          <w:spacing w:val="-1"/>
          <w:lang w:val="ru-RU"/>
        </w:rPr>
        <w:t>по</w:t>
      </w:r>
      <w:r w:rsidR="00483919" w:rsidRPr="00483919">
        <w:rPr>
          <w:spacing w:val="-1"/>
          <w:lang w:val="ru-RU"/>
        </w:rPr>
        <w:t xml:space="preserve"> </w:t>
      </w:r>
      <w:r w:rsidR="00483919">
        <w:rPr>
          <w:spacing w:val="-1"/>
          <w:lang w:val="ru-RU"/>
        </w:rPr>
        <w:t>усмотрению</w:t>
      </w:r>
      <w:r w:rsidR="00483919" w:rsidRPr="00483919">
        <w:rPr>
          <w:spacing w:val="-1"/>
          <w:lang w:val="ru-RU"/>
        </w:rPr>
        <w:t xml:space="preserve"> </w:t>
      </w:r>
      <w:r w:rsidR="00245640">
        <w:rPr>
          <w:spacing w:val="-1"/>
        </w:rPr>
        <w:t>PCI</w:t>
      </w:r>
      <w:r w:rsidR="00245640" w:rsidRPr="00677DC0">
        <w:rPr>
          <w:spacing w:val="-1"/>
          <w:lang w:val="ru-RU"/>
        </w:rPr>
        <w:t>.</w:t>
      </w:r>
    </w:p>
    <w:p w14:paraId="44C0C15C" w14:textId="77777777" w:rsidR="000431D6" w:rsidRPr="00677DC0" w:rsidRDefault="000431D6">
      <w:pPr>
        <w:spacing w:before="1"/>
        <w:rPr>
          <w:rFonts w:ascii="Calibri" w:eastAsia="Calibri" w:hAnsi="Calibri" w:cs="Calibri"/>
          <w:sz w:val="20"/>
          <w:szCs w:val="20"/>
          <w:lang w:val="ru-RU"/>
        </w:rPr>
      </w:pPr>
    </w:p>
    <w:p w14:paraId="31C6B506" w14:textId="77777777" w:rsidR="000431D6" w:rsidRPr="00483919" w:rsidRDefault="00483919">
      <w:pPr>
        <w:pStyle w:val="Heading3"/>
        <w:ind w:left="504"/>
        <w:rPr>
          <w:b w:val="0"/>
          <w:bCs w:val="0"/>
          <w:lang w:val="ru-RU"/>
        </w:rPr>
      </w:pPr>
      <w:r w:rsidRPr="00483919">
        <w:rPr>
          <w:u w:val="single" w:color="000000"/>
          <w:lang w:val="ru-RU"/>
        </w:rPr>
        <w:t xml:space="preserve">Уведомление о </w:t>
      </w:r>
      <w:r>
        <w:rPr>
          <w:u w:val="single" w:color="000000"/>
          <w:lang w:val="ru-RU"/>
        </w:rPr>
        <w:t>Праве</w:t>
      </w:r>
      <w:r w:rsidRPr="00483919">
        <w:rPr>
          <w:u w:val="single" w:color="000000"/>
          <w:lang w:val="ru-RU"/>
        </w:rPr>
        <w:t xml:space="preserve"> </w:t>
      </w:r>
      <w:r>
        <w:rPr>
          <w:u w:val="single" w:color="000000"/>
          <w:lang w:val="ru-RU"/>
        </w:rPr>
        <w:t>на</w:t>
      </w:r>
      <w:r w:rsidRPr="00483919">
        <w:rPr>
          <w:u w:val="single" w:color="000000"/>
          <w:lang w:val="ru-RU"/>
        </w:rPr>
        <w:t xml:space="preserve"> </w:t>
      </w:r>
      <w:r>
        <w:rPr>
          <w:u w:val="single" w:color="000000"/>
          <w:lang w:val="ru-RU"/>
        </w:rPr>
        <w:t>Проведение Слушания прежде Исключения</w:t>
      </w:r>
    </w:p>
    <w:p w14:paraId="2F1B6F69" w14:textId="77777777" w:rsidR="000431D6" w:rsidRPr="00483919" w:rsidRDefault="000431D6">
      <w:pPr>
        <w:spacing w:before="1"/>
        <w:rPr>
          <w:rFonts w:ascii="Calibri" w:eastAsia="Calibri" w:hAnsi="Calibri" w:cs="Calibri"/>
          <w:b/>
          <w:bCs/>
          <w:sz w:val="15"/>
          <w:szCs w:val="15"/>
          <w:lang w:val="ru-RU"/>
        </w:rPr>
      </w:pPr>
    </w:p>
    <w:p w14:paraId="4A8DECE1" w14:textId="77777777" w:rsidR="000431D6" w:rsidRPr="00483919" w:rsidRDefault="00483919" w:rsidP="00483919">
      <w:pPr>
        <w:pStyle w:val="BodyText"/>
        <w:spacing w:before="59"/>
        <w:ind w:right="299"/>
        <w:rPr>
          <w:spacing w:val="-1"/>
          <w:lang w:val="ru-RU"/>
        </w:rPr>
      </w:pPr>
      <w:r w:rsidRPr="00483919">
        <w:rPr>
          <w:spacing w:val="-1"/>
          <w:lang w:val="ru-RU"/>
        </w:rPr>
        <w:t xml:space="preserve">По окончании оценки, если будет установлено, что пребывание студента в Программе Самостоятельного Обучения не отвечает его интересам, Родителям должно быть направлено письменное уведомление о намерении </w:t>
      </w:r>
      <w:r w:rsidRPr="00483919">
        <w:rPr>
          <w:spacing w:val="-1"/>
        </w:rPr>
        <w:t>PCI</w:t>
      </w:r>
      <w:r w:rsidRPr="00483919">
        <w:rPr>
          <w:spacing w:val="-1"/>
          <w:lang w:val="ru-RU"/>
        </w:rPr>
        <w:t xml:space="preserve"> отчислить учащегося, так как продолжение обучения в данной программе не отвечает интересам учащегося. Уведомление должно быть на родном языке Родителей  и должно быть предоставлено не менее чем за пять (5) школьных дней до даты вступления в силу решения об исключении учащегося. Уведомление должно включать следующее</w:t>
      </w:r>
      <w:r w:rsidR="00245640" w:rsidRPr="00483919">
        <w:rPr>
          <w:spacing w:val="-1"/>
          <w:lang w:val="ru-RU"/>
        </w:rPr>
        <w:t>:</w:t>
      </w:r>
    </w:p>
    <w:p w14:paraId="41C5567E" w14:textId="77777777" w:rsidR="000431D6" w:rsidRPr="00483919" w:rsidRDefault="000431D6">
      <w:pPr>
        <w:spacing w:before="2"/>
        <w:rPr>
          <w:rFonts w:ascii="Calibri" w:eastAsia="Calibri" w:hAnsi="Calibri" w:cs="Calibri"/>
          <w:sz w:val="20"/>
          <w:szCs w:val="20"/>
          <w:lang w:val="ru-RU"/>
        </w:rPr>
      </w:pPr>
    </w:p>
    <w:p w14:paraId="4A94090C" w14:textId="77777777" w:rsidR="000431D6" w:rsidRPr="00303505" w:rsidRDefault="00303505" w:rsidP="008140A6">
      <w:pPr>
        <w:pStyle w:val="BodyText"/>
        <w:numPr>
          <w:ilvl w:val="0"/>
          <w:numId w:val="1"/>
        </w:numPr>
        <w:tabs>
          <w:tab w:val="left" w:pos="901"/>
        </w:tabs>
        <w:spacing w:line="243" w:lineRule="exact"/>
        <w:ind w:hanging="360"/>
        <w:rPr>
          <w:rFonts w:cs="Calibri"/>
          <w:lang w:val="ru-RU"/>
        </w:rPr>
      </w:pPr>
      <w:r w:rsidRPr="00303505">
        <w:rPr>
          <w:rFonts w:cs="Calibri"/>
          <w:lang w:val="ru-RU"/>
        </w:rPr>
        <w:t xml:space="preserve">Намерение </w:t>
      </w:r>
      <w:r w:rsidRPr="00303505">
        <w:rPr>
          <w:rFonts w:cs="Calibri"/>
        </w:rPr>
        <w:t>PCI</w:t>
      </w:r>
      <w:r w:rsidRPr="00303505">
        <w:rPr>
          <w:rFonts w:cs="Calibri"/>
          <w:lang w:val="ru-RU"/>
        </w:rPr>
        <w:t xml:space="preserve"> отчислить ученика, так как Программ</w:t>
      </w:r>
      <w:r>
        <w:rPr>
          <w:rFonts w:cs="Calibri"/>
          <w:lang w:val="ru-RU"/>
        </w:rPr>
        <w:t>а</w:t>
      </w:r>
      <w:r w:rsidRPr="00303505">
        <w:rPr>
          <w:rFonts w:cs="Calibri"/>
          <w:lang w:val="ru-RU"/>
        </w:rPr>
        <w:t xml:space="preserve"> Самостоятельного Обучения не служит его интересам</w:t>
      </w:r>
      <w:r w:rsidR="00245640" w:rsidRPr="00303505">
        <w:rPr>
          <w:rFonts w:cs="Calibri"/>
          <w:lang w:val="ru-RU"/>
        </w:rPr>
        <w:t>.</w:t>
      </w:r>
    </w:p>
    <w:p w14:paraId="2C2BF311" w14:textId="77777777" w:rsidR="000431D6" w:rsidRPr="00303505" w:rsidRDefault="00303505" w:rsidP="008140A6">
      <w:pPr>
        <w:pStyle w:val="BodyText"/>
        <w:numPr>
          <w:ilvl w:val="0"/>
          <w:numId w:val="1"/>
        </w:numPr>
        <w:tabs>
          <w:tab w:val="left" w:pos="901"/>
        </w:tabs>
        <w:ind w:right="299" w:hanging="360"/>
        <w:rPr>
          <w:lang w:val="ru-RU"/>
        </w:rPr>
      </w:pPr>
      <w:r w:rsidRPr="00303505">
        <w:rPr>
          <w:rFonts w:cs="Calibri"/>
          <w:lang w:val="ru-RU"/>
        </w:rPr>
        <w:t xml:space="preserve">Право Родителей ходатайствовать о проведении слушания, которое проходит в соответствии с процедурами дисциплинарного слушания </w:t>
      </w:r>
      <w:r w:rsidRPr="00303505">
        <w:rPr>
          <w:rFonts w:cs="Calibri"/>
        </w:rPr>
        <w:t>PCI</w:t>
      </w:r>
      <w:r>
        <w:rPr>
          <w:rFonts w:cs="Calibri"/>
          <w:lang w:val="ru-RU"/>
        </w:rPr>
        <w:t>. Родители</w:t>
      </w:r>
      <w:r w:rsidRPr="00303505">
        <w:rPr>
          <w:rFonts w:cs="Calibri"/>
          <w:lang w:val="ru-RU"/>
        </w:rPr>
        <w:t xml:space="preserve"> (</w:t>
      </w:r>
      <w:r>
        <w:rPr>
          <w:rFonts w:cs="Calibri"/>
          <w:lang w:val="ru-RU"/>
        </w:rPr>
        <w:t>или</w:t>
      </w:r>
      <w:r w:rsidRPr="00303505">
        <w:rPr>
          <w:rFonts w:cs="Calibri"/>
          <w:lang w:val="ru-RU"/>
        </w:rPr>
        <w:t xml:space="preserve"> </w:t>
      </w:r>
      <w:r>
        <w:rPr>
          <w:rFonts w:cs="Calibri"/>
          <w:lang w:val="ru-RU"/>
        </w:rPr>
        <w:t>студент</w:t>
      </w:r>
      <w:r w:rsidRPr="00303505">
        <w:rPr>
          <w:rFonts w:cs="Calibri"/>
          <w:lang w:val="ru-RU"/>
        </w:rPr>
        <w:t xml:space="preserve"> </w:t>
      </w:r>
      <w:r>
        <w:rPr>
          <w:rFonts w:cs="Calibri"/>
          <w:lang w:val="ru-RU"/>
        </w:rPr>
        <w:t>старше</w:t>
      </w:r>
      <w:r w:rsidRPr="00303505">
        <w:rPr>
          <w:rFonts w:cs="Calibri"/>
          <w:lang w:val="ru-RU"/>
        </w:rPr>
        <w:t xml:space="preserve"> 18 </w:t>
      </w:r>
      <w:r>
        <w:rPr>
          <w:rFonts w:cs="Calibri"/>
          <w:lang w:val="ru-RU"/>
        </w:rPr>
        <w:t>лет</w:t>
      </w:r>
      <w:r w:rsidRPr="00303505">
        <w:rPr>
          <w:rFonts w:cs="Calibri"/>
          <w:lang w:val="ru-RU"/>
        </w:rPr>
        <w:t xml:space="preserve">) </w:t>
      </w:r>
      <w:r>
        <w:rPr>
          <w:spacing w:val="-1"/>
          <w:lang w:val="ru-RU"/>
        </w:rPr>
        <w:t>должны</w:t>
      </w:r>
      <w:r w:rsidRPr="00303505">
        <w:rPr>
          <w:spacing w:val="-1"/>
          <w:lang w:val="ru-RU"/>
        </w:rPr>
        <w:t xml:space="preserve"> подать письменное ходатайство о слушании в течение пяти (5) календарных дней со дня</w:t>
      </w:r>
      <w:r>
        <w:rPr>
          <w:lang w:val="ru-RU"/>
        </w:rPr>
        <w:t xml:space="preserve"> Уведомления.</w:t>
      </w:r>
      <w:r w:rsidRPr="00303505">
        <w:rPr>
          <w:lang w:val="ru-RU"/>
        </w:rPr>
        <w:t xml:space="preserve"> </w:t>
      </w:r>
    </w:p>
    <w:p w14:paraId="2D18A79F" w14:textId="77777777" w:rsidR="000431D6" w:rsidRPr="00303505" w:rsidRDefault="00303505" w:rsidP="008140A6">
      <w:pPr>
        <w:pStyle w:val="BodyText"/>
        <w:numPr>
          <w:ilvl w:val="0"/>
          <w:numId w:val="1"/>
        </w:numPr>
        <w:tabs>
          <w:tab w:val="left" w:pos="901"/>
        </w:tabs>
        <w:spacing w:line="242" w:lineRule="exact"/>
        <w:ind w:hanging="360"/>
        <w:rPr>
          <w:lang w:val="ru-RU"/>
        </w:rPr>
      </w:pPr>
      <w:r>
        <w:rPr>
          <w:spacing w:val="-6"/>
          <w:lang w:val="ru-RU"/>
        </w:rPr>
        <w:t>Если</w:t>
      </w:r>
      <w:r w:rsidRPr="00303505">
        <w:rPr>
          <w:spacing w:val="-6"/>
          <w:lang w:val="ru-RU"/>
        </w:rPr>
        <w:t xml:space="preserve"> </w:t>
      </w:r>
      <w:r>
        <w:rPr>
          <w:spacing w:val="-6"/>
          <w:lang w:val="ru-RU"/>
        </w:rPr>
        <w:t>Родители</w:t>
      </w:r>
      <w:r w:rsidRPr="00303505">
        <w:rPr>
          <w:spacing w:val="-6"/>
          <w:lang w:val="ru-RU"/>
        </w:rPr>
        <w:t xml:space="preserve"> </w:t>
      </w:r>
      <w:r>
        <w:rPr>
          <w:spacing w:val="-6"/>
          <w:lang w:val="ru-RU"/>
        </w:rPr>
        <w:t>или</w:t>
      </w:r>
      <w:r w:rsidRPr="00303505">
        <w:rPr>
          <w:spacing w:val="-6"/>
          <w:lang w:val="ru-RU"/>
        </w:rPr>
        <w:t xml:space="preserve"> </w:t>
      </w:r>
      <w:r>
        <w:rPr>
          <w:spacing w:val="-6"/>
          <w:lang w:val="ru-RU"/>
        </w:rPr>
        <w:t>студент</w:t>
      </w:r>
      <w:r w:rsidRPr="00303505">
        <w:rPr>
          <w:spacing w:val="-6"/>
          <w:lang w:val="ru-RU"/>
        </w:rPr>
        <w:t xml:space="preserve"> </w:t>
      </w:r>
      <w:r>
        <w:rPr>
          <w:spacing w:val="-6"/>
          <w:lang w:val="ru-RU"/>
        </w:rPr>
        <w:t>старше</w:t>
      </w:r>
      <w:r w:rsidRPr="00303505">
        <w:rPr>
          <w:spacing w:val="-6"/>
          <w:lang w:val="ru-RU"/>
        </w:rPr>
        <w:t xml:space="preserve"> 18 </w:t>
      </w:r>
      <w:r>
        <w:rPr>
          <w:spacing w:val="-6"/>
          <w:lang w:val="ru-RU"/>
        </w:rPr>
        <w:t>лет</w:t>
      </w:r>
      <w:r w:rsidRPr="00303505">
        <w:rPr>
          <w:spacing w:val="-6"/>
          <w:lang w:val="ru-RU"/>
        </w:rPr>
        <w:t xml:space="preserve"> </w:t>
      </w:r>
      <w:r>
        <w:rPr>
          <w:spacing w:val="-6"/>
          <w:lang w:val="ru-RU"/>
        </w:rPr>
        <w:t>подали запрос на проведение Слушания</w:t>
      </w:r>
      <w:r w:rsidR="00245640" w:rsidRPr="00303505">
        <w:rPr>
          <w:lang w:val="ru-RU"/>
        </w:rPr>
        <w:t>:</w:t>
      </w:r>
    </w:p>
    <w:p w14:paraId="25E34D70" w14:textId="77777777" w:rsidR="000431D6" w:rsidRPr="00333AC3" w:rsidRDefault="00333AC3" w:rsidP="008140A6">
      <w:pPr>
        <w:pStyle w:val="BodyText"/>
        <w:numPr>
          <w:ilvl w:val="1"/>
          <w:numId w:val="1"/>
        </w:numPr>
        <w:tabs>
          <w:tab w:val="left" w:pos="1261"/>
        </w:tabs>
        <w:spacing w:before="171"/>
        <w:rPr>
          <w:rFonts w:cs="Calibri"/>
          <w:lang w:val="ru-RU"/>
        </w:rPr>
      </w:pPr>
      <w:r w:rsidRPr="00333AC3">
        <w:rPr>
          <w:rFonts w:cs="Calibri"/>
          <w:lang w:val="ru-RU"/>
        </w:rPr>
        <w:t xml:space="preserve">Оно будет назначено в соответствии с процедурой </w:t>
      </w:r>
      <w:r>
        <w:rPr>
          <w:rFonts w:cs="Calibri"/>
        </w:rPr>
        <w:t>PCI</w:t>
      </w:r>
      <w:r w:rsidRPr="00333AC3">
        <w:rPr>
          <w:rFonts w:cs="Calibri"/>
          <w:lang w:val="ru-RU"/>
        </w:rPr>
        <w:t xml:space="preserve"> по вопросу слушания об исключении, изложенной в утвержденном уставе Школы</w:t>
      </w:r>
      <w:r w:rsidR="00245640" w:rsidRPr="00333AC3">
        <w:rPr>
          <w:rFonts w:cs="Calibri"/>
          <w:lang w:val="ru-RU"/>
        </w:rPr>
        <w:t>.</w:t>
      </w:r>
    </w:p>
    <w:p w14:paraId="1C1E90E4" w14:textId="77777777" w:rsidR="000431D6" w:rsidRPr="00333AC3" w:rsidRDefault="00333AC3" w:rsidP="008140A6">
      <w:pPr>
        <w:pStyle w:val="BodyText"/>
        <w:numPr>
          <w:ilvl w:val="1"/>
          <w:numId w:val="1"/>
        </w:numPr>
        <w:tabs>
          <w:tab w:val="left" w:pos="1261"/>
        </w:tabs>
        <w:rPr>
          <w:lang w:val="ru-RU"/>
        </w:rPr>
      </w:pPr>
      <w:r w:rsidRPr="00333AC3">
        <w:rPr>
          <w:lang w:val="ru-RU"/>
        </w:rPr>
        <w:t xml:space="preserve">Учащийся остается в школе и не может быть исключен до тех пор, пока </w:t>
      </w:r>
      <w:r w:rsidRPr="00333AC3">
        <w:t>PCI</w:t>
      </w:r>
      <w:r w:rsidRPr="00333AC3">
        <w:rPr>
          <w:lang w:val="ru-RU"/>
        </w:rPr>
        <w:t xml:space="preserve"> не примет окончательного решения</w:t>
      </w:r>
      <w:r w:rsidR="00245640" w:rsidRPr="00333AC3">
        <w:rPr>
          <w:lang w:val="ru-RU"/>
        </w:rPr>
        <w:t>.</w:t>
      </w:r>
    </w:p>
    <w:p w14:paraId="5BA92E14" w14:textId="77777777" w:rsidR="000431D6" w:rsidRPr="00333AC3" w:rsidRDefault="00333AC3" w:rsidP="008140A6">
      <w:pPr>
        <w:pStyle w:val="BodyText"/>
        <w:numPr>
          <w:ilvl w:val="0"/>
          <w:numId w:val="1"/>
        </w:numPr>
        <w:tabs>
          <w:tab w:val="left" w:pos="901"/>
        </w:tabs>
        <w:spacing w:before="171"/>
        <w:ind w:right="299" w:hanging="360"/>
        <w:rPr>
          <w:lang w:val="ru-RU"/>
        </w:rPr>
      </w:pPr>
      <w:r w:rsidRPr="00333AC3">
        <w:rPr>
          <w:lang w:val="ru-RU"/>
        </w:rPr>
        <w:t xml:space="preserve">Если не поступило </w:t>
      </w:r>
      <w:r>
        <w:rPr>
          <w:lang w:val="ru-RU"/>
        </w:rPr>
        <w:t>запроса</w:t>
      </w:r>
      <w:r w:rsidRPr="00333AC3">
        <w:rPr>
          <w:lang w:val="ru-RU"/>
        </w:rPr>
        <w:t xml:space="preserve"> о проведении слушаний, ученик </w:t>
      </w:r>
      <w:r>
        <w:rPr>
          <w:lang w:val="ru-RU"/>
        </w:rPr>
        <w:t>будет</w:t>
      </w:r>
      <w:r w:rsidRPr="00333AC3">
        <w:rPr>
          <w:lang w:val="ru-RU"/>
        </w:rPr>
        <w:t xml:space="preserve"> </w:t>
      </w:r>
      <w:r>
        <w:rPr>
          <w:lang w:val="ru-RU"/>
        </w:rPr>
        <w:t>отчислен</w:t>
      </w:r>
      <w:r w:rsidRPr="00333AC3">
        <w:rPr>
          <w:lang w:val="ru-RU"/>
        </w:rPr>
        <w:t xml:space="preserve"> из школы в день, указанный в </w:t>
      </w:r>
      <w:r>
        <w:rPr>
          <w:lang w:val="ru-RU"/>
        </w:rPr>
        <w:t>У</w:t>
      </w:r>
      <w:r w:rsidRPr="00333AC3">
        <w:rPr>
          <w:lang w:val="ru-RU"/>
        </w:rPr>
        <w:t>ведомлении</w:t>
      </w:r>
      <w:r>
        <w:rPr>
          <w:lang w:val="ru-RU"/>
        </w:rPr>
        <w:t xml:space="preserve">. </w:t>
      </w:r>
      <w:r w:rsidR="00067DBE">
        <w:rPr>
          <w:lang w:val="ru-RU"/>
        </w:rPr>
        <w:t>Сообщ</w:t>
      </w:r>
      <w:r w:rsidRPr="00333AC3">
        <w:rPr>
          <w:lang w:val="ru-RU"/>
        </w:rPr>
        <w:t>ение в школьнй дистрикт учащегося о том, что он больше не является студентом PCI, будет отправлено в течении тридцати (30) дней.</w:t>
      </w:r>
    </w:p>
    <w:p w14:paraId="04599866" w14:textId="77777777" w:rsidR="000431D6" w:rsidRPr="00333AC3" w:rsidRDefault="000431D6">
      <w:pPr>
        <w:spacing w:before="8"/>
        <w:rPr>
          <w:rFonts w:ascii="Calibri" w:eastAsia="Calibri" w:hAnsi="Calibri" w:cs="Calibri"/>
          <w:sz w:val="23"/>
          <w:szCs w:val="23"/>
          <w:lang w:val="ru-RU"/>
        </w:rPr>
      </w:pPr>
    </w:p>
    <w:p w14:paraId="7C384071" w14:textId="77777777" w:rsidR="000431D6" w:rsidRPr="00D63D3D" w:rsidRDefault="00D63D3D" w:rsidP="005A7281">
      <w:pPr>
        <w:pStyle w:val="Heading2"/>
        <w:ind w:left="0"/>
        <w:rPr>
          <w:b w:val="0"/>
          <w:bCs w:val="0"/>
          <w:lang w:val="ru-RU"/>
        </w:rPr>
      </w:pPr>
      <w:r w:rsidRPr="00D63D3D">
        <w:rPr>
          <w:u w:val="single"/>
          <w:lang w:val="ru-RU"/>
        </w:rPr>
        <w:t>Предупреждающие</w:t>
      </w:r>
      <w:r w:rsidRPr="00434B16">
        <w:rPr>
          <w:u w:val="single"/>
          <w:lang w:val="ru-RU"/>
        </w:rPr>
        <w:t xml:space="preserve"> </w:t>
      </w:r>
      <w:r w:rsidRPr="00D63D3D">
        <w:rPr>
          <w:u w:val="single"/>
          <w:lang w:val="ru-RU"/>
        </w:rPr>
        <w:t>Письма</w:t>
      </w:r>
      <w:r>
        <w:rPr>
          <w:lang w:val="ru-RU"/>
        </w:rPr>
        <w:t xml:space="preserve"> </w:t>
      </w:r>
      <w:r w:rsidRPr="00434B16">
        <w:rPr>
          <w:lang w:val="ru-RU"/>
        </w:rPr>
        <w:t>(</w:t>
      </w:r>
      <w:r w:rsidR="00245640">
        <w:rPr>
          <w:spacing w:val="-1"/>
          <w:u w:val="single" w:color="000000"/>
        </w:rPr>
        <w:t>Warning</w:t>
      </w:r>
      <w:r w:rsidR="00245640" w:rsidRPr="00434B16">
        <w:rPr>
          <w:u w:val="single" w:color="000000"/>
          <w:lang w:val="ru-RU"/>
        </w:rPr>
        <w:t xml:space="preserve"> </w:t>
      </w:r>
      <w:r w:rsidR="00245640">
        <w:rPr>
          <w:spacing w:val="-1"/>
          <w:u w:val="single" w:color="000000"/>
        </w:rPr>
        <w:t>Letters</w:t>
      </w:r>
      <w:r>
        <w:rPr>
          <w:spacing w:val="-1"/>
          <w:u w:val="single" w:color="000000"/>
          <w:lang w:val="ru-RU"/>
        </w:rPr>
        <w:t>)</w:t>
      </w:r>
    </w:p>
    <w:p w14:paraId="150D2285" w14:textId="77777777" w:rsidR="000431D6" w:rsidRPr="00434B16" w:rsidRDefault="000431D6">
      <w:pPr>
        <w:spacing w:before="5"/>
        <w:rPr>
          <w:rFonts w:ascii="Calibri" w:eastAsia="Calibri" w:hAnsi="Calibri" w:cs="Calibri"/>
          <w:b/>
          <w:bCs/>
          <w:sz w:val="15"/>
          <w:szCs w:val="15"/>
          <w:lang w:val="ru-RU"/>
        </w:rPr>
      </w:pPr>
    </w:p>
    <w:p w14:paraId="33F1F859" w14:textId="77777777" w:rsidR="00434B16" w:rsidRPr="00434B16" w:rsidRDefault="00434B16" w:rsidP="00434B16">
      <w:pPr>
        <w:pStyle w:val="BodyText"/>
        <w:spacing w:before="59"/>
        <w:ind w:left="200"/>
        <w:rPr>
          <w:rFonts w:cs="Calibri"/>
          <w:lang w:val="ru-RU"/>
        </w:rPr>
      </w:pPr>
      <w:r w:rsidRPr="00434B16">
        <w:rPr>
          <w:rFonts w:cs="Calibri"/>
          <w:lang w:val="ru-RU"/>
        </w:rPr>
        <w:t xml:space="preserve">Каждый случай неправомерного нарушения со стороны студента документируется  в программе </w:t>
      </w:r>
      <w:r w:rsidRPr="00434B16">
        <w:rPr>
          <w:rFonts w:cs="Calibri"/>
        </w:rPr>
        <w:t>PowerSchool</w:t>
      </w:r>
      <w:r w:rsidRPr="00434B16">
        <w:rPr>
          <w:rFonts w:cs="Calibri"/>
          <w:lang w:val="ru-RU"/>
        </w:rPr>
        <w:t>.</w:t>
      </w:r>
    </w:p>
    <w:p w14:paraId="64D1325D" w14:textId="77777777" w:rsidR="00434B16" w:rsidRPr="00434B16" w:rsidRDefault="00434B16" w:rsidP="00434B16">
      <w:pPr>
        <w:autoSpaceDE w:val="0"/>
        <w:autoSpaceDN w:val="0"/>
        <w:spacing w:before="5"/>
        <w:rPr>
          <w:rFonts w:ascii="Calibri" w:eastAsia="Calibri" w:hAnsi="Calibri" w:cs="Calibri"/>
          <w:sz w:val="23"/>
          <w:szCs w:val="20"/>
          <w:lang w:val="ru-RU"/>
        </w:rPr>
      </w:pPr>
    </w:p>
    <w:p w14:paraId="4886174A" w14:textId="77777777" w:rsidR="00434B16" w:rsidRPr="00434B16" w:rsidRDefault="00434B16" w:rsidP="008140A6">
      <w:pPr>
        <w:pStyle w:val="ListParagraph"/>
        <w:numPr>
          <w:ilvl w:val="0"/>
          <w:numId w:val="11"/>
        </w:numPr>
        <w:tabs>
          <w:tab w:val="left" w:pos="1180"/>
          <w:tab w:val="left" w:pos="1181"/>
        </w:tabs>
        <w:autoSpaceDE w:val="0"/>
        <w:autoSpaceDN w:val="0"/>
        <w:rPr>
          <w:rFonts w:ascii="Calibri" w:eastAsia="Calibri" w:hAnsi="Calibri" w:cs="Calibri"/>
          <w:sz w:val="20"/>
          <w:lang w:val="ru-RU"/>
        </w:rPr>
      </w:pPr>
      <w:r w:rsidRPr="00434B16">
        <w:rPr>
          <w:rFonts w:ascii="Calibri" w:eastAsia="Calibri" w:hAnsi="Calibri" w:cs="Calibri"/>
          <w:b/>
          <w:sz w:val="20"/>
          <w:u w:val="single"/>
          <w:lang w:val="ru-RU"/>
        </w:rPr>
        <w:t>Первое Предупреждающее Письмо</w:t>
      </w:r>
      <w:r w:rsidRPr="00434B16">
        <w:rPr>
          <w:rFonts w:ascii="Calibri" w:eastAsia="Calibri" w:hAnsi="Calibri" w:cs="Calibri"/>
          <w:sz w:val="20"/>
          <w:lang w:val="ru-RU"/>
        </w:rPr>
        <w:t>: Даётся родителю/опекуну и студенту по возможности лично.</w:t>
      </w:r>
    </w:p>
    <w:p w14:paraId="5B38553D" w14:textId="77777777" w:rsidR="00434B16" w:rsidRPr="00434B16" w:rsidRDefault="00434B16" w:rsidP="00434B16">
      <w:pPr>
        <w:autoSpaceDE w:val="0"/>
        <w:autoSpaceDN w:val="0"/>
        <w:spacing w:before="2"/>
        <w:rPr>
          <w:rFonts w:ascii="Calibri" w:eastAsia="Calibri" w:hAnsi="Calibri" w:cs="Calibri"/>
          <w:sz w:val="19"/>
          <w:szCs w:val="20"/>
          <w:lang w:val="ru-RU"/>
        </w:rPr>
      </w:pPr>
    </w:p>
    <w:p w14:paraId="1B2AD975" w14:textId="77777777" w:rsidR="00434B16" w:rsidRPr="00434B16" w:rsidRDefault="00434B16" w:rsidP="008140A6">
      <w:pPr>
        <w:pStyle w:val="ListParagraph"/>
        <w:numPr>
          <w:ilvl w:val="0"/>
          <w:numId w:val="12"/>
        </w:numPr>
        <w:tabs>
          <w:tab w:val="left" w:pos="1180"/>
          <w:tab w:val="left" w:pos="1181"/>
        </w:tabs>
        <w:autoSpaceDE w:val="0"/>
        <w:autoSpaceDN w:val="0"/>
        <w:spacing w:before="59"/>
        <w:ind w:right="865"/>
        <w:rPr>
          <w:rFonts w:ascii="Calibri" w:eastAsia="Calibri" w:hAnsi="Calibri" w:cs="Calibri"/>
          <w:sz w:val="20"/>
          <w:lang w:val="ru-RU"/>
        </w:rPr>
      </w:pPr>
      <w:r w:rsidRPr="00434B16">
        <w:rPr>
          <w:rFonts w:ascii="Calibri" w:eastAsia="Calibri" w:hAnsi="Calibri" w:cs="Calibri"/>
          <w:b/>
          <w:sz w:val="20"/>
          <w:u w:val="single"/>
          <w:lang w:val="ru-RU"/>
        </w:rPr>
        <w:t>Второе Предупреждающее Письмо</w:t>
      </w:r>
      <w:r w:rsidRPr="00434B16">
        <w:rPr>
          <w:rFonts w:ascii="Calibri" w:eastAsia="Calibri" w:hAnsi="Calibri" w:cs="Calibri"/>
          <w:sz w:val="20"/>
          <w:lang w:val="ru-RU"/>
        </w:rPr>
        <w:t>: Родитель/Опекун получает телефонный звонок и назначается встреча с учителем, студентом и родителем для обсуждения сложившейся ситуации и путей решения.</w:t>
      </w:r>
    </w:p>
    <w:p w14:paraId="55E51E3E" w14:textId="77777777" w:rsidR="00434B16" w:rsidRPr="00434B16" w:rsidRDefault="00434B16" w:rsidP="00434B16">
      <w:pPr>
        <w:autoSpaceDE w:val="0"/>
        <w:autoSpaceDN w:val="0"/>
        <w:spacing w:before="8"/>
        <w:rPr>
          <w:rFonts w:ascii="Calibri" w:eastAsia="Calibri" w:hAnsi="Calibri" w:cs="Calibri"/>
          <w:sz w:val="20"/>
          <w:szCs w:val="20"/>
          <w:lang w:val="ru-RU"/>
        </w:rPr>
      </w:pPr>
    </w:p>
    <w:p w14:paraId="51C607F7" w14:textId="230C9452" w:rsidR="00434B16" w:rsidRPr="00434B16" w:rsidRDefault="00434B16" w:rsidP="008140A6">
      <w:pPr>
        <w:pStyle w:val="ListParagraph"/>
        <w:numPr>
          <w:ilvl w:val="0"/>
          <w:numId w:val="12"/>
        </w:numPr>
        <w:tabs>
          <w:tab w:val="left" w:pos="1180"/>
          <w:tab w:val="left" w:pos="1181"/>
        </w:tabs>
        <w:autoSpaceDE w:val="0"/>
        <w:autoSpaceDN w:val="0"/>
        <w:ind w:right="307"/>
        <w:rPr>
          <w:rFonts w:ascii="Calibri" w:eastAsia="Calibri" w:hAnsi="Calibri" w:cs="Calibri"/>
          <w:sz w:val="20"/>
          <w:lang w:val="ru-RU"/>
        </w:rPr>
      </w:pPr>
      <w:r w:rsidRPr="00434B16">
        <w:rPr>
          <w:rFonts w:ascii="Calibri" w:eastAsia="Calibri" w:hAnsi="Calibri" w:cs="Calibri"/>
          <w:b/>
          <w:sz w:val="20"/>
          <w:u w:val="single"/>
          <w:lang w:val="ru-RU"/>
        </w:rPr>
        <w:t>Третье Предупреждающее Письмо</w:t>
      </w:r>
      <w:r w:rsidRPr="00434B16">
        <w:rPr>
          <w:rFonts w:ascii="Calibri" w:eastAsia="Calibri" w:hAnsi="Calibri" w:cs="Calibri"/>
          <w:sz w:val="20"/>
          <w:lang w:val="ru-RU"/>
        </w:rPr>
        <w:t>:</w:t>
      </w:r>
      <w:r w:rsidRPr="00434B16">
        <w:rPr>
          <w:rFonts w:ascii="Calibri" w:eastAsia="Calibri" w:hAnsi="Calibri" w:cs="Calibri"/>
          <w:spacing w:val="-4"/>
          <w:sz w:val="20"/>
          <w:lang w:val="ru-RU"/>
        </w:rPr>
        <w:t xml:space="preserve"> Отправляется по почте домой  студенту. Затем назначается митинг с присутствием родителя, студента, учителя, директора, канслера и другого персонала, чтобы обсудить необходимые </w:t>
      </w:r>
      <w:r w:rsidRPr="00434B16">
        <w:rPr>
          <w:rFonts w:ascii="Calibri" w:eastAsia="Calibri" w:hAnsi="Calibri" w:cs="Calibri"/>
          <w:spacing w:val="-4"/>
          <w:sz w:val="20"/>
          <w:lang w:val="ru-RU"/>
        </w:rPr>
        <w:lastRenderedPageBreak/>
        <w:t xml:space="preserve">действия и определить если модель обучения </w:t>
      </w:r>
      <w:r w:rsidRPr="00434B16">
        <w:rPr>
          <w:rFonts w:ascii="Calibri" w:eastAsia="Calibri" w:hAnsi="Calibri" w:cs="Calibri"/>
          <w:spacing w:val="-4"/>
          <w:sz w:val="20"/>
        </w:rPr>
        <w:t>Independent</w:t>
      </w:r>
      <w:r w:rsidRPr="00434B16">
        <w:rPr>
          <w:rFonts w:ascii="Calibri" w:eastAsia="Calibri" w:hAnsi="Calibri" w:cs="Calibri"/>
          <w:spacing w:val="-4"/>
          <w:sz w:val="20"/>
          <w:lang w:val="ru-RU"/>
        </w:rPr>
        <w:t xml:space="preserve"> </w:t>
      </w:r>
      <w:r w:rsidRPr="00434B16">
        <w:rPr>
          <w:rFonts w:ascii="Calibri" w:eastAsia="Calibri" w:hAnsi="Calibri" w:cs="Calibri"/>
          <w:spacing w:val="-4"/>
          <w:sz w:val="20"/>
        </w:rPr>
        <w:t>Study</w:t>
      </w:r>
      <w:r w:rsidRPr="00434B16">
        <w:rPr>
          <w:rFonts w:ascii="Calibri" w:eastAsia="Calibri" w:hAnsi="Calibri" w:cs="Calibri"/>
          <w:spacing w:val="-4"/>
          <w:sz w:val="20"/>
          <w:lang w:val="ru-RU"/>
        </w:rPr>
        <w:t xml:space="preserve"> подходит данному студенту Студента могут направить в школу по месту жительства.  </w:t>
      </w:r>
    </w:p>
    <w:p w14:paraId="6F3343D0" w14:textId="329F55DF" w:rsidR="00434B16" w:rsidRPr="00296BCF" w:rsidRDefault="00434B16" w:rsidP="00296BCF">
      <w:pPr>
        <w:spacing w:before="59"/>
        <w:ind w:left="276" w:right="1796" w:firstLine="44"/>
        <w:rPr>
          <w:rFonts w:ascii="Calibri" w:eastAsia="Calibri" w:hAnsi="Calibri" w:cs="Calibri"/>
          <w:sz w:val="20"/>
          <w:szCs w:val="20"/>
          <w:lang w:val="ru-RU"/>
        </w:rPr>
      </w:pPr>
      <w:r w:rsidRPr="00296BCF">
        <w:rPr>
          <w:sz w:val="20"/>
          <w:szCs w:val="20"/>
          <w:lang w:val="ru-RU"/>
        </w:rPr>
        <w:t>Преподаватели и сотрудники обязаны отправить предупреждающие письма студентам в любое время, когда условия школы не выполняются. Предупреждающие письма могут быть выданы в следующих случаях:</w:t>
      </w:r>
    </w:p>
    <w:p w14:paraId="1CBD7C19" w14:textId="77777777" w:rsidR="00434B16" w:rsidRPr="00434B16" w:rsidRDefault="00434B16" w:rsidP="00434B16">
      <w:pPr>
        <w:autoSpaceDE w:val="0"/>
        <w:autoSpaceDN w:val="0"/>
        <w:spacing w:before="11"/>
        <w:ind w:left="100"/>
        <w:rPr>
          <w:rFonts w:ascii="Calibri" w:eastAsia="Calibri" w:hAnsi="Calibri" w:cs="Calibri"/>
          <w:sz w:val="19"/>
          <w:szCs w:val="20"/>
          <w:lang w:val="ru-RU"/>
        </w:rPr>
      </w:pPr>
    </w:p>
    <w:p w14:paraId="2C4E9689" w14:textId="77777777" w:rsidR="00434B16" w:rsidRPr="00434B16" w:rsidRDefault="00434B16" w:rsidP="008140A6">
      <w:pPr>
        <w:numPr>
          <w:ilvl w:val="2"/>
          <w:numId w:val="13"/>
        </w:numPr>
        <w:tabs>
          <w:tab w:val="left" w:pos="820"/>
          <w:tab w:val="left" w:pos="821"/>
        </w:tabs>
        <w:autoSpaceDE w:val="0"/>
        <w:autoSpaceDN w:val="0"/>
        <w:ind w:left="920"/>
        <w:rPr>
          <w:rFonts w:ascii="Calibri" w:eastAsia="Calibri" w:hAnsi="Calibri" w:cs="Calibri"/>
          <w:sz w:val="20"/>
          <w:lang w:val="ru-RU"/>
        </w:rPr>
      </w:pPr>
      <w:r w:rsidRPr="00434B16">
        <w:rPr>
          <w:rFonts w:ascii="Calibri" w:eastAsia="Calibri" w:hAnsi="Calibri" w:cs="Calibri"/>
          <w:sz w:val="20"/>
          <w:lang w:val="ru-RU"/>
        </w:rPr>
        <w:t>Учитель, проверяя работы студента определяет, что выполнено меньше 80% работ</w:t>
      </w:r>
    </w:p>
    <w:p w14:paraId="5DF1DC3C" w14:textId="77777777" w:rsidR="00434B16" w:rsidRDefault="00434B16" w:rsidP="008140A6">
      <w:pPr>
        <w:numPr>
          <w:ilvl w:val="2"/>
          <w:numId w:val="13"/>
        </w:numPr>
        <w:tabs>
          <w:tab w:val="left" w:pos="820"/>
          <w:tab w:val="left" w:pos="821"/>
        </w:tabs>
        <w:autoSpaceDE w:val="0"/>
        <w:autoSpaceDN w:val="0"/>
        <w:spacing w:line="255" w:lineRule="exact"/>
        <w:ind w:left="920"/>
        <w:rPr>
          <w:rFonts w:ascii="Calibri" w:eastAsia="Calibri" w:hAnsi="Calibri" w:cs="Calibri"/>
          <w:sz w:val="20"/>
          <w:lang w:val="ru-RU"/>
        </w:rPr>
      </w:pPr>
      <w:r w:rsidRPr="00434B16">
        <w:rPr>
          <w:rFonts w:ascii="Calibri" w:eastAsia="Calibri" w:hAnsi="Calibri" w:cs="Calibri"/>
          <w:sz w:val="20"/>
          <w:lang w:val="ru-RU"/>
        </w:rPr>
        <w:t>Родитель/студент пропустил запланированую встречу (без предупреждения или уважительной причины)</w:t>
      </w:r>
    </w:p>
    <w:p w14:paraId="61EEB927" w14:textId="5BD804E9" w:rsidR="002D3422" w:rsidRPr="00434B16" w:rsidRDefault="002D3422" w:rsidP="008140A6">
      <w:pPr>
        <w:numPr>
          <w:ilvl w:val="2"/>
          <w:numId w:val="13"/>
        </w:numPr>
        <w:tabs>
          <w:tab w:val="left" w:pos="820"/>
          <w:tab w:val="left" w:pos="821"/>
        </w:tabs>
        <w:autoSpaceDE w:val="0"/>
        <w:autoSpaceDN w:val="0"/>
        <w:spacing w:line="255" w:lineRule="exact"/>
        <w:ind w:left="920"/>
        <w:rPr>
          <w:rFonts w:ascii="Calibri" w:eastAsia="Calibri" w:hAnsi="Calibri" w:cs="Calibri"/>
          <w:sz w:val="20"/>
          <w:lang w:val="ru-RU"/>
        </w:rPr>
      </w:pPr>
      <w:r w:rsidRPr="00434B16">
        <w:rPr>
          <w:rFonts w:ascii="Calibri" w:eastAsia="Calibri" w:hAnsi="Calibri" w:cs="Calibri"/>
          <w:sz w:val="20"/>
          <w:lang w:val="ru-RU"/>
        </w:rPr>
        <w:t>Родитель/студент пропустил запланированую встречу</w:t>
      </w:r>
      <w:r w:rsidR="009B4F5C">
        <w:rPr>
          <w:rFonts w:ascii="Calibri" w:eastAsia="Calibri" w:hAnsi="Calibri" w:cs="Calibri"/>
          <w:sz w:val="20"/>
          <w:lang w:val="ru-RU"/>
        </w:rPr>
        <w:t xml:space="preserve"> с </w:t>
      </w:r>
      <w:r w:rsidR="009B4F5C">
        <w:rPr>
          <w:rFonts w:ascii="Calibri" w:eastAsia="Calibri" w:hAnsi="Calibri" w:cs="Calibri"/>
          <w:sz w:val="20"/>
        </w:rPr>
        <w:t>Special</w:t>
      </w:r>
      <w:r w:rsidR="009B4F5C" w:rsidRPr="009B4F5C">
        <w:rPr>
          <w:rFonts w:ascii="Calibri" w:eastAsia="Calibri" w:hAnsi="Calibri" w:cs="Calibri"/>
          <w:sz w:val="20"/>
          <w:lang w:val="ru-RU"/>
        </w:rPr>
        <w:t xml:space="preserve"> </w:t>
      </w:r>
      <w:r w:rsidR="009B4F5C">
        <w:rPr>
          <w:rFonts w:ascii="Calibri" w:eastAsia="Calibri" w:hAnsi="Calibri" w:cs="Calibri"/>
          <w:sz w:val="20"/>
        </w:rPr>
        <w:t>Education</w:t>
      </w:r>
      <w:r w:rsidR="009B4F5C" w:rsidRPr="009B4F5C">
        <w:rPr>
          <w:rFonts w:ascii="Calibri" w:eastAsia="Calibri" w:hAnsi="Calibri" w:cs="Calibri"/>
          <w:sz w:val="20"/>
          <w:lang w:val="ru-RU"/>
        </w:rPr>
        <w:t xml:space="preserve"> </w:t>
      </w:r>
      <w:r w:rsidR="009B4F5C">
        <w:rPr>
          <w:rFonts w:ascii="Calibri" w:eastAsia="Calibri" w:hAnsi="Calibri" w:cs="Calibri"/>
          <w:sz w:val="20"/>
          <w:lang w:val="ru-RU"/>
        </w:rPr>
        <w:t>Пер</w:t>
      </w:r>
      <w:r w:rsidR="00BD5429">
        <w:rPr>
          <w:rFonts w:ascii="Calibri" w:eastAsia="Calibri" w:hAnsi="Calibri" w:cs="Calibri"/>
          <w:sz w:val="20"/>
          <w:lang w:val="ru-RU"/>
        </w:rPr>
        <w:t>соналом</w:t>
      </w:r>
    </w:p>
    <w:p w14:paraId="229ADB2A" w14:textId="77777777" w:rsidR="00434B16" w:rsidRPr="00434B16" w:rsidRDefault="00434B16" w:rsidP="008140A6">
      <w:pPr>
        <w:numPr>
          <w:ilvl w:val="2"/>
          <w:numId w:val="13"/>
        </w:numPr>
        <w:tabs>
          <w:tab w:val="left" w:pos="820"/>
          <w:tab w:val="left" w:pos="821"/>
        </w:tabs>
        <w:autoSpaceDE w:val="0"/>
        <w:autoSpaceDN w:val="0"/>
        <w:ind w:left="920"/>
        <w:rPr>
          <w:rFonts w:ascii="Calibri" w:eastAsia="Calibri" w:hAnsi="Calibri" w:cs="Calibri"/>
          <w:sz w:val="20"/>
          <w:lang w:val="ru-RU"/>
        </w:rPr>
      </w:pPr>
      <w:r w:rsidRPr="00434B16">
        <w:rPr>
          <w:rFonts w:ascii="Calibri" w:eastAsia="Calibri" w:hAnsi="Calibri" w:cs="Calibri"/>
          <w:sz w:val="20"/>
          <w:lang w:val="ru-RU"/>
        </w:rPr>
        <w:t>Пропуска  классов помощи или лабораторых (в случае необходимости)</w:t>
      </w:r>
    </w:p>
    <w:p w14:paraId="29D6AD48" w14:textId="77777777" w:rsidR="00434B16" w:rsidRPr="00434B16" w:rsidRDefault="00434B16" w:rsidP="008140A6">
      <w:pPr>
        <w:numPr>
          <w:ilvl w:val="2"/>
          <w:numId w:val="13"/>
        </w:numPr>
        <w:tabs>
          <w:tab w:val="left" w:pos="820"/>
          <w:tab w:val="left" w:pos="821"/>
        </w:tabs>
        <w:autoSpaceDE w:val="0"/>
        <w:autoSpaceDN w:val="0"/>
        <w:spacing w:before="1" w:line="255" w:lineRule="exact"/>
        <w:ind w:left="920"/>
        <w:rPr>
          <w:rFonts w:ascii="Calibri" w:eastAsia="Calibri" w:hAnsi="Calibri" w:cs="Calibri"/>
          <w:sz w:val="20"/>
          <w:lang w:val="ru-RU"/>
        </w:rPr>
      </w:pPr>
      <w:r w:rsidRPr="00434B16">
        <w:rPr>
          <w:rFonts w:ascii="Calibri" w:eastAsia="Calibri" w:hAnsi="Calibri" w:cs="Calibri"/>
          <w:sz w:val="20"/>
          <w:lang w:val="ru-RU"/>
        </w:rPr>
        <w:t xml:space="preserve">Нарушение правил поведения школы </w:t>
      </w:r>
      <w:r w:rsidRPr="00434B16">
        <w:rPr>
          <w:rFonts w:ascii="Calibri" w:eastAsia="Calibri" w:hAnsi="Calibri" w:cs="Calibri"/>
          <w:spacing w:val="-26"/>
          <w:sz w:val="20"/>
          <w:lang w:val="ru-RU"/>
        </w:rPr>
        <w:t xml:space="preserve"> </w:t>
      </w:r>
      <w:r w:rsidRPr="00434B16">
        <w:rPr>
          <w:rFonts w:ascii="Calibri" w:eastAsia="Calibri" w:hAnsi="Calibri" w:cs="Calibri"/>
          <w:sz w:val="20"/>
        </w:rPr>
        <w:t>PCI</w:t>
      </w:r>
    </w:p>
    <w:p w14:paraId="2BC26086" w14:textId="77777777" w:rsidR="00434B16" w:rsidRPr="00434B16" w:rsidRDefault="00434B16" w:rsidP="008140A6">
      <w:pPr>
        <w:numPr>
          <w:ilvl w:val="2"/>
          <w:numId w:val="13"/>
        </w:numPr>
        <w:tabs>
          <w:tab w:val="left" w:pos="820"/>
          <w:tab w:val="left" w:pos="821"/>
        </w:tabs>
        <w:autoSpaceDE w:val="0"/>
        <w:autoSpaceDN w:val="0"/>
        <w:spacing w:line="254" w:lineRule="exact"/>
        <w:ind w:left="920"/>
        <w:rPr>
          <w:rFonts w:ascii="Calibri" w:eastAsia="Calibri" w:hAnsi="Calibri" w:cs="Calibri"/>
          <w:sz w:val="20"/>
          <w:lang w:val="ru-RU"/>
        </w:rPr>
      </w:pPr>
      <w:r w:rsidRPr="00434B16">
        <w:rPr>
          <w:rFonts w:ascii="Calibri" w:eastAsia="Calibri" w:hAnsi="Calibri" w:cs="Calibri"/>
          <w:sz w:val="20"/>
          <w:lang w:val="ru-RU"/>
        </w:rPr>
        <w:t xml:space="preserve">Отказ от посещения обязательных тестов </w:t>
      </w:r>
    </w:p>
    <w:p w14:paraId="5AFDC573" w14:textId="77777777" w:rsidR="00434B16" w:rsidRPr="00434B16" w:rsidRDefault="00434B16" w:rsidP="008140A6">
      <w:pPr>
        <w:numPr>
          <w:ilvl w:val="2"/>
          <w:numId w:val="13"/>
        </w:numPr>
        <w:tabs>
          <w:tab w:val="left" w:pos="820"/>
          <w:tab w:val="left" w:pos="821"/>
        </w:tabs>
        <w:autoSpaceDE w:val="0"/>
        <w:autoSpaceDN w:val="0"/>
        <w:spacing w:line="264" w:lineRule="exact"/>
        <w:ind w:left="920"/>
        <w:rPr>
          <w:rFonts w:ascii="Calibri" w:eastAsia="Calibri" w:hAnsi="Calibri" w:cs="Calibri"/>
          <w:sz w:val="20"/>
          <w:lang w:val="ru-RU"/>
        </w:rPr>
      </w:pPr>
      <w:r w:rsidRPr="00434B16">
        <w:rPr>
          <w:rFonts w:ascii="Calibri" w:eastAsia="Calibri" w:hAnsi="Calibri" w:cs="Calibri"/>
          <w:sz w:val="20"/>
          <w:lang w:val="ru-RU"/>
        </w:rPr>
        <w:t xml:space="preserve">Студент уличён в списывании или нарушении правил </w:t>
      </w:r>
      <w:r w:rsidRPr="00434B16">
        <w:rPr>
          <w:rFonts w:ascii="Calibri" w:eastAsia="Calibri" w:hAnsi="Calibri" w:cs="Calibri"/>
          <w:sz w:val="20"/>
        </w:rPr>
        <w:t>PCI</w:t>
      </w:r>
      <w:r w:rsidRPr="00434B16">
        <w:rPr>
          <w:rFonts w:ascii="Calibri" w:eastAsia="Calibri" w:hAnsi="Calibri" w:cs="Calibri"/>
          <w:sz w:val="20"/>
          <w:lang w:val="ru-RU"/>
        </w:rPr>
        <w:t xml:space="preserve"> в отношении плагиата</w:t>
      </w:r>
    </w:p>
    <w:p w14:paraId="548CC5A3" w14:textId="77777777" w:rsidR="00434B16" w:rsidRPr="00434B16" w:rsidRDefault="00434B16" w:rsidP="008140A6">
      <w:pPr>
        <w:numPr>
          <w:ilvl w:val="2"/>
          <w:numId w:val="13"/>
        </w:numPr>
        <w:tabs>
          <w:tab w:val="left" w:pos="820"/>
          <w:tab w:val="left" w:pos="821"/>
        </w:tabs>
        <w:autoSpaceDE w:val="0"/>
        <w:autoSpaceDN w:val="0"/>
        <w:spacing w:line="254" w:lineRule="exact"/>
        <w:ind w:left="920"/>
        <w:rPr>
          <w:rFonts w:ascii="Calibri" w:eastAsia="Calibri" w:hAnsi="Calibri" w:cs="Calibri"/>
          <w:lang w:val="ru-RU"/>
        </w:rPr>
      </w:pPr>
      <w:r w:rsidRPr="00434B16">
        <w:rPr>
          <w:rFonts w:ascii="Calibri" w:eastAsia="Calibri" w:hAnsi="Calibri" w:cs="Calibri"/>
          <w:sz w:val="20"/>
          <w:lang w:val="ru-RU"/>
        </w:rPr>
        <w:t>У студента имеется оценка“</w:t>
      </w:r>
      <w:r w:rsidRPr="00434B16">
        <w:rPr>
          <w:rFonts w:ascii="Calibri" w:eastAsia="Calibri" w:hAnsi="Calibri" w:cs="Calibri"/>
          <w:sz w:val="20"/>
        </w:rPr>
        <w:t>F</w:t>
      </w:r>
      <w:r w:rsidRPr="00434B16">
        <w:rPr>
          <w:rFonts w:ascii="Calibri" w:eastAsia="Calibri" w:hAnsi="Calibri" w:cs="Calibri"/>
          <w:sz w:val="20"/>
          <w:lang w:val="ru-RU"/>
        </w:rPr>
        <w:t>”</w:t>
      </w:r>
      <w:r w:rsidRPr="00434B16">
        <w:rPr>
          <w:rFonts w:ascii="Calibri" w:eastAsia="Calibri" w:hAnsi="Calibri" w:cs="Calibri"/>
          <w:spacing w:val="-2"/>
          <w:sz w:val="20"/>
          <w:lang w:val="ru-RU"/>
        </w:rPr>
        <w:t xml:space="preserve">  больше чем в одном классе в течении семестра или он получил оценку</w:t>
      </w:r>
      <w:r w:rsidRPr="00434B16">
        <w:rPr>
          <w:rFonts w:ascii="Calibri" w:eastAsia="Calibri" w:hAnsi="Calibri" w:cs="Calibri"/>
          <w:spacing w:val="-4"/>
          <w:sz w:val="20"/>
          <w:lang w:val="ru-RU"/>
        </w:rPr>
        <w:t xml:space="preserve"> </w:t>
      </w:r>
      <w:r w:rsidRPr="00434B16">
        <w:rPr>
          <w:rFonts w:ascii="Calibri" w:eastAsia="Calibri" w:hAnsi="Calibri" w:cs="Calibri"/>
          <w:sz w:val="20"/>
          <w:lang w:val="ru-RU"/>
        </w:rPr>
        <w:t>“</w:t>
      </w:r>
      <w:r w:rsidRPr="00434B16">
        <w:rPr>
          <w:rFonts w:ascii="Calibri" w:eastAsia="Calibri" w:hAnsi="Calibri" w:cs="Calibri"/>
          <w:sz w:val="20"/>
        </w:rPr>
        <w:t>F</w:t>
      </w:r>
      <w:r w:rsidRPr="00434B16">
        <w:rPr>
          <w:rFonts w:ascii="Calibri" w:eastAsia="Calibri" w:hAnsi="Calibri" w:cs="Calibri"/>
          <w:sz w:val="20"/>
          <w:lang w:val="ru-RU"/>
        </w:rPr>
        <w:t>” на заключительном экзамене больше чем одном классе за текущий семестр</w:t>
      </w:r>
    </w:p>
    <w:p w14:paraId="3786D788" w14:textId="77777777" w:rsidR="00434B16" w:rsidRPr="00434B16" w:rsidRDefault="00434B16" w:rsidP="008140A6">
      <w:pPr>
        <w:numPr>
          <w:ilvl w:val="2"/>
          <w:numId w:val="13"/>
        </w:numPr>
        <w:tabs>
          <w:tab w:val="left" w:pos="820"/>
          <w:tab w:val="left" w:pos="821"/>
        </w:tabs>
        <w:autoSpaceDE w:val="0"/>
        <w:autoSpaceDN w:val="0"/>
        <w:spacing w:before="1" w:line="255" w:lineRule="exact"/>
        <w:ind w:left="920"/>
        <w:rPr>
          <w:rFonts w:ascii="Calibri" w:eastAsia="Calibri" w:hAnsi="Calibri" w:cs="Calibri"/>
          <w:sz w:val="20"/>
          <w:lang w:val="ru-RU"/>
        </w:rPr>
      </w:pPr>
      <w:r w:rsidRPr="00434B16">
        <w:rPr>
          <w:rFonts w:ascii="Calibri" w:eastAsia="Calibri" w:hAnsi="Calibri" w:cs="Calibri"/>
          <w:sz w:val="20"/>
          <w:lang w:val="ru-RU"/>
        </w:rPr>
        <w:t xml:space="preserve">Средняя оценка за семестр у студента ниже 2.0 </w:t>
      </w:r>
    </w:p>
    <w:p w14:paraId="4B0743AA" w14:textId="77777777" w:rsidR="00434B16" w:rsidRPr="00434B16" w:rsidRDefault="00434B16" w:rsidP="008140A6">
      <w:pPr>
        <w:numPr>
          <w:ilvl w:val="2"/>
          <w:numId w:val="13"/>
        </w:numPr>
        <w:tabs>
          <w:tab w:val="left" w:pos="820"/>
          <w:tab w:val="left" w:pos="821"/>
        </w:tabs>
        <w:autoSpaceDE w:val="0"/>
        <w:autoSpaceDN w:val="0"/>
        <w:spacing w:line="254" w:lineRule="exact"/>
        <w:ind w:left="920"/>
        <w:rPr>
          <w:rFonts w:ascii="Calibri" w:eastAsia="Calibri" w:hAnsi="Calibri" w:cs="Calibri"/>
          <w:sz w:val="20"/>
          <w:szCs w:val="20"/>
          <w:lang w:val="ru-RU"/>
        </w:rPr>
      </w:pPr>
      <w:r w:rsidRPr="00434B16">
        <w:rPr>
          <w:rFonts w:ascii="Calibri" w:eastAsia="Calibri" w:hAnsi="Calibri" w:cs="Calibri"/>
          <w:sz w:val="20"/>
          <w:szCs w:val="20"/>
          <w:lang w:val="ru-RU"/>
        </w:rPr>
        <w:t>Студент демонстрирует оскорбительное поведение в отношении сотрудника и/или другого учащегося</w:t>
      </w:r>
    </w:p>
    <w:p w14:paraId="70BBA0A1" w14:textId="77777777" w:rsidR="00434B16" w:rsidRPr="00434B16" w:rsidRDefault="00434B16" w:rsidP="008140A6">
      <w:pPr>
        <w:numPr>
          <w:ilvl w:val="2"/>
          <w:numId w:val="13"/>
        </w:numPr>
        <w:tabs>
          <w:tab w:val="left" w:pos="820"/>
          <w:tab w:val="left" w:pos="821"/>
        </w:tabs>
        <w:autoSpaceDE w:val="0"/>
        <w:autoSpaceDN w:val="0"/>
        <w:spacing w:line="255" w:lineRule="exact"/>
        <w:ind w:left="920"/>
        <w:rPr>
          <w:rFonts w:ascii="Calibri" w:eastAsia="Calibri" w:hAnsi="Calibri" w:cs="Calibri"/>
          <w:sz w:val="20"/>
          <w:lang w:val="ru-RU"/>
        </w:rPr>
      </w:pPr>
      <w:r w:rsidRPr="00434B16">
        <w:rPr>
          <w:rFonts w:ascii="Calibri" w:eastAsia="Calibri" w:hAnsi="Calibri" w:cs="Calibri"/>
          <w:sz w:val="20"/>
          <w:lang w:val="ru-RU"/>
        </w:rPr>
        <w:t xml:space="preserve">Студент не соблюдает законы школы </w:t>
      </w:r>
      <w:r w:rsidRPr="00434B16">
        <w:rPr>
          <w:rFonts w:ascii="Calibri" w:eastAsia="Calibri" w:hAnsi="Calibri" w:cs="Calibri"/>
          <w:sz w:val="20"/>
        </w:rPr>
        <w:t>PCI</w:t>
      </w:r>
    </w:p>
    <w:p w14:paraId="60B2709E" w14:textId="77777777" w:rsidR="003362D9" w:rsidRDefault="003362D9" w:rsidP="00BD5429">
      <w:pPr>
        <w:pStyle w:val="BodyText"/>
        <w:ind w:left="0"/>
        <w:rPr>
          <w:lang w:val="ru-RU"/>
        </w:rPr>
      </w:pPr>
    </w:p>
    <w:p w14:paraId="38974D7E" w14:textId="77777777" w:rsidR="000431D6" w:rsidRPr="00677DC0" w:rsidRDefault="0031533B" w:rsidP="0081572B">
      <w:pPr>
        <w:pStyle w:val="BodyText"/>
        <w:rPr>
          <w:lang w:val="ru-RU"/>
        </w:rPr>
      </w:pPr>
      <w:r w:rsidRPr="00677DC0">
        <w:rPr>
          <w:lang w:val="ru-RU"/>
        </w:rPr>
        <w:t xml:space="preserve">Эти правила ни в коей мере не ограничивают действия учителя/администрации от принятия крайних мер в соответствии с правилами </w:t>
      </w:r>
      <w:r w:rsidRPr="0081572B">
        <w:t>PCI</w:t>
      </w:r>
      <w:r w:rsidRPr="00677DC0">
        <w:rPr>
          <w:lang w:val="ru-RU"/>
        </w:rPr>
        <w:t xml:space="preserve"> об Исключении из Школы. </w:t>
      </w:r>
    </w:p>
    <w:p w14:paraId="3F8ACE4C" w14:textId="77777777" w:rsidR="003362D9" w:rsidRPr="00296BCF" w:rsidRDefault="003362D9" w:rsidP="00296BCF">
      <w:pPr>
        <w:pStyle w:val="Heading1"/>
        <w:spacing w:before="38"/>
        <w:ind w:left="0"/>
        <w:rPr>
          <w:rFonts w:cs="Calibri"/>
          <w:sz w:val="22"/>
          <w:szCs w:val="22"/>
          <w:lang w:bidi="en-US"/>
        </w:rPr>
      </w:pPr>
    </w:p>
    <w:p w14:paraId="4B190403" w14:textId="77777777" w:rsidR="0031533B" w:rsidRPr="0031533B" w:rsidRDefault="0031533B" w:rsidP="0031533B">
      <w:pPr>
        <w:pStyle w:val="Heading1"/>
        <w:spacing w:before="38"/>
        <w:rPr>
          <w:rFonts w:cs="Calibri"/>
          <w:lang w:val="ru-RU" w:bidi="en-US"/>
        </w:rPr>
      </w:pPr>
      <w:r>
        <w:rPr>
          <w:rFonts w:cs="Calibri"/>
          <w:sz w:val="22"/>
          <w:szCs w:val="22"/>
          <w:lang w:val="ru-RU" w:bidi="en-US"/>
        </w:rPr>
        <w:t>Порядок Временного Отстранения/Исключения из Школы</w:t>
      </w:r>
      <w:r w:rsidRPr="0031533B">
        <w:rPr>
          <w:rFonts w:cs="Calibri"/>
          <w:sz w:val="22"/>
          <w:szCs w:val="22"/>
          <w:lang w:val="ru-RU" w:bidi="en-US"/>
        </w:rPr>
        <w:t xml:space="preserve"> (</w:t>
      </w:r>
      <w:r w:rsidRPr="0031533B">
        <w:rPr>
          <w:rFonts w:cs="Calibri"/>
          <w:sz w:val="22"/>
          <w:szCs w:val="22"/>
          <w:lang w:bidi="en-US"/>
        </w:rPr>
        <w:t>suspension</w:t>
      </w:r>
      <w:r w:rsidRPr="0031533B">
        <w:rPr>
          <w:rFonts w:cs="Calibri"/>
          <w:sz w:val="22"/>
          <w:szCs w:val="22"/>
          <w:lang w:val="ru-RU" w:bidi="en-US"/>
        </w:rPr>
        <w:t>/</w:t>
      </w:r>
      <w:r w:rsidRPr="0031533B">
        <w:rPr>
          <w:rFonts w:cs="Calibri"/>
          <w:sz w:val="22"/>
          <w:szCs w:val="22"/>
          <w:lang w:bidi="en-US"/>
        </w:rPr>
        <w:t>expulsion</w:t>
      </w:r>
      <w:r w:rsidRPr="0031533B">
        <w:rPr>
          <w:rFonts w:cs="Calibri"/>
          <w:sz w:val="22"/>
          <w:szCs w:val="22"/>
          <w:lang w:val="ru-RU" w:bidi="en-US"/>
        </w:rPr>
        <w:t>)</w:t>
      </w:r>
      <w:r w:rsidR="002F69C8">
        <w:rPr>
          <w:rFonts w:cs="Calibri"/>
          <w:sz w:val="22"/>
          <w:szCs w:val="22"/>
          <w:lang w:val="ru-RU" w:bidi="en-US"/>
        </w:rPr>
        <w:t xml:space="preserve"> </w:t>
      </w:r>
      <w:r>
        <w:rPr>
          <w:rFonts w:cs="Calibri"/>
          <w:sz w:val="22"/>
          <w:szCs w:val="22"/>
          <w:lang w:val="ru-RU" w:bidi="en-US"/>
        </w:rPr>
        <w:t>(ВР 5144.1)</w:t>
      </w:r>
    </w:p>
    <w:p w14:paraId="19BBCF18" w14:textId="77777777" w:rsidR="0031533B" w:rsidRPr="0031533B" w:rsidRDefault="0031533B" w:rsidP="0031533B">
      <w:pPr>
        <w:autoSpaceDE w:val="0"/>
        <w:autoSpaceDN w:val="0"/>
        <w:rPr>
          <w:rFonts w:ascii="Calibri" w:eastAsia="Calibri" w:hAnsi="Calibri" w:cs="Calibri"/>
          <w:b/>
          <w:sz w:val="20"/>
          <w:szCs w:val="20"/>
          <w:lang w:val="ru-RU" w:bidi="en-US"/>
        </w:rPr>
      </w:pPr>
    </w:p>
    <w:p w14:paraId="550483B0" w14:textId="77777777" w:rsidR="0031533B" w:rsidRPr="002F69C8" w:rsidRDefault="0031533B" w:rsidP="0031533B">
      <w:pPr>
        <w:pStyle w:val="BodyText"/>
        <w:spacing w:before="59"/>
        <w:rPr>
          <w:lang w:val="ru-RU"/>
        </w:rPr>
      </w:pPr>
      <w:r w:rsidRPr="0031533B">
        <w:rPr>
          <w:rFonts w:cs="Calibri"/>
          <w:lang w:val="ru-RU" w:bidi="en-US"/>
        </w:rPr>
        <w:t>Порядок временного Отстранения и Исключения учащихся из школы разработан в целях содействия обучению и обеспечения безопасности и благополучия всех учащихся чартерной школы. Если правила нарушены, может возникнуть необходимость отстранить или исключить учащегося от обычных учебных занятий. Эта инструкция должна служить в качестве правил и процедур PCI, касающихся отстранения и исключения студентов, и в нее могут время от времени вноситься поправки без необходимости вносить поправки в чартер, если они соответствуют требованиям законодательства. Хотя многие учащиеся чартерной школы обучаются дома, настоящая инструкция широко применяется в отношении учащихся на школьных мероприятиях или в школьных учреждениях.</w:t>
      </w:r>
      <w:r w:rsidRPr="002F69C8">
        <w:rPr>
          <w:rFonts w:cs="Calibri"/>
          <w:lang w:val="ru-RU" w:bidi="en-US"/>
        </w:rPr>
        <w:t xml:space="preserve"> </w:t>
      </w:r>
      <w:r w:rsidRPr="0031533B">
        <w:rPr>
          <w:rFonts w:cs="Calibri"/>
          <w:lang w:val="ru-RU" w:bidi="en-US"/>
        </w:rPr>
        <w:t>Сотрудники должны применять дисциплинарные правила и процедуры справедливо и систематически в отношении всех студентов. Эта инструкция и процедуры четко определяют дисциплинарные требования, и она будет распечатана и распространена в рамках Информационного Пакета для Студентов и Родителей, который рассылается каждому студенту в начале учебного года.</w:t>
      </w:r>
      <w:r w:rsidRPr="002F69C8">
        <w:rPr>
          <w:rFonts w:cs="Calibri"/>
          <w:lang w:val="ru-RU" w:bidi="en-US"/>
        </w:rPr>
        <w:t xml:space="preserve"> </w:t>
      </w:r>
      <w:r w:rsidRPr="002F69C8">
        <w:rPr>
          <w:rFonts w:cs="Calibri"/>
          <w:lang w:val="ru-RU"/>
        </w:rPr>
        <w:t xml:space="preserve">Полную копию документа </w:t>
      </w:r>
      <w:r w:rsidRPr="002F69C8">
        <w:rPr>
          <w:spacing w:val="-6"/>
          <w:lang w:val="ru-RU"/>
        </w:rPr>
        <w:t>можно получить по запросу в главном офисе</w:t>
      </w:r>
      <w:r w:rsidRPr="002F69C8">
        <w:rPr>
          <w:rFonts w:cs="Calibri"/>
          <w:lang w:val="ru-RU"/>
        </w:rPr>
        <w:t xml:space="preserve"> или на </w:t>
      </w:r>
      <w:hyperlink r:id="rId44">
        <w:r w:rsidRPr="002F69C8">
          <w:rPr>
            <w:color w:val="0000FF"/>
            <w:spacing w:val="-1"/>
            <w:u w:val="single" w:color="0000FF"/>
          </w:rPr>
          <w:t>www</w:t>
        </w:r>
        <w:r w:rsidRPr="002F69C8">
          <w:rPr>
            <w:color w:val="0000FF"/>
            <w:spacing w:val="-1"/>
            <w:u w:val="single" w:color="0000FF"/>
            <w:lang w:val="ru-RU"/>
          </w:rPr>
          <w:t>.</w:t>
        </w:r>
        <w:proofErr w:type="spellStart"/>
        <w:r w:rsidRPr="002F69C8">
          <w:rPr>
            <w:color w:val="0000FF"/>
            <w:spacing w:val="-1"/>
            <w:u w:val="single" w:color="0000FF"/>
          </w:rPr>
          <w:t>pacificcharters</w:t>
        </w:r>
        <w:proofErr w:type="spellEnd"/>
        <w:r w:rsidRPr="002F69C8">
          <w:rPr>
            <w:color w:val="0000FF"/>
            <w:spacing w:val="-1"/>
            <w:u w:val="single" w:color="0000FF"/>
            <w:lang w:val="ru-RU"/>
          </w:rPr>
          <w:t>.</w:t>
        </w:r>
        <w:r w:rsidRPr="002F69C8">
          <w:rPr>
            <w:color w:val="0000FF"/>
            <w:spacing w:val="-1"/>
            <w:u w:val="single" w:color="0000FF"/>
          </w:rPr>
          <w:t>org</w:t>
        </w:r>
        <w:r w:rsidRPr="002F69C8">
          <w:rPr>
            <w:spacing w:val="-1"/>
            <w:lang w:val="ru-RU"/>
          </w:rPr>
          <w:t>.</w:t>
        </w:r>
      </w:hyperlink>
    </w:p>
    <w:p w14:paraId="293CEB14" w14:textId="77777777" w:rsidR="000431D6" w:rsidRPr="00985747" w:rsidRDefault="000431D6">
      <w:pPr>
        <w:rPr>
          <w:rFonts w:ascii="Calibri" w:eastAsia="Calibri" w:hAnsi="Calibri" w:cs="Calibri"/>
          <w:sz w:val="20"/>
          <w:szCs w:val="20"/>
          <w:lang w:val="ru-RU"/>
        </w:rPr>
      </w:pPr>
    </w:p>
    <w:p w14:paraId="21132693" w14:textId="77777777" w:rsidR="000431D6" w:rsidRPr="00985747" w:rsidRDefault="000431D6">
      <w:pPr>
        <w:spacing w:before="2"/>
        <w:rPr>
          <w:rFonts w:ascii="Calibri" w:eastAsia="Calibri" w:hAnsi="Calibri" w:cs="Calibri"/>
          <w:sz w:val="20"/>
          <w:szCs w:val="20"/>
          <w:lang w:val="ru-RU"/>
        </w:rPr>
      </w:pPr>
    </w:p>
    <w:p w14:paraId="76BB93BD" w14:textId="77777777" w:rsidR="000431D6" w:rsidRPr="00A701A0" w:rsidRDefault="00245640">
      <w:pPr>
        <w:pStyle w:val="Heading1"/>
        <w:tabs>
          <w:tab w:val="left" w:pos="775"/>
        </w:tabs>
        <w:rPr>
          <w:b w:val="0"/>
          <w:bCs w:val="0"/>
          <w:lang w:val="ru-RU"/>
        </w:rPr>
      </w:pPr>
      <w:r w:rsidRPr="00A701A0">
        <w:rPr>
          <w:spacing w:val="-1"/>
          <w:w w:val="95"/>
          <w:lang w:val="ru-RU"/>
        </w:rPr>
        <w:t>(</w:t>
      </w:r>
      <w:r>
        <w:rPr>
          <w:spacing w:val="-1"/>
          <w:w w:val="95"/>
        </w:rPr>
        <w:t>M</w:t>
      </w:r>
      <w:r w:rsidRPr="00A701A0">
        <w:rPr>
          <w:spacing w:val="-1"/>
          <w:w w:val="95"/>
          <w:lang w:val="ru-RU"/>
        </w:rPr>
        <w:t>.)</w:t>
      </w:r>
      <w:r w:rsidR="00A701A0">
        <w:rPr>
          <w:spacing w:val="-1"/>
          <w:w w:val="95"/>
          <w:lang w:val="ru-RU"/>
        </w:rPr>
        <w:t xml:space="preserve">   </w:t>
      </w:r>
      <w:r w:rsidR="00A701A0">
        <w:rPr>
          <w:lang w:val="ru-RU"/>
        </w:rPr>
        <w:t>ТЕСТИРОВАНИЕ</w:t>
      </w:r>
      <w:r w:rsidR="00A701A0" w:rsidRPr="00211311">
        <w:rPr>
          <w:lang w:val="ru-RU"/>
        </w:rPr>
        <w:t xml:space="preserve"> </w:t>
      </w:r>
      <w:r w:rsidR="00A701A0">
        <w:rPr>
          <w:lang w:val="ru-RU"/>
        </w:rPr>
        <w:t>И</w:t>
      </w:r>
      <w:r w:rsidR="00A701A0" w:rsidRPr="00211311">
        <w:rPr>
          <w:lang w:val="ru-RU"/>
        </w:rPr>
        <w:t xml:space="preserve"> </w:t>
      </w:r>
      <w:r w:rsidR="00A701A0">
        <w:rPr>
          <w:lang w:val="ru-RU"/>
        </w:rPr>
        <w:t>ОЦЕНКА</w:t>
      </w:r>
      <w:r w:rsidR="00A701A0" w:rsidRPr="00211311">
        <w:rPr>
          <w:lang w:val="ru-RU"/>
        </w:rPr>
        <w:t xml:space="preserve"> </w:t>
      </w:r>
      <w:r w:rsidR="00A701A0">
        <w:rPr>
          <w:lang w:val="ru-RU"/>
        </w:rPr>
        <w:t>ЗНАНИЙ</w:t>
      </w:r>
      <w:r w:rsidR="00A701A0" w:rsidRPr="00211311">
        <w:rPr>
          <w:lang w:val="ru-RU"/>
        </w:rPr>
        <w:t xml:space="preserve"> </w:t>
      </w:r>
      <w:r w:rsidR="00A701A0">
        <w:rPr>
          <w:lang w:val="ru-RU"/>
        </w:rPr>
        <w:t>СТУДЕНТОВ</w:t>
      </w:r>
    </w:p>
    <w:p w14:paraId="151FBEA9" w14:textId="77777777" w:rsidR="000431D6" w:rsidRDefault="000431D6">
      <w:pPr>
        <w:spacing w:before="8"/>
        <w:rPr>
          <w:rFonts w:ascii="Calibri" w:eastAsia="Calibri" w:hAnsi="Calibri" w:cs="Calibri"/>
          <w:b/>
          <w:bCs/>
          <w:sz w:val="19"/>
          <w:szCs w:val="19"/>
          <w:lang w:val="ru-RU"/>
        </w:rPr>
      </w:pPr>
    </w:p>
    <w:p w14:paraId="7DE21CC0" w14:textId="77777777" w:rsidR="003362D9" w:rsidRPr="00A701A0" w:rsidRDefault="003362D9">
      <w:pPr>
        <w:spacing w:before="8"/>
        <w:rPr>
          <w:rFonts w:ascii="Calibri" w:eastAsia="Calibri" w:hAnsi="Calibri" w:cs="Calibri"/>
          <w:b/>
          <w:bCs/>
          <w:sz w:val="19"/>
          <w:szCs w:val="19"/>
          <w:lang w:val="ru-RU"/>
        </w:rPr>
      </w:pPr>
    </w:p>
    <w:p w14:paraId="6675FD44" w14:textId="61CAA3E8" w:rsidR="000431D6" w:rsidRPr="003A0A27" w:rsidRDefault="00245640">
      <w:pPr>
        <w:pStyle w:val="Heading2"/>
        <w:rPr>
          <w:b w:val="0"/>
          <w:bCs w:val="0"/>
        </w:rPr>
      </w:pPr>
      <w:r>
        <w:rPr>
          <w:spacing w:val="-1"/>
          <w:u w:val="single" w:color="000000"/>
        </w:rPr>
        <w:t>ENGLISH</w:t>
      </w:r>
      <w:r>
        <w:rPr>
          <w:spacing w:val="-2"/>
          <w:u w:val="single" w:color="000000"/>
        </w:rPr>
        <w:t xml:space="preserve"> </w:t>
      </w:r>
      <w:r>
        <w:rPr>
          <w:spacing w:val="-1"/>
          <w:u w:val="single" w:color="000000"/>
        </w:rPr>
        <w:t>LANGUAGE</w:t>
      </w:r>
      <w:r>
        <w:rPr>
          <w:u w:val="single" w:color="000000"/>
        </w:rPr>
        <w:t xml:space="preserve"> </w:t>
      </w:r>
      <w:r>
        <w:rPr>
          <w:spacing w:val="-1"/>
          <w:u w:val="single" w:color="000000"/>
        </w:rPr>
        <w:t>PROFICIENCY</w:t>
      </w:r>
      <w:r>
        <w:rPr>
          <w:spacing w:val="-2"/>
          <w:u w:val="single" w:color="000000"/>
        </w:rPr>
        <w:t xml:space="preserve"> </w:t>
      </w:r>
      <w:r>
        <w:rPr>
          <w:spacing w:val="-1"/>
          <w:u w:val="single" w:color="000000"/>
        </w:rPr>
        <w:t>ASSESSMENTS</w:t>
      </w:r>
      <w:r>
        <w:rPr>
          <w:spacing w:val="-2"/>
          <w:u w:val="single" w:color="000000"/>
        </w:rPr>
        <w:t xml:space="preserve"> </w:t>
      </w:r>
      <w:r>
        <w:rPr>
          <w:spacing w:val="-1"/>
          <w:u w:val="single" w:color="000000"/>
        </w:rPr>
        <w:t>FOR</w:t>
      </w:r>
      <w:r>
        <w:rPr>
          <w:u w:val="single" w:color="000000"/>
        </w:rPr>
        <w:t xml:space="preserve"> </w:t>
      </w:r>
      <w:r>
        <w:rPr>
          <w:spacing w:val="-1"/>
          <w:u w:val="single" w:color="000000"/>
        </w:rPr>
        <w:t>CALIFORNIA</w:t>
      </w:r>
      <w:r>
        <w:rPr>
          <w:spacing w:val="-2"/>
          <w:u w:val="single" w:color="000000"/>
        </w:rPr>
        <w:t xml:space="preserve"> </w:t>
      </w:r>
      <w:r>
        <w:rPr>
          <w:u w:val="single" w:color="000000"/>
        </w:rPr>
        <w:t>(ELPAC)</w:t>
      </w:r>
      <w:r w:rsidR="00BD5429" w:rsidRPr="00BD5429">
        <w:rPr>
          <w:u w:val="single" w:color="000000"/>
        </w:rPr>
        <w:t xml:space="preserve"> </w:t>
      </w:r>
    </w:p>
    <w:p w14:paraId="5781FBEF" w14:textId="77777777" w:rsidR="000431D6" w:rsidRDefault="000431D6">
      <w:pPr>
        <w:spacing w:before="5"/>
        <w:rPr>
          <w:rFonts w:ascii="Calibri" w:eastAsia="Calibri" w:hAnsi="Calibri" w:cs="Calibri"/>
          <w:b/>
          <w:bCs/>
          <w:sz w:val="15"/>
          <w:szCs w:val="15"/>
        </w:rPr>
      </w:pPr>
    </w:p>
    <w:p w14:paraId="30AADEAF" w14:textId="77777777" w:rsidR="00A701A0" w:rsidRPr="00A701A0" w:rsidRDefault="00A701A0" w:rsidP="00A701A0">
      <w:pPr>
        <w:pStyle w:val="BodyText"/>
        <w:ind w:left="200" w:right="435"/>
        <w:rPr>
          <w:rFonts w:cs="Calibri"/>
          <w:lang w:val="ru-RU" w:bidi="en-US"/>
        </w:rPr>
      </w:pPr>
      <w:r w:rsidRPr="00A701A0">
        <w:rPr>
          <w:rFonts w:cs="Calibri"/>
          <w:lang w:val="ru-RU" w:bidi="en-US"/>
        </w:rPr>
        <w:t>В</w:t>
      </w:r>
      <w:r>
        <w:rPr>
          <w:rFonts w:cs="Calibri"/>
          <w:lang w:val="ru-RU" w:bidi="en-US"/>
        </w:rPr>
        <w:t>се</w:t>
      </w:r>
      <w:r w:rsidRPr="00A701A0">
        <w:rPr>
          <w:rFonts w:cs="Calibri"/>
          <w:lang w:val="ru-RU" w:bidi="en-US"/>
        </w:rPr>
        <w:t xml:space="preserve"> студенты, </w:t>
      </w:r>
      <w:r>
        <w:rPr>
          <w:rFonts w:cs="Calibri"/>
          <w:lang w:val="ru-RU" w:bidi="en-US"/>
        </w:rPr>
        <w:t xml:space="preserve">указывающие </w:t>
      </w:r>
      <w:r w:rsidRPr="00A701A0">
        <w:rPr>
          <w:rFonts w:cs="Calibri"/>
          <w:lang w:val="ru-RU" w:bidi="en-US"/>
        </w:rPr>
        <w:t xml:space="preserve">при регистрации в школу, что Английский не является их родным языком, должны пройти тест </w:t>
      </w:r>
      <w:r w:rsidRPr="00A701A0">
        <w:rPr>
          <w:rFonts w:cs="Calibri"/>
          <w:lang w:bidi="en-US"/>
        </w:rPr>
        <w:t>ELPAC</w:t>
      </w:r>
      <w:r w:rsidRPr="00A701A0">
        <w:rPr>
          <w:rFonts w:cs="Calibri"/>
          <w:lang w:val="ru-RU" w:bidi="en-US"/>
        </w:rPr>
        <w:t xml:space="preserve"> в течение 30 дней после регистрации, если </w:t>
      </w:r>
      <w:r>
        <w:rPr>
          <w:rFonts w:cs="Calibri"/>
          <w:lang w:val="ru-RU" w:bidi="en-US"/>
        </w:rPr>
        <w:t xml:space="preserve">вперые регистрируются в школу в Калифорнии или если раньше не брали этот тест.  </w:t>
      </w:r>
      <w:r>
        <w:rPr>
          <w:rFonts w:cs="Calibri"/>
          <w:lang w:bidi="en-US"/>
        </w:rPr>
        <w:t>ELPAC</w:t>
      </w:r>
      <w:r w:rsidRPr="00A701A0">
        <w:rPr>
          <w:rFonts w:cs="Calibri"/>
          <w:lang w:val="ru-RU" w:bidi="en-US"/>
        </w:rPr>
        <w:t xml:space="preserve"> </w:t>
      </w:r>
      <w:r>
        <w:rPr>
          <w:rFonts w:cs="Calibri"/>
          <w:lang w:val="ru-RU" w:bidi="en-US"/>
        </w:rPr>
        <w:t>состоит из двух частей</w:t>
      </w:r>
      <w:r w:rsidRPr="00A701A0">
        <w:rPr>
          <w:rFonts w:cs="Calibri"/>
          <w:lang w:val="ru-RU" w:bidi="en-US"/>
        </w:rPr>
        <w:t>:</w:t>
      </w:r>
    </w:p>
    <w:p w14:paraId="262DB7C4" w14:textId="77777777" w:rsidR="0081572B" w:rsidRPr="00A701A0" w:rsidRDefault="0081572B" w:rsidP="00D950A8">
      <w:pPr>
        <w:autoSpaceDE w:val="0"/>
        <w:autoSpaceDN w:val="0"/>
        <w:spacing w:before="3"/>
        <w:rPr>
          <w:rFonts w:ascii="Calibri" w:eastAsia="Calibri" w:hAnsi="Calibri" w:cs="Calibri"/>
          <w:sz w:val="20"/>
          <w:szCs w:val="20"/>
          <w:lang w:val="ru-RU" w:bidi="en-US"/>
        </w:rPr>
      </w:pPr>
    </w:p>
    <w:p w14:paraId="42EFAC06" w14:textId="77777777" w:rsidR="00A701A0" w:rsidRPr="00A701A0" w:rsidRDefault="00A701A0" w:rsidP="008140A6">
      <w:pPr>
        <w:numPr>
          <w:ilvl w:val="1"/>
          <w:numId w:val="14"/>
        </w:numPr>
        <w:tabs>
          <w:tab w:val="left" w:pos="911"/>
          <w:tab w:val="left" w:pos="912"/>
        </w:tabs>
        <w:autoSpaceDE w:val="0"/>
        <w:autoSpaceDN w:val="0"/>
        <w:ind w:left="920" w:right="464" w:hanging="360"/>
        <w:rPr>
          <w:rFonts w:ascii="Calibri" w:eastAsia="Calibri" w:hAnsi="Calibri" w:cs="Calibri"/>
          <w:sz w:val="20"/>
          <w:szCs w:val="20"/>
          <w:lang w:val="ru-RU" w:bidi="en-US"/>
        </w:rPr>
      </w:pPr>
      <w:r w:rsidRPr="00A701A0">
        <w:rPr>
          <w:rFonts w:ascii="Calibri" w:eastAsia="Calibri" w:hAnsi="Calibri" w:cs="Calibri"/>
          <w:b/>
          <w:sz w:val="20"/>
          <w:szCs w:val="20"/>
          <w:lang w:val="ru-RU" w:bidi="en-US"/>
        </w:rPr>
        <w:t>Первичный Тест (</w:t>
      </w:r>
      <w:r w:rsidRPr="00A701A0">
        <w:rPr>
          <w:rFonts w:ascii="Calibri" w:eastAsia="Calibri" w:hAnsi="Calibri" w:cs="Calibri"/>
          <w:b/>
          <w:sz w:val="20"/>
          <w:szCs w:val="20"/>
          <w:lang w:bidi="en-US"/>
        </w:rPr>
        <w:t>Initial</w:t>
      </w:r>
      <w:r w:rsidRPr="00A701A0">
        <w:rPr>
          <w:rFonts w:ascii="Calibri" w:eastAsia="Calibri" w:hAnsi="Calibri" w:cs="Calibri"/>
          <w:b/>
          <w:sz w:val="20"/>
          <w:szCs w:val="20"/>
          <w:lang w:val="ru-RU" w:bidi="en-US"/>
        </w:rPr>
        <w:t>)</w:t>
      </w:r>
      <w:r w:rsidRPr="00A701A0">
        <w:rPr>
          <w:rFonts w:ascii="Calibri" w:eastAsia="Calibri" w:hAnsi="Calibri" w:cs="Calibri"/>
          <w:sz w:val="20"/>
          <w:szCs w:val="20"/>
          <w:lang w:val="ru-RU" w:bidi="en-US"/>
        </w:rPr>
        <w:t>. Учащиеся берут Первичный тест, если у студента родной язык, отличный от английского, студент не брал CELDT или ELPAC ранее, и студент не был ранее классифицирован как изучающий английский язык. Учащиеся берут тест в течение 30 дней после зачисления в школу.</w:t>
      </w:r>
    </w:p>
    <w:p w14:paraId="7FA74981" w14:textId="77777777" w:rsidR="000431D6" w:rsidRDefault="00A701A0" w:rsidP="008140A6">
      <w:pPr>
        <w:numPr>
          <w:ilvl w:val="1"/>
          <w:numId w:val="14"/>
        </w:numPr>
        <w:tabs>
          <w:tab w:val="left" w:pos="911"/>
          <w:tab w:val="left" w:pos="912"/>
        </w:tabs>
        <w:autoSpaceDE w:val="0"/>
        <w:autoSpaceDN w:val="0"/>
        <w:ind w:left="920" w:right="135" w:hanging="360"/>
        <w:rPr>
          <w:rFonts w:ascii="Calibri" w:eastAsia="Calibri" w:hAnsi="Calibri" w:cs="Calibri"/>
          <w:sz w:val="20"/>
          <w:lang w:val="ru-RU" w:bidi="en-US"/>
        </w:rPr>
      </w:pPr>
      <w:r w:rsidRPr="00A701A0">
        <w:rPr>
          <w:rFonts w:ascii="Calibri" w:eastAsia="Calibri" w:hAnsi="Calibri" w:cs="Calibri"/>
          <w:b/>
          <w:sz w:val="20"/>
          <w:lang w:val="ru-RU" w:bidi="en-US"/>
        </w:rPr>
        <w:t>Повторный Тест (</w:t>
      </w:r>
      <w:r w:rsidRPr="00A701A0">
        <w:rPr>
          <w:rFonts w:ascii="Calibri" w:eastAsia="Calibri" w:hAnsi="Calibri" w:cs="Calibri"/>
          <w:b/>
          <w:sz w:val="20"/>
          <w:lang w:bidi="en-US"/>
        </w:rPr>
        <w:t>Summative</w:t>
      </w:r>
      <w:r w:rsidRPr="00A701A0">
        <w:rPr>
          <w:rFonts w:ascii="Calibri" w:eastAsia="Calibri" w:hAnsi="Calibri" w:cs="Calibri"/>
          <w:b/>
          <w:sz w:val="20"/>
          <w:lang w:val="ru-RU" w:bidi="en-US"/>
        </w:rPr>
        <w:t xml:space="preserve">)  </w:t>
      </w:r>
      <w:r w:rsidRPr="00A701A0">
        <w:rPr>
          <w:rFonts w:ascii="Calibri" w:eastAsia="Calibri" w:hAnsi="Calibri" w:cs="Calibri"/>
          <w:sz w:val="20"/>
          <w:lang w:val="ru-RU" w:bidi="en-US"/>
        </w:rPr>
        <w:t>- Повторный Тест даётся студентам, которые были определены как Изучающие Англ. Язык на первичном тесте(</w:t>
      </w:r>
      <w:r w:rsidRPr="00A701A0">
        <w:rPr>
          <w:rFonts w:ascii="Calibri" w:eastAsia="Calibri" w:hAnsi="Calibri" w:cs="Calibri"/>
          <w:sz w:val="20"/>
          <w:lang w:bidi="en-US"/>
        </w:rPr>
        <w:t>Initial</w:t>
      </w:r>
      <w:r w:rsidRPr="00A701A0">
        <w:rPr>
          <w:rFonts w:ascii="Calibri" w:eastAsia="Calibri" w:hAnsi="Calibri" w:cs="Calibri"/>
          <w:sz w:val="20"/>
          <w:lang w:val="ru-RU" w:bidi="en-US"/>
        </w:rPr>
        <w:t xml:space="preserve">). Этот тест даётся студентам каждый год в период с Февраля до Мая до тех пор пока их классифиция не изменится на </w:t>
      </w:r>
      <w:r w:rsidRPr="00A701A0">
        <w:rPr>
          <w:rFonts w:ascii="Calibri" w:eastAsia="Calibri" w:hAnsi="Calibri" w:cs="Calibri"/>
          <w:sz w:val="20"/>
          <w:lang w:bidi="en-US"/>
        </w:rPr>
        <w:t>English</w:t>
      </w:r>
      <w:r w:rsidRPr="00A701A0">
        <w:rPr>
          <w:rFonts w:ascii="Calibri" w:eastAsia="Calibri" w:hAnsi="Calibri" w:cs="Calibri"/>
          <w:spacing w:val="-4"/>
          <w:sz w:val="20"/>
          <w:lang w:val="ru-RU" w:bidi="en-US"/>
        </w:rPr>
        <w:t xml:space="preserve"> </w:t>
      </w:r>
      <w:r w:rsidR="00577636">
        <w:rPr>
          <w:rFonts w:ascii="Calibri" w:eastAsia="Calibri" w:hAnsi="Calibri" w:cs="Calibri"/>
          <w:sz w:val="20"/>
          <w:lang w:bidi="en-US"/>
        </w:rPr>
        <w:t>P</w:t>
      </w:r>
      <w:r w:rsidRPr="00A701A0">
        <w:rPr>
          <w:rFonts w:ascii="Calibri" w:eastAsia="Calibri" w:hAnsi="Calibri" w:cs="Calibri"/>
          <w:sz w:val="20"/>
          <w:lang w:bidi="en-US"/>
        </w:rPr>
        <w:t>roficient</w:t>
      </w:r>
      <w:r w:rsidRPr="00A701A0">
        <w:rPr>
          <w:rFonts w:ascii="Calibri" w:eastAsia="Calibri" w:hAnsi="Calibri" w:cs="Calibri"/>
          <w:sz w:val="20"/>
          <w:lang w:val="ru-RU" w:bidi="en-US"/>
        </w:rPr>
        <w:t>.</w:t>
      </w:r>
    </w:p>
    <w:p w14:paraId="4FBBC635" w14:textId="77777777" w:rsidR="008858AA" w:rsidRPr="0081572B" w:rsidRDefault="008858AA" w:rsidP="008140A6">
      <w:pPr>
        <w:numPr>
          <w:ilvl w:val="0"/>
          <w:numId w:val="14"/>
        </w:numPr>
        <w:tabs>
          <w:tab w:val="left" w:pos="911"/>
          <w:tab w:val="left" w:pos="912"/>
        </w:tabs>
        <w:autoSpaceDE w:val="0"/>
        <w:autoSpaceDN w:val="0"/>
        <w:ind w:right="135"/>
        <w:rPr>
          <w:rFonts w:ascii="Calibri" w:eastAsia="Calibri" w:hAnsi="Calibri" w:cs="Calibri"/>
          <w:sz w:val="20"/>
          <w:lang w:val="ru-RU" w:bidi="en-US"/>
        </w:rPr>
        <w:sectPr w:rsidR="008858AA" w:rsidRPr="0081572B" w:rsidSect="00883986">
          <w:pgSz w:w="12240" w:h="15840"/>
          <w:pgMar w:top="1008" w:right="700" w:bottom="1008" w:left="7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71AFD244" w14:textId="77777777" w:rsidR="000431D6" w:rsidRPr="00330FFA" w:rsidRDefault="00330FFA">
      <w:pPr>
        <w:pStyle w:val="Heading2"/>
        <w:spacing w:before="37"/>
        <w:rPr>
          <w:b w:val="0"/>
          <w:bCs w:val="0"/>
          <w:lang w:val="ru-RU"/>
        </w:rPr>
      </w:pPr>
      <w:r>
        <w:rPr>
          <w:spacing w:val="-1"/>
          <w:u w:val="single" w:color="000000"/>
          <w:lang w:val="ru-RU"/>
        </w:rPr>
        <w:lastRenderedPageBreak/>
        <w:t>ФИЗИЧЕСКАЯ ПОДГОТОВКА</w:t>
      </w:r>
    </w:p>
    <w:p w14:paraId="012273F1" w14:textId="77777777" w:rsidR="000431D6" w:rsidRPr="00330FFA" w:rsidRDefault="000431D6">
      <w:pPr>
        <w:spacing w:before="10"/>
        <w:rPr>
          <w:rFonts w:ascii="Calibri" w:eastAsia="Calibri" w:hAnsi="Calibri" w:cs="Calibri"/>
          <w:b/>
          <w:bCs/>
          <w:sz w:val="13"/>
          <w:szCs w:val="13"/>
          <w:lang w:val="ru-RU"/>
        </w:rPr>
      </w:pPr>
    </w:p>
    <w:p w14:paraId="5A2D9CF1" w14:textId="432A33EB" w:rsidR="003362D9" w:rsidRPr="00782AC2" w:rsidRDefault="00245640" w:rsidP="00782AC2">
      <w:pPr>
        <w:pStyle w:val="BodyText"/>
        <w:spacing w:before="73" w:line="275" w:lineRule="auto"/>
        <w:ind w:right="102"/>
        <w:rPr>
          <w:spacing w:val="-1"/>
          <w:lang w:val="ru-RU"/>
        </w:rPr>
      </w:pPr>
      <w:r w:rsidRPr="00330FFA">
        <w:rPr>
          <w:spacing w:val="-1"/>
          <w:lang w:val="ru-RU"/>
        </w:rPr>
        <w:t>(</w:t>
      </w:r>
      <w:r w:rsidR="00330FFA">
        <w:rPr>
          <w:spacing w:val="-1"/>
          <w:lang w:val="ru-RU"/>
        </w:rPr>
        <w:t>Проводится</w:t>
      </w:r>
      <w:r w:rsidR="00330FFA" w:rsidRPr="00330FFA">
        <w:rPr>
          <w:spacing w:val="-1"/>
          <w:lang w:val="ru-RU"/>
        </w:rPr>
        <w:t xml:space="preserve"> </w:t>
      </w:r>
      <w:r w:rsidR="00330FFA">
        <w:rPr>
          <w:spacing w:val="-1"/>
          <w:lang w:val="ru-RU"/>
        </w:rPr>
        <w:t>во</w:t>
      </w:r>
      <w:r w:rsidR="00330FFA" w:rsidRPr="00330FFA">
        <w:rPr>
          <w:spacing w:val="-1"/>
          <w:lang w:val="ru-RU"/>
        </w:rPr>
        <w:t xml:space="preserve"> </w:t>
      </w:r>
      <w:r w:rsidR="00330FFA">
        <w:rPr>
          <w:spacing w:val="-1"/>
          <w:lang w:val="ru-RU"/>
        </w:rPr>
        <w:t>время</w:t>
      </w:r>
      <w:r w:rsidR="00330FFA" w:rsidRPr="00330FFA">
        <w:rPr>
          <w:spacing w:val="-1"/>
          <w:lang w:val="ru-RU"/>
        </w:rPr>
        <w:t xml:space="preserve"> </w:t>
      </w:r>
      <w:r w:rsidR="00330FFA">
        <w:rPr>
          <w:spacing w:val="-1"/>
          <w:lang w:val="ru-RU"/>
        </w:rPr>
        <w:t>весеннего</w:t>
      </w:r>
      <w:r w:rsidR="00330FFA" w:rsidRPr="00330FFA">
        <w:rPr>
          <w:spacing w:val="-1"/>
          <w:lang w:val="ru-RU"/>
        </w:rPr>
        <w:t xml:space="preserve"> </w:t>
      </w:r>
      <w:r w:rsidR="00330FFA">
        <w:rPr>
          <w:spacing w:val="-1"/>
          <w:lang w:val="ru-RU"/>
        </w:rPr>
        <w:t>семестра</w:t>
      </w:r>
      <w:r w:rsidR="00330FFA" w:rsidRPr="00330FFA">
        <w:rPr>
          <w:spacing w:val="-1"/>
          <w:lang w:val="ru-RU"/>
        </w:rPr>
        <w:t xml:space="preserve"> </w:t>
      </w:r>
      <w:r w:rsidR="00330FFA">
        <w:rPr>
          <w:spacing w:val="-1"/>
          <w:lang w:val="ru-RU"/>
        </w:rPr>
        <w:t>для</w:t>
      </w:r>
      <w:r w:rsidR="00330FFA" w:rsidRPr="00330FFA">
        <w:rPr>
          <w:spacing w:val="-1"/>
          <w:lang w:val="ru-RU"/>
        </w:rPr>
        <w:t xml:space="preserve"> </w:t>
      </w:r>
      <w:r w:rsidR="00330FFA">
        <w:rPr>
          <w:spacing w:val="-1"/>
          <w:lang w:val="ru-RU"/>
        </w:rPr>
        <w:t>всех</w:t>
      </w:r>
      <w:r w:rsidR="00330FFA" w:rsidRPr="00330FFA">
        <w:rPr>
          <w:spacing w:val="-1"/>
          <w:lang w:val="ru-RU"/>
        </w:rPr>
        <w:t xml:space="preserve"> </w:t>
      </w:r>
      <w:r w:rsidR="00330FFA">
        <w:rPr>
          <w:spacing w:val="-1"/>
          <w:lang w:val="ru-RU"/>
        </w:rPr>
        <w:t>студентов</w:t>
      </w:r>
      <w:r w:rsidR="00330FFA" w:rsidRPr="00330FFA">
        <w:rPr>
          <w:spacing w:val="-1"/>
          <w:lang w:val="ru-RU"/>
        </w:rPr>
        <w:t xml:space="preserve"> </w:t>
      </w:r>
      <w:r w:rsidRPr="00330FFA">
        <w:rPr>
          <w:spacing w:val="-6"/>
          <w:lang w:val="ru-RU"/>
        </w:rPr>
        <w:t xml:space="preserve"> </w:t>
      </w:r>
      <w:r w:rsidRPr="00330FFA">
        <w:rPr>
          <w:lang w:val="ru-RU"/>
        </w:rPr>
        <w:t>5</w:t>
      </w:r>
      <w:r w:rsidR="00330FFA">
        <w:rPr>
          <w:position w:val="7"/>
          <w:sz w:val="13"/>
          <w:lang w:val="ru-RU"/>
        </w:rPr>
        <w:t>го</w:t>
      </w:r>
      <w:r w:rsidRPr="00330FFA">
        <w:rPr>
          <w:lang w:val="ru-RU"/>
        </w:rPr>
        <w:t>,</w:t>
      </w:r>
      <w:r w:rsidRPr="00330FFA">
        <w:rPr>
          <w:spacing w:val="-4"/>
          <w:lang w:val="ru-RU"/>
        </w:rPr>
        <w:t xml:space="preserve"> </w:t>
      </w:r>
      <w:r w:rsidRPr="00330FFA">
        <w:rPr>
          <w:spacing w:val="-1"/>
          <w:lang w:val="ru-RU"/>
        </w:rPr>
        <w:t>7</w:t>
      </w:r>
      <w:r w:rsidR="00330FFA">
        <w:rPr>
          <w:spacing w:val="-1"/>
          <w:position w:val="7"/>
          <w:sz w:val="13"/>
          <w:lang w:val="ru-RU"/>
        </w:rPr>
        <w:t>го</w:t>
      </w:r>
      <w:r w:rsidRPr="00330FFA">
        <w:rPr>
          <w:spacing w:val="-1"/>
          <w:lang w:val="ru-RU"/>
        </w:rPr>
        <w:t>,</w:t>
      </w:r>
      <w:r w:rsidRPr="00330FFA">
        <w:rPr>
          <w:spacing w:val="-5"/>
          <w:lang w:val="ru-RU"/>
        </w:rPr>
        <w:t xml:space="preserve"> </w:t>
      </w:r>
      <w:r w:rsidRPr="00330FFA">
        <w:rPr>
          <w:lang w:val="ru-RU"/>
        </w:rPr>
        <w:t>&amp;</w:t>
      </w:r>
      <w:r w:rsidRPr="00330FFA">
        <w:rPr>
          <w:spacing w:val="-4"/>
          <w:lang w:val="ru-RU"/>
        </w:rPr>
        <w:t xml:space="preserve"> </w:t>
      </w:r>
      <w:r w:rsidRPr="00330FFA">
        <w:rPr>
          <w:lang w:val="ru-RU"/>
        </w:rPr>
        <w:t>9</w:t>
      </w:r>
      <w:r w:rsidR="00330FFA">
        <w:rPr>
          <w:position w:val="7"/>
          <w:sz w:val="13"/>
          <w:lang w:val="ru-RU"/>
        </w:rPr>
        <w:t>го</w:t>
      </w:r>
      <w:r w:rsidRPr="00330FFA">
        <w:rPr>
          <w:spacing w:val="-3"/>
          <w:position w:val="7"/>
          <w:sz w:val="13"/>
          <w:lang w:val="ru-RU"/>
        </w:rPr>
        <w:t xml:space="preserve"> </w:t>
      </w:r>
      <w:r w:rsidR="00330FFA">
        <w:rPr>
          <w:lang w:val="ru-RU"/>
        </w:rPr>
        <w:t>классов</w:t>
      </w:r>
      <w:r w:rsidRPr="00330FFA">
        <w:rPr>
          <w:spacing w:val="-1"/>
          <w:lang w:val="ru-RU"/>
        </w:rPr>
        <w:t>.</w:t>
      </w:r>
      <w:r w:rsidR="00330FFA" w:rsidRPr="00330FFA">
        <w:rPr>
          <w:lang w:val="ru-RU"/>
        </w:rPr>
        <w:t xml:space="preserve"> </w:t>
      </w:r>
      <w:r w:rsidR="007874FA">
        <w:rPr>
          <w:lang w:val="ru-RU"/>
        </w:rPr>
        <w:t>Этот</w:t>
      </w:r>
      <w:r w:rsidR="007874FA" w:rsidRPr="008B2113">
        <w:rPr>
          <w:lang w:val="ru-RU"/>
        </w:rPr>
        <w:t xml:space="preserve"> </w:t>
      </w:r>
      <w:r w:rsidR="007874FA">
        <w:rPr>
          <w:lang w:val="ru-RU"/>
        </w:rPr>
        <w:t>тест</w:t>
      </w:r>
      <w:r w:rsidR="007874FA" w:rsidRPr="008B2113">
        <w:rPr>
          <w:lang w:val="ru-RU"/>
        </w:rPr>
        <w:t xml:space="preserve"> </w:t>
      </w:r>
      <w:r w:rsidR="007874FA">
        <w:rPr>
          <w:lang w:val="ru-RU"/>
        </w:rPr>
        <w:t>определяет</w:t>
      </w:r>
      <w:r w:rsidR="007874FA" w:rsidRPr="008B2113">
        <w:rPr>
          <w:lang w:val="ru-RU"/>
        </w:rPr>
        <w:t xml:space="preserve"> </w:t>
      </w:r>
      <w:r w:rsidR="007874FA">
        <w:rPr>
          <w:lang w:val="ru-RU"/>
        </w:rPr>
        <w:t>выносливость</w:t>
      </w:r>
      <w:r w:rsidR="007874FA" w:rsidRPr="008B2113">
        <w:rPr>
          <w:lang w:val="ru-RU"/>
        </w:rPr>
        <w:t xml:space="preserve">, </w:t>
      </w:r>
      <w:r w:rsidR="007874FA">
        <w:rPr>
          <w:lang w:val="ru-RU"/>
        </w:rPr>
        <w:t>гибкость</w:t>
      </w:r>
      <w:r w:rsidR="007874FA" w:rsidRPr="008B2113">
        <w:rPr>
          <w:lang w:val="ru-RU"/>
        </w:rPr>
        <w:t xml:space="preserve">, </w:t>
      </w:r>
      <w:r w:rsidR="007874FA">
        <w:rPr>
          <w:lang w:val="ru-RU"/>
        </w:rPr>
        <w:t>силу, ловкость</w:t>
      </w:r>
      <w:r w:rsidR="007874FA" w:rsidRPr="008B2113">
        <w:rPr>
          <w:lang w:val="ru-RU"/>
        </w:rPr>
        <w:t xml:space="preserve"> </w:t>
      </w:r>
      <w:r w:rsidR="007874FA">
        <w:rPr>
          <w:lang w:val="ru-RU"/>
        </w:rPr>
        <w:t>и</w:t>
      </w:r>
      <w:r w:rsidR="007874FA" w:rsidRPr="008B2113">
        <w:rPr>
          <w:lang w:val="ru-RU"/>
        </w:rPr>
        <w:t xml:space="preserve"> </w:t>
      </w:r>
      <w:r w:rsidR="007874FA">
        <w:rPr>
          <w:lang w:val="ru-RU"/>
        </w:rPr>
        <w:t>в</w:t>
      </w:r>
      <w:r w:rsidR="007874FA" w:rsidRPr="008B2113">
        <w:rPr>
          <w:lang w:val="ru-RU"/>
        </w:rPr>
        <w:t xml:space="preserve"> </w:t>
      </w:r>
      <w:r w:rsidR="007874FA">
        <w:rPr>
          <w:lang w:val="ru-RU"/>
        </w:rPr>
        <w:t>целом</w:t>
      </w:r>
      <w:r w:rsidR="007874FA" w:rsidRPr="008B2113">
        <w:rPr>
          <w:lang w:val="ru-RU"/>
        </w:rPr>
        <w:t xml:space="preserve"> </w:t>
      </w:r>
      <w:r w:rsidR="007874FA">
        <w:rPr>
          <w:lang w:val="ru-RU"/>
        </w:rPr>
        <w:t>физическую подготовку студентов</w:t>
      </w:r>
      <w:r w:rsidR="007874FA">
        <w:rPr>
          <w:spacing w:val="-1"/>
          <w:lang w:val="ru-RU"/>
        </w:rPr>
        <w:t>.</w:t>
      </w:r>
    </w:p>
    <w:p w14:paraId="22EA9E8F" w14:textId="77777777" w:rsidR="000431D6" w:rsidRPr="00330FFA" w:rsidRDefault="000431D6">
      <w:pPr>
        <w:spacing w:before="7"/>
        <w:rPr>
          <w:rFonts w:ascii="Calibri" w:eastAsia="Calibri" w:hAnsi="Calibri" w:cs="Calibri"/>
          <w:sz w:val="15"/>
          <w:szCs w:val="15"/>
          <w:lang w:val="ru-RU"/>
        </w:rPr>
      </w:pPr>
    </w:p>
    <w:p w14:paraId="1DD19D62" w14:textId="77777777" w:rsidR="000431D6" w:rsidRPr="00F4484D" w:rsidRDefault="00F4484D">
      <w:pPr>
        <w:pStyle w:val="Heading2"/>
        <w:rPr>
          <w:b w:val="0"/>
          <w:bCs w:val="0"/>
          <w:lang w:val="ru-RU"/>
        </w:rPr>
      </w:pPr>
      <w:r>
        <w:rPr>
          <w:spacing w:val="-1"/>
          <w:u w:val="single" w:color="000000"/>
          <w:lang w:val="ru-RU"/>
        </w:rPr>
        <w:t>КАЛИФОРНИЙСКИЙ</w:t>
      </w:r>
      <w:r w:rsidRPr="00F4484D">
        <w:rPr>
          <w:spacing w:val="-1"/>
          <w:u w:val="single" w:color="000000"/>
          <w:lang w:val="ru-RU"/>
        </w:rPr>
        <w:t xml:space="preserve"> </w:t>
      </w:r>
      <w:r>
        <w:rPr>
          <w:spacing w:val="-1"/>
          <w:u w:val="single" w:color="000000"/>
          <w:lang w:val="ru-RU"/>
        </w:rPr>
        <w:t>ТЕСТ</w:t>
      </w:r>
      <w:r w:rsidRPr="00F4484D">
        <w:rPr>
          <w:spacing w:val="-1"/>
          <w:u w:val="single" w:color="000000"/>
          <w:lang w:val="ru-RU"/>
        </w:rPr>
        <w:t xml:space="preserve"> </w:t>
      </w:r>
      <w:r>
        <w:rPr>
          <w:spacing w:val="-1"/>
          <w:u w:val="single" w:color="000000"/>
          <w:lang w:val="ru-RU"/>
        </w:rPr>
        <w:t>ПО</w:t>
      </w:r>
      <w:r w:rsidRPr="00F4484D">
        <w:rPr>
          <w:spacing w:val="-1"/>
          <w:u w:val="single" w:color="000000"/>
          <w:lang w:val="ru-RU"/>
        </w:rPr>
        <w:t xml:space="preserve"> </w:t>
      </w:r>
      <w:r>
        <w:rPr>
          <w:spacing w:val="-1"/>
          <w:u w:val="single" w:color="000000"/>
          <w:lang w:val="ru-RU"/>
        </w:rPr>
        <w:t>ЕСТЕСТВОЗНАНИЮ</w:t>
      </w:r>
      <w:r w:rsidR="00245640" w:rsidRPr="00F4484D">
        <w:rPr>
          <w:spacing w:val="2"/>
          <w:u w:val="single" w:color="000000"/>
          <w:lang w:val="ru-RU"/>
        </w:rPr>
        <w:t xml:space="preserve"> </w:t>
      </w:r>
      <w:r w:rsidR="00245640" w:rsidRPr="00F4484D">
        <w:rPr>
          <w:spacing w:val="-1"/>
          <w:u w:val="single" w:color="000000"/>
          <w:lang w:val="ru-RU"/>
        </w:rPr>
        <w:t>(</w:t>
      </w:r>
      <w:r w:rsidR="00245640">
        <w:rPr>
          <w:spacing w:val="-1"/>
          <w:u w:val="single" w:color="000000"/>
        </w:rPr>
        <w:t>CAST</w:t>
      </w:r>
      <w:r w:rsidR="00245640" w:rsidRPr="00F4484D">
        <w:rPr>
          <w:spacing w:val="-1"/>
          <w:u w:val="single" w:color="000000"/>
          <w:lang w:val="ru-RU"/>
        </w:rPr>
        <w:t>)</w:t>
      </w:r>
    </w:p>
    <w:p w14:paraId="0D8F6C61" w14:textId="77777777" w:rsidR="000431D6" w:rsidRPr="00F4484D" w:rsidRDefault="000431D6">
      <w:pPr>
        <w:spacing w:before="4"/>
        <w:rPr>
          <w:rFonts w:ascii="Calibri" w:eastAsia="Calibri" w:hAnsi="Calibri" w:cs="Calibri"/>
          <w:b/>
          <w:bCs/>
          <w:sz w:val="16"/>
          <w:szCs w:val="16"/>
          <w:lang w:val="ru-RU"/>
        </w:rPr>
      </w:pPr>
    </w:p>
    <w:p w14:paraId="1E40D424" w14:textId="00C23443" w:rsidR="000431D6" w:rsidRPr="00782AC2" w:rsidRDefault="00245640" w:rsidP="00782AC2">
      <w:pPr>
        <w:pStyle w:val="BodyText"/>
        <w:spacing w:before="73"/>
        <w:ind w:right="269"/>
        <w:jc w:val="both"/>
        <w:rPr>
          <w:lang w:val="ru-RU"/>
        </w:rPr>
      </w:pPr>
      <w:r w:rsidRPr="00F4484D">
        <w:rPr>
          <w:spacing w:val="-1"/>
          <w:lang w:val="ru-RU"/>
        </w:rPr>
        <w:t>(</w:t>
      </w:r>
      <w:r w:rsidR="00F4484D">
        <w:rPr>
          <w:spacing w:val="-1"/>
          <w:lang w:val="ru-RU"/>
        </w:rPr>
        <w:t>Для</w:t>
      </w:r>
      <w:r w:rsidR="00F4484D" w:rsidRPr="00F4484D">
        <w:rPr>
          <w:spacing w:val="-1"/>
          <w:lang w:val="ru-RU"/>
        </w:rPr>
        <w:t xml:space="preserve"> </w:t>
      </w:r>
      <w:r w:rsidR="00F4484D">
        <w:rPr>
          <w:spacing w:val="-1"/>
          <w:lang w:val="ru-RU"/>
        </w:rPr>
        <w:t>все</w:t>
      </w:r>
      <w:r w:rsidR="00F4484D" w:rsidRPr="00F4484D">
        <w:rPr>
          <w:spacing w:val="-1"/>
          <w:lang w:val="ru-RU"/>
        </w:rPr>
        <w:t xml:space="preserve"> </w:t>
      </w:r>
      <w:r w:rsidR="00F4484D">
        <w:rPr>
          <w:spacing w:val="-1"/>
          <w:lang w:val="ru-RU"/>
        </w:rPr>
        <w:t>студентов</w:t>
      </w:r>
      <w:r w:rsidRPr="00F4484D">
        <w:rPr>
          <w:spacing w:val="-4"/>
          <w:lang w:val="ru-RU"/>
        </w:rPr>
        <w:t xml:space="preserve"> </w:t>
      </w:r>
      <w:r w:rsidRPr="00F4484D">
        <w:rPr>
          <w:lang w:val="ru-RU"/>
        </w:rPr>
        <w:t>5</w:t>
      </w:r>
      <w:r w:rsidR="00F4484D">
        <w:rPr>
          <w:position w:val="7"/>
          <w:sz w:val="13"/>
          <w:lang w:val="ru-RU"/>
        </w:rPr>
        <w:t>го</w:t>
      </w:r>
      <w:r w:rsidRPr="00F4484D">
        <w:rPr>
          <w:lang w:val="ru-RU"/>
        </w:rPr>
        <w:t>,</w:t>
      </w:r>
      <w:r w:rsidRPr="00F4484D">
        <w:rPr>
          <w:spacing w:val="-2"/>
          <w:lang w:val="ru-RU"/>
        </w:rPr>
        <w:t xml:space="preserve"> </w:t>
      </w:r>
      <w:r w:rsidRPr="00F4484D">
        <w:rPr>
          <w:lang w:val="ru-RU"/>
        </w:rPr>
        <w:t>8</w:t>
      </w:r>
      <w:r w:rsidR="00F4484D">
        <w:rPr>
          <w:position w:val="7"/>
          <w:sz w:val="13"/>
          <w:lang w:val="ru-RU"/>
        </w:rPr>
        <w:t>го</w:t>
      </w:r>
      <w:r w:rsidRPr="00F4484D">
        <w:rPr>
          <w:spacing w:val="-2"/>
          <w:position w:val="7"/>
          <w:sz w:val="13"/>
          <w:lang w:val="ru-RU"/>
        </w:rPr>
        <w:t xml:space="preserve"> </w:t>
      </w:r>
      <w:r w:rsidRPr="00F4484D">
        <w:rPr>
          <w:lang w:val="ru-RU"/>
        </w:rPr>
        <w:t>&amp;</w:t>
      </w:r>
      <w:r w:rsidRPr="00F4484D">
        <w:rPr>
          <w:spacing w:val="-4"/>
          <w:lang w:val="ru-RU"/>
        </w:rPr>
        <w:t xml:space="preserve"> </w:t>
      </w:r>
      <w:r>
        <w:rPr>
          <w:spacing w:val="-1"/>
        </w:rPr>
        <w:t>H</w:t>
      </w:r>
      <w:r w:rsidRPr="00F4484D">
        <w:rPr>
          <w:spacing w:val="-1"/>
          <w:lang w:val="ru-RU"/>
        </w:rPr>
        <w:t>.</w:t>
      </w:r>
      <w:r>
        <w:rPr>
          <w:spacing w:val="-1"/>
        </w:rPr>
        <w:t>S</w:t>
      </w:r>
      <w:r w:rsidRPr="00F4484D">
        <w:rPr>
          <w:spacing w:val="-1"/>
          <w:lang w:val="ru-RU"/>
        </w:rPr>
        <w:t>.</w:t>
      </w:r>
      <w:r w:rsidRPr="00F4484D">
        <w:rPr>
          <w:spacing w:val="-3"/>
          <w:lang w:val="ru-RU"/>
        </w:rPr>
        <w:t xml:space="preserve"> </w:t>
      </w:r>
      <w:r w:rsidR="00F4484D">
        <w:rPr>
          <w:spacing w:val="-3"/>
          <w:lang w:val="ru-RU"/>
        </w:rPr>
        <w:t>по</w:t>
      </w:r>
      <w:r w:rsidR="00F4484D" w:rsidRPr="00F4484D">
        <w:rPr>
          <w:spacing w:val="-3"/>
          <w:lang w:val="ru-RU"/>
        </w:rPr>
        <w:t xml:space="preserve"> </w:t>
      </w:r>
      <w:r w:rsidR="00F4484D">
        <w:rPr>
          <w:spacing w:val="-3"/>
          <w:lang w:val="ru-RU"/>
        </w:rPr>
        <w:t>окончании</w:t>
      </w:r>
      <w:r w:rsidR="00F4484D" w:rsidRPr="00F4484D">
        <w:rPr>
          <w:spacing w:val="-3"/>
          <w:lang w:val="ru-RU"/>
        </w:rPr>
        <w:t xml:space="preserve"> </w:t>
      </w:r>
      <w:r w:rsidR="00F4484D">
        <w:rPr>
          <w:spacing w:val="-3"/>
          <w:lang w:val="ru-RU"/>
        </w:rPr>
        <w:t>последнего</w:t>
      </w:r>
      <w:r w:rsidR="00F4484D" w:rsidRPr="00F4484D">
        <w:rPr>
          <w:spacing w:val="-3"/>
          <w:lang w:val="ru-RU"/>
        </w:rPr>
        <w:t xml:space="preserve"> </w:t>
      </w:r>
      <w:r w:rsidR="00F4484D">
        <w:rPr>
          <w:spacing w:val="-3"/>
          <w:lang w:val="ru-RU"/>
        </w:rPr>
        <w:t>курса естествозания</w:t>
      </w:r>
      <w:r w:rsidRPr="00F4484D">
        <w:rPr>
          <w:lang w:val="ru-RU"/>
        </w:rPr>
        <w:t>).</w:t>
      </w:r>
      <w:r w:rsidR="00F4484D" w:rsidRPr="00F4484D">
        <w:rPr>
          <w:lang w:val="ru-RU"/>
        </w:rPr>
        <w:t xml:space="preserve"> Этот тест проводится весной, обычно в конце Марта - начале Мая. Конкретное время и место определяются в начале второго семестра каждого учебного года</w:t>
      </w:r>
      <w:r w:rsidRPr="00F4484D">
        <w:rPr>
          <w:lang w:val="ru-RU"/>
        </w:rPr>
        <w:t>.</w:t>
      </w:r>
    </w:p>
    <w:p w14:paraId="0476063E" w14:textId="77777777" w:rsidR="00050AFE" w:rsidRPr="00F4484D" w:rsidRDefault="00050AFE">
      <w:pPr>
        <w:spacing w:before="6"/>
        <w:rPr>
          <w:rFonts w:ascii="Calibri" w:eastAsia="Calibri" w:hAnsi="Calibri" w:cs="Calibri"/>
          <w:sz w:val="20"/>
          <w:szCs w:val="20"/>
          <w:lang w:val="ru-RU"/>
        </w:rPr>
      </w:pPr>
    </w:p>
    <w:p w14:paraId="6DEAF480" w14:textId="77777777" w:rsidR="000431D6" w:rsidRPr="00F4484D" w:rsidRDefault="00245640">
      <w:pPr>
        <w:pStyle w:val="Heading2"/>
        <w:rPr>
          <w:b w:val="0"/>
          <w:bCs w:val="0"/>
          <w:lang w:val="ru-RU"/>
        </w:rPr>
      </w:pPr>
      <w:r w:rsidRPr="00F4484D">
        <w:rPr>
          <w:spacing w:val="2"/>
          <w:u w:val="single" w:color="000000"/>
          <w:lang w:val="ru-RU"/>
        </w:rPr>
        <w:t xml:space="preserve"> </w:t>
      </w:r>
      <w:r w:rsidR="00F4484D" w:rsidRPr="00F4484D">
        <w:rPr>
          <w:spacing w:val="2"/>
          <w:u w:val="single" w:color="000000"/>
          <w:lang w:val="ru-RU"/>
        </w:rPr>
        <w:t xml:space="preserve">Калифорнийская Оценка Успеваемости и Прогресса Учащихся </w:t>
      </w:r>
      <w:r w:rsidRPr="00F4484D">
        <w:rPr>
          <w:spacing w:val="-1"/>
          <w:u w:val="single" w:color="000000"/>
          <w:lang w:val="ru-RU"/>
        </w:rPr>
        <w:t>(</w:t>
      </w:r>
      <w:r>
        <w:rPr>
          <w:spacing w:val="-1"/>
          <w:u w:val="single" w:color="000000"/>
        </w:rPr>
        <w:t>CAASPP</w:t>
      </w:r>
      <w:r w:rsidRPr="00F4484D">
        <w:rPr>
          <w:spacing w:val="-1"/>
          <w:u w:val="single" w:color="000000"/>
          <w:lang w:val="ru-RU"/>
        </w:rPr>
        <w:t>)</w:t>
      </w:r>
    </w:p>
    <w:p w14:paraId="69B2BF25" w14:textId="77777777" w:rsidR="000431D6" w:rsidRPr="00F4484D" w:rsidRDefault="000431D6">
      <w:pPr>
        <w:spacing w:before="12"/>
        <w:rPr>
          <w:rFonts w:ascii="Calibri" w:eastAsia="Calibri" w:hAnsi="Calibri" w:cs="Calibri"/>
          <w:b/>
          <w:bCs/>
          <w:sz w:val="14"/>
          <w:szCs w:val="14"/>
          <w:lang w:val="ru-RU"/>
        </w:rPr>
      </w:pPr>
    </w:p>
    <w:p w14:paraId="2352AA7B" w14:textId="484BF1DD" w:rsidR="000431D6" w:rsidRPr="00782AC2" w:rsidRDefault="00F4484D" w:rsidP="00782AC2">
      <w:pPr>
        <w:pStyle w:val="BodyText"/>
        <w:spacing w:before="75"/>
        <w:ind w:right="102"/>
        <w:rPr>
          <w:lang w:val="ru-RU"/>
        </w:rPr>
      </w:pPr>
      <w:r w:rsidRPr="00F4484D">
        <w:rPr>
          <w:lang w:val="ru-RU"/>
        </w:rPr>
        <w:t>Это</w:t>
      </w:r>
      <w:r w:rsidRPr="001653D0">
        <w:rPr>
          <w:lang w:val="ru-RU"/>
        </w:rPr>
        <w:t xml:space="preserve"> </w:t>
      </w:r>
      <w:r w:rsidRPr="00F4484D">
        <w:rPr>
          <w:lang w:val="ru-RU"/>
        </w:rPr>
        <w:t>система</w:t>
      </w:r>
      <w:r w:rsidRPr="001653D0">
        <w:rPr>
          <w:lang w:val="ru-RU"/>
        </w:rPr>
        <w:t xml:space="preserve"> </w:t>
      </w:r>
      <w:r w:rsidRPr="00F4484D">
        <w:rPr>
          <w:lang w:val="ru-RU"/>
        </w:rPr>
        <w:t>оцен</w:t>
      </w:r>
      <w:r w:rsidR="001653D0">
        <w:rPr>
          <w:lang w:val="ru-RU"/>
        </w:rPr>
        <w:t>ки</w:t>
      </w:r>
      <w:r w:rsidRPr="001653D0">
        <w:rPr>
          <w:lang w:val="ru-RU"/>
        </w:rPr>
        <w:t xml:space="preserve"> </w:t>
      </w:r>
      <w:r w:rsidRPr="00F4484D">
        <w:rPr>
          <w:lang w:val="ru-RU"/>
        </w:rPr>
        <w:t>успеваемости</w:t>
      </w:r>
      <w:r w:rsidRPr="001653D0">
        <w:rPr>
          <w:lang w:val="ru-RU"/>
        </w:rPr>
        <w:t xml:space="preserve"> </w:t>
      </w:r>
      <w:r w:rsidRPr="00F4484D">
        <w:rPr>
          <w:lang w:val="ru-RU"/>
        </w:rPr>
        <w:t>учащихся</w:t>
      </w:r>
      <w:r w:rsidRPr="001653D0">
        <w:rPr>
          <w:lang w:val="ru-RU"/>
        </w:rPr>
        <w:t xml:space="preserve"> </w:t>
      </w:r>
      <w:r w:rsidRPr="00F4484D">
        <w:rPr>
          <w:lang w:val="ru-RU"/>
        </w:rPr>
        <w:t>по</w:t>
      </w:r>
      <w:r w:rsidRPr="001653D0">
        <w:rPr>
          <w:lang w:val="ru-RU"/>
        </w:rPr>
        <w:t xml:space="preserve"> </w:t>
      </w:r>
      <w:r w:rsidRPr="00F4484D">
        <w:rPr>
          <w:lang w:val="ru-RU"/>
        </w:rPr>
        <w:t>различным</w:t>
      </w:r>
      <w:r w:rsidRPr="001653D0">
        <w:rPr>
          <w:lang w:val="ru-RU"/>
        </w:rPr>
        <w:t xml:space="preserve"> </w:t>
      </w:r>
      <w:r w:rsidRPr="00F4484D">
        <w:rPr>
          <w:lang w:val="ru-RU"/>
        </w:rPr>
        <w:t>предметам</w:t>
      </w:r>
      <w:r w:rsidRPr="001653D0">
        <w:rPr>
          <w:lang w:val="ru-RU"/>
        </w:rPr>
        <w:t xml:space="preserve"> </w:t>
      </w:r>
      <w:r w:rsidRPr="00F4484D">
        <w:rPr>
          <w:lang w:val="ru-RU"/>
        </w:rPr>
        <w:t>для</w:t>
      </w:r>
      <w:r w:rsidRPr="001653D0">
        <w:rPr>
          <w:lang w:val="ru-RU"/>
        </w:rPr>
        <w:t xml:space="preserve"> </w:t>
      </w:r>
      <w:r w:rsidRPr="00F4484D">
        <w:rPr>
          <w:lang w:val="ru-RU"/>
        </w:rPr>
        <w:t>студентов</w:t>
      </w:r>
      <w:r w:rsidRPr="001653D0">
        <w:rPr>
          <w:lang w:val="ru-RU"/>
        </w:rPr>
        <w:t xml:space="preserve">, </w:t>
      </w:r>
      <w:r w:rsidR="001653D0">
        <w:rPr>
          <w:lang w:val="ru-RU"/>
        </w:rPr>
        <w:t>с</w:t>
      </w:r>
      <w:r w:rsidR="001653D0" w:rsidRPr="001653D0">
        <w:rPr>
          <w:lang w:val="ru-RU"/>
        </w:rPr>
        <w:t xml:space="preserve"> </w:t>
      </w:r>
      <w:r w:rsidR="00245640" w:rsidRPr="001653D0">
        <w:rPr>
          <w:lang w:val="ru-RU"/>
        </w:rPr>
        <w:t>3</w:t>
      </w:r>
      <w:r w:rsidR="001653D0">
        <w:rPr>
          <w:position w:val="10"/>
          <w:sz w:val="13"/>
          <w:szCs w:val="13"/>
          <w:lang w:val="ru-RU"/>
        </w:rPr>
        <w:t>го</w:t>
      </w:r>
      <w:r w:rsidR="001653D0" w:rsidRPr="001653D0">
        <w:rPr>
          <w:spacing w:val="10"/>
          <w:position w:val="10"/>
          <w:sz w:val="13"/>
          <w:szCs w:val="13"/>
          <w:lang w:val="ru-RU"/>
        </w:rPr>
        <w:t xml:space="preserve"> </w:t>
      </w:r>
      <w:r w:rsidR="001653D0">
        <w:rPr>
          <w:rFonts w:cs="Calibri"/>
          <w:spacing w:val="-5"/>
          <w:lang w:val="ru-RU"/>
        </w:rPr>
        <w:t>по</w:t>
      </w:r>
      <w:r w:rsidR="001653D0" w:rsidRPr="001653D0">
        <w:rPr>
          <w:rFonts w:cs="Calibri"/>
          <w:spacing w:val="-5"/>
          <w:lang w:val="ru-RU"/>
        </w:rPr>
        <w:t xml:space="preserve"> </w:t>
      </w:r>
      <w:r w:rsidR="00245640" w:rsidRPr="001653D0">
        <w:rPr>
          <w:lang w:val="ru-RU"/>
        </w:rPr>
        <w:t>8</w:t>
      </w:r>
      <w:r w:rsidR="001653D0">
        <w:rPr>
          <w:position w:val="10"/>
          <w:sz w:val="13"/>
          <w:szCs w:val="13"/>
          <w:lang w:val="ru-RU"/>
        </w:rPr>
        <w:t>ой</w:t>
      </w:r>
      <w:r w:rsidR="00245640" w:rsidRPr="001653D0">
        <w:rPr>
          <w:spacing w:val="10"/>
          <w:position w:val="10"/>
          <w:sz w:val="13"/>
          <w:szCs w:val="13"/>
          <w:lang w:val="ru-RU"/>
        </w:rPr>
        <w:t xml:space="preserve">  </w:t>
      </w:r>
      <w:r w:rsidR="001653D0">
        <w:rPr>
          <w:lang w:val="ru-RU"/>
        </w:rPr>
        <w:t>классов</w:t>
      </w:r>
      <w:r w:rsidR="00245640" w:rsidRPr="001653D0">
        <w:rPr>
          <w:lang w:val="ru-RU"/>
        </w:rPr>
        <w:t>.</w:t>
      </w:r>
      <w:r w:rsidR="00245640" w:rsidRPr="001653D0">
        <w:rPr>
          <w:spacing w:val="66"/>
          <w:w w:val="99"/>
          <w:lang w:val="ru-RU"/>
        </w:rPr>
        <w:t xml:space="preserve"> </w:t>
      </w:r>
      <w:r w:rsidR="00245640">
        <w:rPr>
          <w:spacing w:val="-1"/>
        </w:rPr>
        <w:t>CAASPP</w:t>
      </w:r>
      <w:r w:rsidR="001653D0" w:rsidRPr="001653D0">
        <w:rPr>
          <w:lang w:val="ru-RU"/>
        </w:rPr>
        <w:t xml:space="preserve"> </w:t>
      </w:r>
      <w:r w:rsidR="007874FA">
        <w:rPr>
          <w:lang w:val="ru-RU"/>
        </w:rPr>
        <w:t>помогает</w:t>
      </w:r>
      <w:r w:rsidR="007874FA" w:rsidRPr="000460DE">
        <w:rPr>
          <w:lang w:val="ru-RU"/>
        </w:rPr>
        <w:t xml:space="preserve"> </w:t>
      </w:r>
      <w:r w:rsidR="007874FA">
        <w:rPr>
          <w:lang w:val="ru-RU"/>
        </w:rPr>
        <w:t>учителям</w:t>
      </w:r>
      <w:r w:rsidR="007874FA" w:rsidRPr="000460DE">
        <w:rPr>
          <w:lang w:val="ru-RU"/>
        </w:rPr>
        <w:t xml:space="preserve"> </w:t>
      </w:r>
      <w:r w:rsidR="007874FA">
        <w:rPr>
          <w:lang w:val="ru-RU"/>
        </w:rPr>
        <w:t>наблюдать</w:t>
      </w:r>
      <w:r w:rsidR="007874FA" w:rsidRPr="000460DE">
        <w:rPr>
          <w:lang w:val="ru-RU"/>
        </w:rPr>
        <w:t xml:space="preserve"> </w:t>
      </w:r>
      <w:r w:rsidR="007874FA">
        <w:rPr>
          <w:lang w:val="ru-RU"/>
        </w:rPr>
        <w:t>за</w:t>
      </w:r>
      <w:r w:rsidR="007874FA" w:rsidRPr="000460DE">
        <w:rPr>
          <w:lang w:val="ru-RU"/>
        </w:rPr>
        <w:t xml:space="preserve"> </w:t>
      </w:r>
      <w:r w:rsidR="007874FA">
        <w:rPr>
          <w:lang w:val="ru-RU"/>
        </w:rPr>
        <w:t>успехом</w:t>
      </w:r>
      <w:r w:rsidR="007874FA" w:rsidRPr="000460DE">
        <w:rPr>
          <w:lang w:val="ru-RU"/>
        </w:rPr>
        <w:t xml:space="preserve"> </w:t>
      </w:r>
      <w:r w:rsidR="007874FA">
        <w:rPr>
          <w:lang w:val="ru-RU"/>
        </w:rPr>
        <w:t>студентов</w:t>
      </w:r>
      <w:r w:rsidR="007874FA" w:rsidRPr="000460DE">
        <w:rPr>
          <w:lang w:val="ru-RU"/>
        </w:rPr>
        <w:t xml:space="preserve"> </w:t>
      </w:r>
      <w:r w:rsidR="007874FA">
        <w:rPr>
          <w:lang w:val="ru-RU"/>
        </w:rPr>
        <w:t>и</w:t>
      </w:r>
      <w:r w:rsidR="007874FA" w:rsidRPr="000460DE">
        <w:rPr>
          <w:lang w:val="ru-RU"/>
        </w:rPr>
        <w:t xml:space="preserve"> </w:t>
      </w:r>
      <w:r w:rsidR="007874FA">
        <w:rPr>
          <w:lang w:val="ru-RU"/>
        </w:rPr>
        <w:t>определять</w:t>
      </w:r>
      <w:r w:rsidR="007874FA" w:rsidRPr="000460DE">
        <w:rPr>
          <w:lang w:val="ru-RU"/>
        </w:rPr>
        <w:t xml:space="preserve"> </w:t>
      </w:r>
      <w:r w:rsidR="007874FA">
        <w:rPr>
          <w:lang w:val="ru-RU"/>
        </w:rPr>
        <w:t>их</w:t>
      </w:r>
      <w:r w:rsidR="007874FA" w:rsidRPr="000460DE">
        <w:rPr>
          <w:lang w:val="ru-RU"/>
        </w:rPr>
        <w:t xml:space="preserve"> </w:t>
      </w:r>
      <w:r w:rsidR="007874FA">
        <w:rPr>
          <w:lang w:val="ru-RU"/>
        </w:rPr>
        <w:t>индивидуальных</w:t>
      </w:r>
      <w:r w:rsidR="007874FA" w:rsidRPr="000460DE">
        <w:rPr>
          <w:lang w:val="ru-RU"/>
        </w:rPr>
        <w:t xml:space="preserve"> </w:t>
      </w:r>
      <w:r w:rsidR="007874FA">
        <w:rPr>
          <w:lang w:val="ru-RU"/>
        </w:rPr>
        <w:t>нужд</w:t>
      </w:r>
      <w:r w:rsidR="007874FA" w:rsidRPr="000460DE">
        <w:rPr>
          <w:lang w:val="ru-RU"/>
        </w:rPr>
        <w:t xml:space="preserve"> </w:t>
      </w:r>
      <w:r w:rsidR="007874FA">
        <w:rPr>
          <w:lang w:val="ru-RU"/>
        </w:rPr>
        <w:t>согласно</w:t>
      </w:r>
      <w:r w:rsidR="007874FA" w:rsidRPr="000460DE">
        <w:rPr>
          <w:lang w:val="ru-RU"/>
        </w:rPr>
        <w:t xml:space="preserve"> </w:t>
      </w:r>
      <w:r w:rsidR="007874FA">
        <w:rPr>
          <w:lang w:val="ru-RU"/>
        </w:rPr>
        <w:t>утвержденным</w:t>
      </w:r>
      <w:r w:rsidR="007874FA" w:rsidRPr="000460DE">
        <w:rPr>
          <w:lang w:val="ru-RU"/>
        </w:rPr>
        <w:t xml:space="preserve"> </w:t>
      </w:r>
      <w:r w:rsidR="007874FA">
        <w:rPr>
          <w:lang w:val="ru-RU"/>
        </w:rPr>
        <w:t>стандартам</w:t>
      </w:r>
      <w:r w:rsidR="007874FA">
        <w:rPr>
          <w:spacing w:val="-1"/>
          <w:lang w:val="ru-RU"/>
        </w:rPr>
        <w:t xml:space="preserve">. </w:t>
      </w:r>
    </w:p>
    <w:p w14:paraId="356307FA" w14:textId="77777777" w:rsidR="00D950A8" w:rsidRPr="001653D0" w:rsidRDefault="00D950A8">
      <w:pPr>
        <w:spacing w:before="11"/>
        <w:rPr>
          <w:rFonts w:ascii="Calibri" w:eastAsia="Calibri" w:hAnsi="Calibri" w:cs="Calibri"/>
          <w:sz w:val="19"/>
          <w:szCs w:val="19"/>
          <w:lang w:val="ru-RU"/>
        </w:rPr>
      </w:pPr>
    </w:p>
    <w:p w14:paraId="3335CCC0" w14:textId="77777777" w:rsidR="000431D6" w:rsidRPr="001653D0" w:rsidRDefault="001653D0">
      <w:pPr>
        <w:pStyle w:val="Heading2"/>
        <w:rPr>
          <w:b w:val="0"/>
          <w:bCs w:val="0"/>
          <w:lang w:val="ru-RU"/>
        </w:rPr>
      </w:pPr>
      <w:r>
        <w:rPr>
          <w:u w:val="single" w:color="000000"/>
          <w:lang w:val="ru-RU"/>
        </w:rPr>
        <w:t xml:space="preserve">Правила Проведения </w:t>
      </w:r>
      <w:r w:rsidR="00BB2C44">
        <w:rPr>
          <w:u w:val="single" w:color="000000"/>
          <w:lang w:val="ru-RU"/>
        </w:rPr>
        <w:t>АР (</w:t>
      </w:r>
      <w:r w:rsidR="00245640">
        <w:rPr>
          <w:u w:val="single" w:color="000000"/>
        </w:rPr>
        <w:t>AP</w:t>
      </w:r>
      <w:r w:rsidR="00245640" w:rsidRPr="001653D0">
        <w:rPr>
          <w:u w:val="single" w:color="000000"/>
          <w:lang w:val="ru-RU"/>
        </w:rPr>
        <w:t xml:space="preserve"> </w:t>
      </w:r>
      <w:r w:rsidR="00245640">
        <w:rPr>
          <w:spacing w:val="-1"/>
          <w:u w:val="single" w:color="000000"/>
        </w:rPr>
        <w:t>Exam</w:t>
      </w:r>
      <w:r>
        <w:rPr>
          <w:spacing w:val="-3"/>
          <w:u w:val="single" w:color="000000"/>
          <w:lang w:val="ru-RU"/>
        </w:rPr>
        <w:t>)</w:t>
      </w:r>
    </w:p>
    <w:p w14:paraId="31FCADCE" w14:textId="77777777" w:rsidR="000431D6" w:rsidRPr="001653D0" w:rsidRDefault="000431D6">
      <w:pPr>
        <w:spacing w:before="3"/>
        <w:rPr>
          <w:rFonts w:ascii="Calibri" w:eastAsia="Calibri" w:hAnsi="Calibri" w:cs="Calibri"/>
          <w:b/>
          <w:bCs/>
          <w:sz w:val="15"/>
          <w:szCs w:val="15"/>
          <w:lang w:val="ru-RU"/>
        </w:rPr>
      </w:pPr>
    </w:p>
    <w:p w14:paraId="19FDFB97" w14:textId="036445CB" w:rsidR="003362D9" w:rsidRDefault="007874FA" w:rsidP="00952526">
      <w:pPr>
        <w:pStyle w:val="BodyText"/>
        <w:spacing w:before="59"/>
        <w:ind w:right="102"/>
        <w:rPr>
          <w:i/>
          <w:lang w:val="ru-RU"/>
        </w:rPr>
      </w:pPr>
      <w:r>
        <w:t>PCI</w:t>
      </w:r>
      <w:r w:rsidRPr="00CA65D7">
        <w:rPr>
          <w:lang w:val="ru-RU"/>
        </w:rPr>
        <w:t xml:space="preserve"> </w:t>
      </w:r>
      <w:r>
        <w:rPr>
          <w:lang w:val="ru-RU"/>
        </w:rPr>
        <w:t>поощряет</w:t>
      </w:r>
      <w:r w:rsidRPr="00CA65D7">
        <w:rPr>
          <w:lang w:val="ru-RU"/>
        </w:rPr>
        <w:t xml:space="preserve"> </w:t>
      </w:r>
      <w:r>
        <w:rPr>
          <w:lang w:val="ru-RU"/>
        </w:rPr>
        <w:t>участие</w:t>
      </w:r>
      <w:r w:rsidRPr="00CA65D7">
        <w:rPr>
          <w:lang w:val="ru-RU"/>
        </w:rPr>
        <w:t xml:space="preserve"> </w:t>
      </w:r>
      <w:r>
        <w:rPr>
          <w:lang w:val="ru-RU"/>
        </w:rPr>
        <w:t>студентов</w:t>
      </w:r>
      <w:r w:rsidRPr="00CA65D7">
        <w:rPr>
          <w:lang w:val="ru-RU"/>
        </w:rPr>
        <w:t xml:space="preserve"> </w:t>
      </w:r>
      <w:r>
        <w:rPr>
          <w:lang w:val="ru-RU"/>
        </w:rPr>
        <w:t>в</w:t>
      </w:r>
      <w:r w:rsidRPr="00CA65D7">
        <w:rPr>
          <w:lang w:val="ru-RU"/>
        </w:rPr>
        <w:t xml:space="preserve"> </w:t>
      </w:r>
      <w:r>
        <w:rPr>
          <w:lang w:val="ru-RU"/>
        </w:rPr>
        <w:t>различных</w:t>
      </w:r>
      <w:r w:rsidRPr="00CA65D7">
        <w:rPr>
          <w:lang w:val="ru-RU"/>
        </w:rPr>
        <w:t xml:space="preserve"> </w:t>
      </w:r>
      <w:r>
        <w:rPr>
          <w:lang w:val="ru-RU"/>
        </w:rPr>
        <w:t>академических</w:t>
      </w:r>
      <w:r w:rsidRPr="00CA65D7">
        <w:rPr>
          <w:lang w:val="ru-RU"/>
        </w:rPr>
        <w:t xml:space="preserve"> </w:t>
      </w:r>
      <w:r>
        <w:rPr>
          <w:lang w:val="ru-RU"/>
        </w:rPr>
        <w:t>программах</w:t>
      </w:r>
      <w:r w:rsidRPr="00CA65D7">
        <w:rPr>
          <w:lang w:val="ru-RU"/>
        </w:rPr>
        <w:t xml:space="preserve"> </w:t>
      </w:r>
      <w:r>
        <w:rPr>
          <w:lang w:val="ru-RU"/>
        </w:rPr>
        <w:t>включая</w:t>
      </w:r>
      <w:r w:rsidRPr="00CA65D7">
        <w:rPr>
          <w:lang w:val="ru-RU"/>
        </w:rPr>
        <w:t xml:space="preserve"> </w:t>
      </w:r>
      <w:r>
        <w:rPr>
          <w:lang w:val="ru-RU"/>
        </w:rPr>
        <w:t>классы</w:t>
      </w:r>
      <w:r w:rsidRPr="00CA65D7">
        <w:rPr>
          <w:lang w:val="ru-RU"/>
        </w:rPr>
        <w:t xml:space="preserve"> </w:t>
      </w:r>
      <w:r>
        <w:rPr>
          <w:lang w:val="ru-RU"/>
        </w:rPr>
        <w:t>для</w:t>
      </w:r>
      <w:r w:rsidRPr="00CA65D7">
        <w:rPr>
          <w:lang w:val="ru-RU"/>
        </w:rPr>
        <w:t xml:space="preserve"> </w:t>
      </w:r>
      <w:r>
        <w:rPr>
          <w:lang w:val="ru-RU"/>
        </w:rPr>
        <w:t>колледжа</w:t>
      </w:r>
      <w:r w:rsidRPr="00CA65D7">
        <w:rPr>
          <w:lang w:val="ru-RU"/>
        </w:rPr>
        <w:t>.</w:t>
      </w:r>
      <w:r>
        <w:rPr>
          <w:lang w:val="ru-RU"/>
        </w:rPr>
        <w:t xml:space="preserve"> Некоторые</w:t>
      </w:r>
      <w:r w:rsidRPr="00CA65D7">
        <w:rPr>
          <w:lang w:val="ru-RU"/>
        </w:rPr>
        <w:t xml:space="preserve"> </w:t>
      </w:r>
      <w:r>
        <w:rPr>
          <w:lang w:val="ru-RU"/>
        </w:rPr>
        <w:t>курсы</w:t>
      </w:r>
      <w:r w:rsidRPr="00CA65D7">
        <w:rPr>
          <w:lang w:val="ru-RU"/>
        </w:rPr>
        <w:t xml:space="preserve"> </w:t>
      </w:r>
      <w:r>
        <w:rPr>
          <w:lang w:val="ru-RU"/>
        </w:rPr>
        <w:t>предлагаются</w:t>
      </w:r>
      <w:r w:rsidRPr="00CA65D7">
        <w:rPr>
          <w:lang w:val="ru-RU"/>
        </w:rPr>
        <w:t xml:space="preserve"> </w:t>
      </w:r>
      <w:r>
        <w:rPr>
          <w:lang w:val="ru-RU"/>
        </w:rPr>
        <w:t>и</w:t>
      </w:r>
      <w:r w:rsidRPr="00CA65D7">
        <w:rPr>
          <w:lang w:val="ru-RU"/>
        </w:rPr>
        <w:t xml:space="preserve"> </w:t>
      </w:r>
      <w:r>
        <w:rPr>
          <w:lang w:val="ru-RU"/>
        </w:rPr>
        <w:t>дают</w:t>
      </w:r>
      <w:r w:rsidRPr="00CA65D7">
        <w:rPr>
          <w:lang w:val="ru-RU"/>
        </w:rPr>
        <w:t xml:space="preserve"> </w:t>
      </w:r>
      <w:r>
        <w:rPr>
          <w:lang w:val="ru-RU"/>
        </w:rPr>
        <w:t>кредиты</w:t>
      </w:r>
      <w:r w:rsidRPr="00CA65D7">
        <w:rPr>
          <w:lang w:val="ru-RU"/>
        </w:rPr>
        <w:t xml:space="preserve"> </w:t>
      </w:r>
      <w:r>
        <w:rPr>
          <w:lang w:val="ru-RU"/>
        </w:rPr>
        <w:t>для</w:t>
      </w:r>
      <w:r w:rsidRPr="00CA65D7">
        <w:rPr>
          <w:lang w:val="ru-RU"/>
        </w:rPr>
        <w:t xml:space="preserve"> </w:t>
      </w:r>
      <w:r>
        <w:rPr>
          <w:lang w:val="ru-RU"/>
        </w:rPr>
        <w:t xml:space="preserve">колледжа, поднимая </w:t>
      </w:r>
      <w:r>
        <w:t>GPA</w:t>
      </w:r>
      <w:r>
        <w:rPr>
          <w:lang w:val="ru-RU"/>
        </w:rPr>
        <w:t xml:space="preserve"> студента</w:t>
      </w:r>
      <w:r w:rsidRPr="00CA65D7">
        <w:rPr>
          <w:lang w:val="ru-RU"/>
        </w:rPr>
        <w:t xml:space="preserve">. </w:t>
      </w:r>
      <w:r w:rsidR="00A5246E" w:rsidRPr="00A5246E">
        <w:rPr>
          <w:i/>
          <w:lang w:val="ru-RU"/>
        </w:rPr>
        <w:t>Экзамены AP доступны в школах PCI при условии, что студент, запрашивающий экзамен, прошел или проходит утвержденный курс AP в течение текущего учебного года</w:t>
      </w:r>
      <w:r w:rsidR="00A5246E">
        <w:rPr>
          <w:i/>
          <w:lang w:val="ru-RU"/>
        </w:rPr>
        <w:t>.</w:t>
      </w:r>
    </w:p>
    <w:p w14:paraId="0A1C225E" w14:textId="77777777" w:rsidR="00952526" w:rsidRPr="007874FA" w:rsidRDefault="00952526" w:rsidP="00952526">
      <w:pPr>
        <w:pStyle w:val="BodyText"/>
        <w:spacing w:before="59"/>
        <w:ind w:right="102"/>
        <w:rPr>
          <w:rFonts w:cs="Calibri"/>
          <w:lang w:val="ru-RU" w:bidi="en-US"/>
        </w:rPr>
      </w:pPr>
    </w:p>
    <w:p w14:paraId="3FA99E02" w14:textId="4B69D178" w:rsidR="007874FA" w:rsidRPr="007874FA" w:rsidRDefault="007874FA" w:rsidP="007874FA">
      <w:pPr>
        <w:autoSpaceDE w:val="0"/>
        <w:autoSpaceDN w:val="0"/>
        <w:ind w:left="109" w:right="206"/>
        <w:rPr>
          <w:rFonts w:ascii="Calibri" w:eastAsia="Calibri" w:hAnsi="Calibri" w:cs="Calibri"/>
          <w:sz w:val="20"/>
          <w:szCs w:val="20"/>
          <w:lang w:val="ru-RU" w:bidi="en-US"/>
        </w:rPr>
      </w:pPr>
      <w:r w:rsidRPr="007874FA">
        <w:rPr>
          <w:rFonts w:ascii="Calibri" w:eastAsia="Calibri" w:hAnsi="Calibri" w:cs="Calibri"/>
          <w:sz w:val="20"/>
          <w:szCs w:val="20"/>
          <w:lang w:val="ru-RU" w:bidi="en-US"/>
        </w:rPr>
        <w:t xml:space="preserve">Коллегия Колледжей о </w:t>
      </w:r>
      <w:r w:rsidRPr="007874FA">
        <w:rPr>
          <w:rFonts w:ascii="Calibri" w:eastAsia="Calibri" w:hAnsi="Calibri" w:cs="Calibri"/>
          <w:sz w:val="20"/>
          <w:szCs w:val="20"/>
          <w:lang w:bidi="en-US"/>
        </w:rPr>
        <w:t>AP</w:t>
      </w:r>
      <w:r w:rsidRPr="007874FA">
        <w:rPr>
          <w:rFonts w:ascii="Calibri" w:eastAsia="Calibri" w:hAnsi="Calibri" w:cs="Calibri"/>
          <w:sz w:val="20"/>
          <w:szCs w:val="20"/>
          <w:lang w:val="ru-RU" w:bidi="en-US"/>
        </w:rPr>
        <w:t xml:space="preserve"> на 20</w:t>
      </w:r>
      <w:r w:rsidR="00BB2C44">
        <w:rPr>
          <w:rFonts w:ascii="Calibri" w:eastAsia="Calibri" w:hAnsi="Calibri" w:cs="Calibri"/>
          <w:sz w:val="20"/>
          <w:szCs w:val="20"/>
          <w:lang w:val="ru-RU" w:bidi="en-US"/>
        </w:rPr>
        <w:t>2</w:t>
      </w:r>
      <w:r w:rsidR="00E2294C">
        <w:rPr>
          <w:rFonts w:ascii="Calibri" w:eastAsia="Calibri" w:hAnsi="Calibri" w:cs="Calibri"/>
          <w:sz w:val="20"/>
          <w:szCs w:val="20"/>
          <w:lang w:val="ru-RU" w:bidi="en-US"/>
        </w:rPr>
        <w:t>3</w:t>
      </w:r>
      <w:r w:rsidRPr="007874FA">
        <w:rPr>
          <w:rFonts w:ascii="Calibri" w:eastAsia="Calibri" w:hAnsi="Calibri" w:cs="Calibri"/>
          <w:sz w:val="20"/>
          <w:szCs w:val="20"/>
          <w:lang w:val="ru-RU" w:bidi="en-US"/>
        </w:rPr>
        <w:t>-2</w:t>
      </w:r>
      <w:r w:rsidR="00E2294C">
        <w:rPr>
          <w:rFonts w:ascii="Calibri" w:eastAsia="Calibri" w:hAnsi="Calibri" w:cs="Calibri"/>
          <w:sz w:val="20"/>
          <w:szCs w:val="20"/>
          <w:lang w:val="ru-RU" w:bidi="en-US"/>
        </w:rPr>
        <w:t>4</w:t>
      </w:r>
      <w:r w:rsidRPr="007874FA">
        <w:rPr>
          <w:rFonts w:ascii="Calibri" w:eastAsia="Calibri" w:hAnsi="Calibri" w:cs="Calibri"/>
          <w:sz w:val="20"/>
          <w:szCs w:val="20"/>
          <w:lang w:val="ru-RU" w:bidi="en-US"/>
        </w:rPr>
        <w:t xml:space="preserve"> школьный год обязывает студентов регистрироваться на курс </w:t>
      </w:r>
      <w:r w:rsidRPr="007874FA">
        <w:rPr>
          <w:rFonts w:ascii="Calibri" w:eastAsia="Calibri" w:hAnsi="Calibri" w:cs="Calibri"/>
          <w:sz w:val="20"/>
          <w:szCs w:val="20"/>
          <w:lang w:bidi="en-US"/>
        </w:rPr>
        <w:t>online</w:t>
      </w:r>
      <w:r w:rsidRPr="007874FA">
        <w:rPr>
          <w:rFonts w:ascii="Calibri" w:eastAsia="Calibri" w:hAnsi="Calibri" w:cs="Calibri"/>
          <w:sz w:val="20"/>
          <w:szCs w:val="20"/>
          <w:lang w:val="ru-RU" w:bidi="en-US"/>
        </w:rPr>
        <w:t xml:space="preserve"> с 1 Августа. Срок регистрации на экзамен </w:t>
      </w:r>
      <w:r w:rsidR="006B66AF">
        <w:rPr>
          <w:rFonts w:ascii="Calibri" w:eastAsia="Calibri" w:hAnsi="Calibri" w:cs="Calibri"/>
          <w:sz w:val="20"/>
          <w:szCs w:val="20"/>
          <w:lang w:val="ru-RU" w:bidi="en-US"/>
        </w:rPr>
        <w:t>в начале осеннего семестра</w:t>
      </w:r>
      <w:r w:rsidRPr="007874FA">
        <w:rPr>
          <w:rFonts w:ascii="Calibri" w:eastAsia="Calibri" w:hAnsi="Calibri" w:cs="Calibri"/>
          <w:sz w:val="20"/>
          <w:szCs w:val="20"/>
          <w:lang w:val="ru-RU" w:bidi="en-US"/>
        </w:rPr>
        <w:t xml:space="preserve">. </w:t>
      </w:r>
      <w:r w:rsidR="00F77FD8">
        <w:rPr>
          <w:rFonts w:ascii="Calibri" w:eastAsia="Calibri" w:hAnsi="Calibri" w:cs="Calibri"/>
          <w:sz w:val="20"/>
          <w:szCs w:val="20"/>
          <w:lang w:val="ru-RU" w:bidi="en-US"/>
        </w:rPr>
        <w:t xml:space="preserve">Регистрация в </w:t>
      </w:r>
      <w:r w:rsidR="002E2A6D">
        <w:rPr>
          <w:rFonts w:ascii="Calibri" w:eastAsia="Calibri" w:hAnsi="Calibri" w:cs="Calibri"/>
          <w:sz w:val="20"/>
          <w:szCs w:val="20"/>
          <w:lang w:val="ru-RU" w:bidi="en-US"/>
        </w:rPr>
        <w:t>С</w:t>
      </w:r>
      <w:r w:rsidR="00F77FD8">
        <w:rPr>
          <w:rFonts w:ascii="Calibri" w:eastAsia="Calibri" w:hAnsi="Calibri" w:cs="Calibri"/>
          <w:sz w:val="20"/>
          <w:szCs w:val="20"/>
          <w:lang w:val="ru-RU" w:bidi="en-US"/>
        </w:rPr>
        <w:t>ентябр</w:t>
      </w:r>
      <w:r w:rsidR="002E2A6D">
        <w:rPr>
          <w:rFonts w:ascii="Calibri" w:eastAsia="Calibri" w:hAnsi="Calibri" w:cs="Calibri"/>
          <w:sz w:val="20"/>
          <w:szCs w:val="20"/>
          <w:lang w:val="ru-RU" w:bidi="en-US"/>
        </w:rPr>
        <w:t xml:space="preserve">е обязательна для участия в экзамене в Мае. </w:t>
      </w:r>
      <w:r w:rsidRPr="007874FA">
        <w:rPr>
          <w:rFonts w:ascii="Calibri" w:eastAsia="Calibri" w:hAnsi="Calibri" w:cs="Calibri"/>
          <w:sz w:val="20"/>
          <w:szCs w:val="20"/>
          <w:lang w:val="ru-RU" w:bidi="en-US"/>
        </w:rPr>
        <w:t>Дискреционные средства могут быть использованы для покрытия расходов на экзамен.</w:t>
      </w:r>
    </w:p>
    <w:p w14:paraId="691F7782" w14:textId="77777777" w:rsidR="00577636" w:rsidRDefault="007874FA" w:rsidP="007874FA">
      <w:pPr>
        <w:pStyle w:val="BodyText"/>
        <w:spacing w:before="59"/>
        <w:ind w:left="0" w:right="102"/>
        <w:rPr>
          <w:rFonts w:cs="Calibri"/>
          <w:b/>
          <w:szCs w:val="22"/>
          <w:lang w:val="ru-RU" w:bidi="en-US"/>
        </w:rPr>
      </w:pPr>
      <w:r>
        <w:rPr>
          <w:rFonts w:cs="Calibri"/>
          <w:b/>
          <w:szCs w:val="22"/>
          <w:lang w:val="ru-RU" w:bidi="en-US"/>
        </w:rPr>
        <w:t xml:space="preserve">          </w:t>
      </w:r>
    </w:p>
    <w:p w14:paraId="7738ACAF" w14:textId="77777777" w:rsidR="000431D6" w:rsidRPr="009E3056" w:rsidRDefault="007874FA" w:rsidP="007874FA">
      <w:pPr>
        <w:pStyle w:val="BodyText"/>
        <w:spacing w:before="59"/>
        <w:ind w:left="0" w:right="102"/>
        <w:rPr>
          <w:color w:val="0000FF"/>
          <w:spacing w:val="-1"/>
          <w:u w:val="single" w:color="0000FF"/>
          <w:lang w:val="ru-RU"/>
        </w:rPr>
      </w:pPr>
      <w:r w:rsidRPr="007874FA">
        <w:rPr>
          <w:rFonts w:cs="Calibri"/>
          <w:b/>
          <w:szCs w:val="22"/>
          <w:lang w:val="ru-RU" w:bidi="en-US"/>
        </w:rPr>
        <w:t>Для</w:t>
      </w:r>
      <w:r>
        <w:rPr>
          <w:rFonts w:cs="Calibri"/>
          <w:b/>
          <w:szCs w:val="22"/>
          <w:lang w:val="ru-RU" w:bidi="en-US"/>
        </w:rPr>
        <w:t xml:space="preserve"> большей</w:t>
      </w:r>
      <w:r w:rsidRPr="007874FA">
        <w:rPr>
          <w:rFonts w:cs="Calibri"/>
          <w:b/>
          <w:szCs w:val="22"/>
          <w:lang w:val="ru-RU" w:bidi="en-US"/>
        </w:rPr>
        <w:t xml:space="preserve"> информации и пошаговой инструкции</w:t>
      </w:r>
      <w:r w:rsidR="00245640" w:rsidRPr="007874FA">
        <w:rPr>
          <w:spacing w:val="-1"/>
          <w:lang w:val="ru-RU"/>
        </w:rPr>
        <w:t>:</w:t>
      </w:r>
      <w:r w:rsidR="00245640" w:rsidRPr="007874FA">
        <w:rPr>
          <w:spacing w:val="-12"/>
          <w:lang w:val="ru-RU"/>
        </w:rPr>
        <w:t xml:space="preserve"> </w:t>
      </w:r>
      <w:hyperlink r:id="rId45">
        <w:r w:rsidR="00245640">
          <w:rPr>
            <w:color w:val="0000FF"/>
            <w:spacing w:val="-1"/>
            <w:u w:val="single" w:color="0000FF"/>
          </w:rPr>
          <w:t>https</w:t>
        </w:r>
        <w:r w:rsidR="00245640" w:rsidRPr="007874FA">
          <w:rPr>
            <w:color w:val="0000FF"/>
            <w:spacing w:val="-1"/>
            <w:u w:val="single" w:color="0000FF"/>
            <w:lang w:val="ru-RU"/>
          </w:rPr>
          <w:t>://</w:t>
        </w:r>
        <w:proofErr w:type="spellStart"/>
        <w:r w:rsidR="00245640">
          <w:rPr>
            <w:color w:val="0000FF"/>
            <w:spacing w:val="-1"/>
            <w:u w:val="single" w:color="0000FF"/>
          </w:rPr>
          <w:t>apstudents</w:t>
        </w:r>
        <w:proofErr w:type="spellEnd"/>
        <w:r w:rsidR="00245640" w:rsidRPr="007874FA">
          <w:rPr>
            <w:color w:val="0000FF"/>
            <w:spacing w:val="-1"/>
            <w:u w:val="single" w:color="0000FF"/>
            <w:lang w:val="ru-RU"/>
          </w:rPr>
          <w:t>.</w:t>
        </w:r>
        <w:proofErr w:type="spellStart"/>
        <w:r w:rsidR="00245640">
          <w:rPr>
            <w:color w:val="0000FF"/>
            <w:spacing w:val="-1"/>
            <w:u w:val="single" w:color="0000FF"/>
          </w:rPr>
          <w:t>collegeboard</w:t>
        </w:r>
        <w:proofErr w:type="spellEnd"/>
        <w:r w:rsidR="00245640" w:rsidRPr="007874FA">
          <w:rPr>
            <w:color w:val="0000FF"/>
            <w:spacing w:val="-1"/>
            <w:u w:val="single" w:color="0000FF"/>
            <w:lang w:val="ru-RU"/>
          </w:rPr>
          <w:t>.</w:t>
        </w:r>
        <w:r w:rsidR="00245640">
          <w:rPr>
            <w:color w:val="0000FF"/>
            <w:spacing w:val="-1"/>
            <w:u w:val="single" w:color="0000FF"/>
          </w:rPr>
          <w:t>org</w:t>
        </w:r>
        <w:r w:rsidR="00245640" w:rsidRPr="007874FA">
          <w:rPr>
            <w:color w:val="0000FF"/>
            <w:spacing w:val="-1"/>
            <w:u w:val="single" w:color="0000FF"/>
            <w:lang w:val="ru-RU"/>
          </w:rPr>
          <w:t>/</w:t>
        </w:r>
        <w:r w:rsidR="00245640">
          <w:rPr>
            <w:color w:val="0000FF"/>
            <w:spacing w:val="-1"/>
            <w:u w:val="single" w:color="0000FF"/>
          </w:rPr>
          <w:t>register</w:t>
        </w:r>
        <w:r w:rsidR="00245640" w:rsidRPr="007874FA">
          <w:rPr>
            <w:color w:val="0000FF"/>
            <w:spacing w:val="-1"/>
            <w:u w:val="single" w:color="0000FF"/>
            <w:lang w:val="ru-RU"/>
          </w:rPr>
          <w:t>-</w:t>
        </w:r>
        <w:r w:rsidR="00245640">
          <w:rPr>
            <w:color w:val="0000FF"/>
            <w:spacing w:val="-1"/>
            <w:u w:val="single" w:color="0000FF"/>
          </w:rPr>
          <w:t>for</w:t>
        </w:r>
        <w:r w:rsidR="00245640" w:rsidRPr="007874FA">
          <w:rPr>
            <w:color w:val="0000FF"/>
            <w:spacing w:val="-1"/>
            <w:u w:val="single" w:color="0000FF"/>
            <w:lang w:val="ru-RU"/>
          </w:rPr>
          <w:t>-</w:t>
        </w:r>
        <w:r w:rsidR="00245640">
          <w:rPr>
            <w:color w:val="0000FF"/>
            <w:spacing w:val="-1"/>
            <w:u w:val="single" w:color="0000FF"/>
          </w:rPr>
          <w:t>ap</w:t>
        </w:r>
        <w:r w:rsidR="00245640" w:rsidRPr="007874FA">
          <w:rPr>
            <w:color w:val="0000FF"/>
            <w:spacing w:val="-1"/>
            <w:u w:val="single" w:color="0000FF"/>
            <w:lang w:val="ru-RU"/>
          </w:rPr>
          <w:t>-</w:t>
        </w:r>
        <w:r w:rsidR="00245640">
          <w:rPr>
            <w:color w:val="0000FF"/>
            <w:spacing w:val="-1"/>
            <w:u w:val="single" w:color="0000FF"/>
          </w:rPr>
          <w:t>exams</w:t>
        </w:r>
      </w:hyperlink>
    </w:p>
    <w:p w14:paraId="1E71352C" w14:textId="77777777" w:rsidR="009E3056" w:rsidRDefault="009E3056" w:rsidP="009E3056">
      <w:pPr>
        <w:spacing w:before="56"/>
        <w:ind w:left="100"/>
        <w:rPr>
          <w:rFonts w:ascii="Calibri"/>
          <w:b/>
          <w:spacing w:val="-1"/>
          <w:u w:val="single" w:color="000000"/>
        </w:rPr>
      </w:pPr>
    </w:p>
    <w:p w14:paraId="01FF1A72" w14:textId="168243D6" w:rsidR="009E3056" w:rsidRPr="00677DC0" w:rsidRDefault="009E3056" w:rsidP="009E3056">
      <w:pPr>
        <w:spacing w:before="56"/>
        <w:ind w:left="100"/>
        <w:rPr>
          <w:rFonts w:ascii="Calibri" w:eastAsia="Calibri" w:hAnsi="Calibri" w:cs="Calibri"/>
          <w:lang w:val="ru-RU"/>
        </w:rPr>
      </w:pPr>
      <w:r>
        <w:rPr>
          <w:rFonts w:ascii="Calibri"/>
          <w:b/>
          <w:spacing w:val="-1"/>
          <w:u w:val="single" w:color="000000"/>
          <w:lang w:val="ru-RU"/>
        </w:rPr>
        <w:t>КУРСЫ МАТЕМАТИКИ</w:t>
      </w:r>
      <w:r w:rsidRPr="00677DC0">
        <w:rPr>
          <w:rFonts w:ascii="Calibri"/>
          <w:b/>
          <w:u w:val="single" w:color="000000"/>
          <w:lang w:val="ru-RU"/>
        </w:rPr>
        <w:t xml:space="preserve"> </w:t>
      </w:r>
      <w:r w:rsidRPr="00677DC0">
        <w:rPr>
          <w:rFonts w:ascii="Calibri"/>
          <w:b/>
          <w:spacing w:val="-1"/>
          <w:u w:val="single" w:color="000000"/>
          <w:lang w:val="ru-RU"/>
        </w:rPr>
        <w:t>(</w:t>
      </w:r>
      <w:r>
        <w:rPr>
          <w:rFonts w:ascii="Calibri"/>
          <w:b/>
          <w:spacing w:val="-1"/>
          <w:u w:val="single" w:color="000000"/>
        </w:rPr>
        <w:t>BP</w:t>
      </w:r>
      <w:r w:rsidRPr="00677DC0">
        <w:rPr>
          <w:rFonts w:ascii="Calibri"/>
          <w:b/>
          <w:spacing w:val="-1"/>
          <w:u w:val="single" w:color="000000"/>
          <w:lang w:val="ru-RU"/>
        </w:rPr>
        <w:t xml:space="preserve"> 5200)</w:t>
      </w:r>
    </w:p>
    <w:p w14:paraId="78D29BA4" w14:textId="77777777" w:rsidR="00307CEE" w:rsidRDefault="00307CEE" w:rsidP="009E3056">
      <w:pPr>
        <w:pStyle w:val="BodyText"/>
        <w:spacing w:before="59"/>
        <w:ind w:right="340"/>
      </w:pPr>
    </w:p>
    <w:p w14:paraId="143DCE77" w14:textId="03193353" w:rsidR="009E3056" w:rsidRPr="00CF762A" w:rsidRDefault="009E3056" w:rsidP="009E3056">
      <w:pPr>
        <w:pStyle w:val="BodyText"/>
        <w:spacing w:before="59"/>
        <w:ind w:right="340"/>
        <w:rPr>
          <w:rStyle w:val="Hyperlink"/>
          <w:lang w:val="ru-RU"/>
        </w:rPr>
      </w:pPr>
      <w:r>
        <w:rPr>
          <w:lang w:val="ru-RU"/>
        </w:rPr>
        <w:t xml:space="preserve">Действующий закон требует от </w:t>
      </w:r>
      <w:r>
        <w:t>PCI</w:t>
      </w:r>
      <w:r>
        <w:rPr>
          <w:lang w:val="ru-RU"/>
        </w:rPr>
        <w:t>, разрабатывать и проводить справедливую и объективную политику размещения студентов в классы математики. Они должны включать множество объективных параметров (такие как, ежегодный государственный тест, оценки учащегося за предыдущий класс математики) в качестве основы для определения следующего класса математики для каждого студента. Соответствующий</w:t>
      </w:r>
      <w:r w:rsidRPr="00F4370C">
        <w:rPr>
          <w:lang w:val="ru-RU"/>
        </w:rPr>
        <w:t xml:space="preserve"> </w:t>
      </w:r>
      <w:r>
        <w:rPr>
          <w:lang w:val="ru-RU"/>
        </w:rPr>
        <w:t>математический</w:t>
      </w:r>
      <w:r w:rsidRPr="00F4370C">
        <w:rPr>
          <w:lang w:val="ru-RU"/>
        </w:rPr>
        <w:t xml:space="preserve"> </w:t>
      </w:r>
      <w:r>
        <w:rPr>
          <w:lang w:val="ru-RU"/>
        </w:rPr>
        <w:t>курс</w:t>
      </w:r>
      <w:r w:rsidRPr="00F4370C">
        <w:rPr>
          <w:lang w:val="ru-RU"/>
        </w:rPr>
        <w:t xml:space="preserve"> </w:t>
      </w:r>
      <w:r>
        <w:rPr>
          <w:lang w:val="ru-RU"/>
        </w:rPr>
        <w:t>должно</w:t>
      </w:r>
      <w:r w:rsidRPr="00F4370C">
        <w:rPr>
          <w:lang w:val="ru-RU"/>
        </w:rPr>
        <w:t xml:space="preserve"> </w:t>
      </w:r>
      <w:r>
        <w:rPr>
          <w:lang w:val="ru-RU"/>
        </w:rPr>
        <w:t>быть</w:t>
      </w:r>
      <w:r w:rsidRPr="00F4370C">
        <w:rPr>
          <w:lang w:val="ru-RU"/>
        </w:rPr>
        <w:t xml:space="preserve"> </w:t>
      </w:r>
      <w:r>
        <w:rPr>
          <w:lang w:val="ru-RU"/>
        </w:rPr>
        <w:t>определен</w:t>
      </w:r>
      <w:r w:rsidRPr="00F4370C">
        <w:rPr>
          <w:lang w:val="ru-RU"/>
        </w:rPr>
        <w:t xml:space="preserve"> </w:t>
      </w:r>
      <w:r>
        <w:rPr>
          <w:lang w:val="ru-RU"/>
        </w:rPr>
        <w:t>в</w:t>
      </w:r>
      <w:r w:rsidRPr="00F4370C">
        <w:rPr>
          <w:lang w:val="ru-RU"/>
        </w:rPr>
        <w:t xml:space="preserve"> </w:t>
      </w:r>
      <w:r>
        <w:rPr>
          <w:lang w:val="ru-RU"/>
        </w:rPr>
        <w:t>начале</w:t>
      </w:r>
      <w:r w:rsidRPr="00F4370C">
        <w:rPr>
          <w:lang w:val="ru-RU"/>
        </w:rPr>
        <w:t xml:space="preserve"> </w:t>
      </w:r>
      <w:r>
        <w:rPr>
          <w:lang w:val="ru-RU"/>
        </w:rPr>
        <w:t>учебного</w:t>
      </w:r>
      <w:r w:rsidRPr="00F4370C">
        <w:rPr>
          <w:lang w:val="ru-RU"/>
        </w:rPr>
        <w:t xml:space="preserve"> </w:t>
      </w:r>
      <w:r>
        <w:rPr>
          <w:lang w:val="ru-RU"/>
        </w:rPr>
        <w:t xml:space="preserve">года. Полную копию </w:t>
      </w:r>
      <w:r>
        <w:t>PCI</w:t>
      </w:r>
      <w:r w:rsidRPr="00C557B3">
        <w:rPr>
          <w:lang w:val="ru-RU"/>
        </w:rPr>
        <w:t xml:space="preserve"> </w:t>
      </w:r>
      <w:r>
        <w:rPr>
          <w:lang w:val="ru-RU"/>
        </w:rPr>
        <w:t xml:space="preserve">Политики по Курсам Математики можно получить в главном офисе или на сайте </w:t>
      </w:r>
      <w:r>
        <w:fldChar w:fldCharType="begin"/>
      </w:r>
      <w:r>
        <w:instrText>HYPERLINK</w:instrText>
      </w:r>
      <w:r w:rsidRPr="007B2667">
        <w:rPr>
          <w:lang w:val="ru-RU"/>
        </w:rPr>
        <w:instrText xml:space="preserve"> "</w:instrText>
      </w:r>
      <w:r>
        <w:instrText>http</w:instrText>
      </w:r>
      <w:r w:rsidRPr="007B2667">
        <w:rPr>
          <w:lang w:val="ru-RU"/>
        </w:rPr>
        <w:instrText>://</w:instrText>
      </w:r>
      <w:r>
        <w:instrText>www</w:instrText>
      </w:r>
      <w:r w:rsidRPr="007B2667">
        <w:rPr>
          <w:lang w:val="ru-RU"/>
        </w:rPr>
        <w:instrText>.</w:instrText>
      </w:r>
      <w:r>
        <w:instrText>pacificcharters</w:instrText>
      </w:r>
      <w:r w:rsidRPr="007B2667">
        <w:rPr>
          <w:lang w:val="ru-RU"/>
        </w:rPr>
        <w:instrText>.</w:instrText>
      </w:r>
      <w:r>
        <w:instrText>org</w:instrText>
      </w:r>
      <w:r w:rsidRPr="007B2667">
        <w:rPr>
          <w:lang w:val="ru-RU"/>
        </w:rPr>
        <w:instrText>"</w:instrText>
      </w:r>
      <w:r>
        <w:fldChar w:fldCharType="separate"/>
      </w:r>
      <w:r w:rsidRPr="00FC2D60">
        <w:rPr>
          <w:rStyle w:val="Hyperlink"/>
        </w:rPr>
        <w:t>www</w:t>
      </w:r>
      <w:r w:rsidRPr="00FC2D60">
        <w:rPr>
          <w:rStyle w:val="Hyperlink"/>
          <w:lang w:val="ru-RU"/>
        </w:rPr>
        <w:t>.</w:t>
      </w:r>
      <w:proofErr w:type="spellStart"/>
      <w:r w:rsidRPr="00FC2D60">
        <w:rPr>
          <w:rStyle w:val="Hyperlink"/>
        </w:rPr>
        <w:t>pacificcharters</w:t>
      </w:r>
      <w:proofErr w:type="spellEnd"/>
      <w:r w:rsidRPr="00FC2D60">
        <w:rPr>
          <w:rStyle w:val="Hyperlink"/>
          <w:lang w:val="ru-RU"/>
        </w:rPr>
        <w:t>.</w:t>
      </w:r>
      <w:r w:rsidRPr="00FC2D60">
        <w:rPr>
          <w:rStyle w:val="Hyperlink"/>
        </w:rPr>
        <w:t>org</w:t>
      </w:r>
      <w:r>
        <w:rPr>
          <w:rStyle w:val="Hyperlink"/>
        </w:rPr>
        <w:fldChar w:fldCharType="end"/>
      </w:r>
    </w:p>
    <w:p w14:paraId="7772965B" w14:textId="77777777" w:rsidR="009E3056" w:rsidRPr="007874FA" w:rsidRDefault="009E3056" w:rsidP="007874FA">
      <w:pPr>
        <w:pStyle w:val="BodyText"/>
        <w:spacing w:before="59"/>
        <w:ind w:left="0" w:right="102"/>
        <w:rPr>
          <w:rFonts w:cs="Calibri"/>
          <w:b/>
          <w:szCs w:val="22"/>
          <w:lang w:val="ru-RU" w:bidi="en-US"/>
        </w:rPr>
      </w:pPr>
    </w:p>
    <w:p w14:paraId="5445BC72" w14:textId="77777777" w:rsidR="000431D6" w:rsidRPr="007874FA" w:rsidRDefault="000431D6">
      <w:pPr>
        <w:rPr>
          <w:rFonts w:ascii="Calibri" w:eastAsia="Calibri" w:hAnsi="Calibri" w:cs="Calibri"/>
          <w:b/>
          <w:bCs/>
          <w:sz w:val="20"/>
          <w:szCs w:val="20"/>
          <w:lang w:val="ru-RU"/>
        </w:rPr>
      </w:pPr>
    </w:p>
    <w:p w14:paraId="125B3975" w14:textId="77777777" w:rsidR="00D950A8" w:rsidRDefault="00D950A8">
      <w:pPr>
        <w:spacing w:before="2"/>
        <w:rPr>
          <w:rFonts w:ascii="Calibri" w:eastAsia="Calibri" w:hAnsi="Calibri" w:cs="Calibri"/>
          <w:b/>
          <w:bCs/>
          <w:sz w:val="15"/>
          <w:szCs w:val="15"/>
          <w:lang w:val="ru-RU"/>
        </w:rPr>
      </w:pPr>
    </w:p>
    <w:p w14:paraId="50B80163" w14:textId="77777777" w:rsidR="00577636" w:rsidRDefault="00577636">
      <w:pPr>
        <w:spacing w:before="2"/>
        <w:rPr>
          <w:rFonts w:ascii="Calibri" w:eastAsia="Calibri" w:hAnsi="Calibri" w:cs="Calibri"/>
          <w:b/>
          <w:bCs/>
          <w:sz w:val="15"/>
          <w:szCs w:val="15"/>
          <w:lang w:val="ru-RU"/>
        </w:rPr>
      </w:pPr>
    </w:p>
    <w:p w14:paraId="3E1A2289" w14:textId="77777777" w:rsidR="00D950A8" w:rsidRDefault="00D950A8">
      <w:pPr>
        <w:spacing w:before="2"/>
        <w:rPr>
          <w:rFonts w:ascii="Calibri" w:eastAsia="Calibri" w:hAnsi="Calibri" w:cs="Calibri"/>
          <w:b/>
          <w:bCs/>
          <w:sz w:val="15"/>
          <w:szCs w:val="15"/>
          <w:lang w:val="ru-RU"/>
        </w:rPr>
      </w:pPr>
    </w:p>
    <w:p w14:paraId="0BABA702" w14:textId="77777777" w:rsidR="00D950A8" w:rsidRPr="007874FA" w:rsidRDefault="00D950A8">
      <w:pPr>
        <w:spacing w:before="2"/>
        <w:rPr>
          <w:rFonts w:ascii="Calibri" w:eastAsia="Calibri" w:hAnsi="Calibri" w:cs="Calibri"/>
          <w:b/>
          <w:bCs/>
          <w:sz w:val="15"/>
          <w:szCs w:val="15"/>
          <w:lang w:val="ru-RU"/>
        </w:rPr>
      </w:pPr>
    </w:p>
    <w:p w14:paraId="3F937ADA" w14:textId="77777777" w:rsidR="00FA7D21" w:rsidRDefault="00FA7D21">
      <w:pPr>
        <w:spacing w:before="56"/>
        <w:ind w:left="100"/>
        <w:rPr>
          <w:rFonts w:ascii="Calibri"/>
          <w:b/>
          <w:spacing w:val="-1"/>
          <w:u w:val="single" w:color="000000"/>
          <w:lang w:val="ru-RU"/>
        </w:rPr>
      </w:pPr>
    </w:p>
    <w:p w14:paraId="0D047386" w14:textId="77777777" w:rsidR="00FA7D21" w:rsidRDefault="00FA7D21">
      <w:pPr>
        <w:spacing w:before="56"/>
        <w:ind w:left="100"/>
        <w:rPr>
          <w:rFonts w:ascii="Calibri"/>
          <w:b/>
          <w:spacing w:val="-1"/>
          <w:u w:val="single" w:color="000000"/>
          <w:lang w:val="ru-RU"/>
        </w:rPr>
      </w:pPr>
    </w:p>
    <w:p w14:paraId="239A917D" w14:textId="77777777" w:rsidR="00FA7D21" w:rsidRDefault="00FA7D21">
      <w:pPr>
        <w:spacing w:before="56"/>
        <w:ind w:left="100"/>
        <w:rPr>
          <w:rFonts w:ascii="Calibri"/>
          <w:b/>
          <w:spacing w:val="-1"/>
          <w:u w:val="single" w:color="000000"/>
          <w:lang w:val="ru-RU"/>
        </w:rPr>
      </w:pPr>
    </w:p>
    <w:p w14:paraId="61E91308" w14:textId="77777777" w:rsidR="00FA7D21" w:rsidRDefault="00FA7D21">
      <w:pPr>
        <w:spacing w:before="56"/>
        <w:ind w:left="100"/>
        <w:rPr>
          <w:rFonts w:ascii="Calibri"/>
          <w:b/>
          <w:spacing w:val="-1"/>
          <w:u w:val="single" w:color="000000"/>
          <w:lang w:val="ru-RU"/>
        </w:rPr>
      </w:pPr>
    </w:p>
    <w:p w14:paraId="24CDBB2A" w14:textId="77777777" w:rsidR="00FA7D21" w:rsidRDefault="00FA7D21">
      <w:pPr>
        <w:spacing w:before="56"/>
        <w:ind w:left="100"/>
        <w:rPr>
          <w:rFonts w:ascii="Calibri"/>
          <w:b/>
          <w:spacing w:val="-1"/>
          <w:u w:val="single" w:color="000000"/>
          <w:lang w:val="ru-RU"/>
        </w:rPr>
      </w:pPr>
    </w:p>
    <w:p w14:paraId="2F079587" w14:textId="77777777" w:rsidR="00FA7D21" w:rsidRPr="00307CEE" w:rsidRDefault="00FA7D21">
      <w:pPr>
        <w:spacing w:before="56"/>
        <w:ind w:left="100"/>
        <w:rPr>
          <w:rFonts w:ascii="Calibri"/>
          <w:b/>
          <w:spacing w:val="-1"/>
          <w:u w:val="single" w:color="000000"/>
        </w:rPr>
      </w:pPr>
    </w:p>
    <w:p w14:paraId="1098AB58" w14:textId="77777777" w:rsidR="00FA7D21" w:rsidRDefault="00FA7D21">
      <w:pPr>
        <w:spacing w:before="56"/>
        <w:ind w:left="100"/>
        <w:rPr>
          <w:rFonts w:ascii="Calibri"/>
          <w:b/>
          <w:spacing w:val="-1"/>
          <w:u w:val="single" w:color="000000"/>
        </w:rPr>
      </w:pPr>
    </w:p>
    <w:p w14:paraId="0E8A50B0" w14:textId="77777777" w:rsidR="00307CEE" w:rsidRPr="00307CEE" w:rsidRDefault="00307CEE">
      <w:pPr>
        <w:spacing w:before="56"/>
        <w:ind w:left="100"/>
        <w:rPr>
          <w:rFonts w:ascii="Calibri"/>
          <w:b/>
          <w:spacing w:val="-1"/>
          <w:u w:val="single" w:color="000000"/>
        </w:rPr>
      </w:pPr>
    </w:p>
    <w:p w14:paraId="14647982" w14:textId="07F19A63" w:rsidR="000431D6" w:rsidRPr="00575F99" w:rsidRDefault="00307CEE" w:rsidP="0060381F">
      <w:pPr>
        <w:pStyle w:val="Heading1"/>
        <w:ind w:left="0"/>
        <w:rPr>
          <w:spacing w:val="15"/>
          <w:sz w:val="22"/>
          <w:szCs w:val="22"/>
          <w:lang w:val="ru-RU"/>
        </w:rPr>
      </w:pPr>
      <w:r w:rsidRPr="00575F99">
        <w:rPr>
          <w:sz w:val="22"/>
          <w:szCs w:val="22"/>
          <w:lang w:val="ru-RU"/>
        </w:rPr>
        <w:t xml:space="preserve"> </w:t>
      </w:r>
      <w:r w:rsidR="00245640" w:rsidRPr="00575F99">
        <w:rPr>
          <w:sz w:val="22"/>
          <w:szCs w:val="22"/>
          <w:lang w:val="ru-RU"/>
        </w:rPr>
        <w:t>(</w:t>
      </w:r>
      <w:r w:rsidR="00245640" w:rsidRPr="00575F99">
        <w:rPr>
          <w:sz w:val="22"/>
          <w:szCs w:val="22"/>
        </w:rPr>
        <w:t>N</w:t>
      </w:r>
      <w:r w:rsidR="00245640" w:rsidRPr="00575F99">
        <w:rPr>
          <w:sz w:val="22"/>
          <w:szCs w:val="22"/>
          <w:lang w:val="ru-RU"/>
        </w:rPr>
        <w:t>.)</w:t>
      </w:r>
      <w:r w:rsidR="00245640" w:rsidRPr="00575F99">
        <w:rPr>
          <w:spacing w:val="15"/>
          <w:sz w:val="22"/>
          <w:szCs w:val="22"/>
          <w:lang w:val="ru-RU"/>
        </w:rPr>
        <w:t xml:space="preserve"> </w:t>
      </w:r>
      <w:r w:rsidR="002E0DEA" w:rsidRPr="00575F99">
        <w:rPr>
          <w:spacing w:val="15"/>
          <w:sz w:val="22"/>
          <w:szCs w:val="22"/>
          <w:lang w:val="ru-RU"/>
        </w:rPr>
        <w:t>ПРОЦЕДУРА РАССМОТРЕНИЯ ЖАЛОБ</w:t>
      </w:r>
      <w:r w:rsidR="007D4DAB" w:rsidRPr="00575F99">
        <w:rPr>
          <w:spacing w:val="15"/>
          <w:sz w:val="22"/>
          <w:szCs w:val="22"/>
          <w:lang w:val="ru-RU"/>
        </w:rPr>
        <w:t xml:space="preserve"> </w:t>
      </w:r>
    </w:p>
    <w:p w14:paraId="402DF23D" w14:textId="77777777" w:rsidR="00307CEE" w:rsidRPr="00575F99" w:rsidRDefault="00307CEE" w:rsidP="00307CEE">
      <w:pPr>
        <w:autoSpaceDE w:val="0"/>
        <w:autoSpaceDN w:val="0"/>
        <w:rPr>
          <w:rFonts w:ascii="Calibri" w:eastAsia="Calibri" w:hAnsi="Calibri" w:cs="Calibri"/>
          <w:b/>
          <w:sz w:val="20"/>
          <w:szCs w:val="20"/>
          <w:lang w:val="ru-RU" w:bidi="en-US"/>
        </w:rPr>
      </w:pPr>
    </w:p>
    <w:p w14:paraId="005AF5B0" w14:textId="29FE3EE6" w:rsidR="00511AFC" w:rsidRPr="00575F99" w:rsidRDefault="00511AFC" w:rsidP="00307CEE">
      <w:pPr>
        <w:autoSpaceDE w:val="0"/>
        <w:autoSpaceDN w:val="0"/>
        <w:rPr>
          <w:rFonts w:ascii="Calibri" w:eastAsia="Calibri" w:hAnsi="Calibri" w:cs="Calibri"/>
          <w:sz w:val="19"/>
          <w:szCs w:val="19"/>
          <w:lang w:val="ru-RU" w:bidi="en-US"/>
        </w:rPr>
      </w:pPr>
      <w:r w:rsidRPr="00575F99">
        <w:rPr>
          <w:rFonts w:ascii="Calibri" w:eastAsia="Calibri" w:hAnsi="Calibri" w:cs="Calibri"/>
          <w:sz w:val="19"/>
          <w:szCs w:val="19"/>
          <w:lang w:val="ru-RU" w:bidi="en-US"/>
        </w:rPr>
        <w:t>Чартерная Школа</w:t>
      </w:r>
      <w:r w:rsidR="00575F99" w:rsidRPr="00575F99">
        <w:rPr>
          <w:rFonts w:ascii="Calibri" w:eastAsia="Calibri" w:hAnsi="Calibri" w:cs="Calibri"/>
          <w:sz w:val="19"/>
          <w:szCs w:val="19"/>
          <w:lang w:val="ru-RU" w:bidi="en-US"/>
        </w:rPr>
        <w:t xml:space="preserve"> </w:t>
      </w:r>
      <w:r w:rsidRPr="00575F99">
        <w:rPr>
          <w:rFonts w:ascii="Calibri" w:eastAsia="Calibri" w:hAnsi="Calibri" w:cs="Calibri"/>
          <w:sz w:val="19"/>
          <w:szCs w:val="19"/>
          <w:lang w:val="ru-RU" w:bidi="en-US"/>
        </w:rPr>
        <w:t>несет основную ответственность за обеспечение соблюдения действующих законов и нормативных актов штата и федеральных законов. Чартерная Школа должна расследовать и стремиться разрешать жалобы, используя правила и процедуры, известные как Uniform Complaint Procedure ("UCP"), утвержденная нашим Советом Директоров, для следующих типов жалоб:</w:t>
      </w:r>
    </w:p>
    <w:p w14:paraId="3C8FFF6F" w14:textId="77777777" w:rsidR="00511AFC" w:rsidRPr="00575F99" w:rsidRDefault="00511AFC" w:rsidP="00511AFC">
      <w:pPr>
        <w:autoSpaceDE w:val="0"/>
        <w:autoSpaceDN w:val="0"/>
        <w:rPr>
          <w:rFonts w:ascii="Calibri" w:eastAsia="Calibri" w:hAnsi="Calibri" w:cs="Calibri"/>
          <w:sz w:val="19"/>
          <w:szCs w:val="19"/>
          <w:lang w:val="ru-RU" w:bidi="en-US"/>
        </w:rPr>
      </w:pPr>
    </w:p>
    <w:p w14:paraId="7B471C64" w14:textId="012CEBE4" w:rsidR="00511AFC" w:rsidRPr="00575F99" w:rsidRDefault="00511AFC" w:rsidP="008140A6">
      <w:pPr>
        <w:numPr>
          <w:ilvl w:val="0"/>
          <w:numId w:val="33"/>
        </w:numPr>
        <w:tabs>
          <w:tab w:val="left" w:pos="1341"/>
          <w:tab w:val="left" w:pos="1342"/>
        </w:tabs>
        <w:autoSpaceDE w:val="0"/>
        <w:autoSpaceDN w:val="0"/>
        <w:ind w:right="706"/>
        <w:rPr>
          <w:rFonts w:ascii="Calibri" w:eastAsia="Calibri" w:hAnsi="Calibri" w:cs="Calibri"/>
          <w:sz w:val="19"/>
          <w:szCs w:val="19"/>
          <w:lang w:val="ru-RU" w:bidi="en-US"/>
        </w:rPr>
      </w:pPr>
      <w:r w:rsidRPr="00575F99">
        <w:rPr>
          <w:rFonts w:ascii="Calibri" w:eastAsia="Calibri" w:hAnsi="Calibri" w:cs="Calibri"/>
          <w:sz w:val="19"/>
          <w:szCs w:val="19"/>
          <w:lang w:val="ru-RU" w:bidi="en-US"/>
        </w:rPr>
        <w:t>Незаконная дискриминация, преследование, запугивание или издевательства над любой защищенной группой, включая фактическую или предполагаемую дискриминацию, на основании фактических или предполагаемых характеристик возраста, происхождения, цвета кожи, умственной неполноценности, физических недостатков, идентификации этнической группы, иммиграционного статуса/гражданства, гендерного самовыражения, гендерная идентичность, пол, генетическая информация, национальность, национальное происхождение, раса или этническая принадлежность, религия, состояние здоровья, семейное положение, пол или сексуальная ориентация или на основании связи человека с лицом или группой лиц с одной или несколькими из этих фактических или предполагаемых характеристик в любой программе или мероприятии Чартерной школы.</w:t>
      </w:r>
      <w:r w:rsidR="00952478" w:rsidRPr="00575F99">
        <w:rPr>
          <w:sz w:val="19"/>
          <w:szCs w:val="19"/>
          <w:lang w:val="ru-RU"/>
        </w:rPr>
        <w:t xml:space="preserve"> </w:t>
      </w:r>
      <w:r w:rsidR="00952478" w:rsidRPr="00575F99">
        <w:rPr>
          <w:rFonts w:ascii="Calibri" w:eastAsia="Calibri" w:hAnsi="Calibri" w:cs="Calibri"/>
          <w:sz w:val="19"/>
          <w:szCs w:val="19"/>
          <w:lang w:val="ru-RU" w:bidi="en-US"/>
        </w:rPr>
        <w:t>Незаконная дискриминация включает, но не ограничивается несоблюдением раздела 243(a) Кодекса об образовании.</w:t>
      </w:r>
    </w:p>
    <w:p w14:paraId="11FF8774" w14:textId="0338A5CF" w:rsidR="002E1FC3" w:rsidRPr="00575F99" w:rsidRDefault="002E1FC3" w:rsidP="008140A6">
      <w:pPr>
        <w:numPr>
          <w:ilvl w:val="0"/>
          <w:numId w:val="33"/>
        </w:numPr>
        <w:tabs>
          <w:tab w:val="left" w:pos="1341"/>
          <w:tab w:val="left" w:pos="1342"/>
        </w:tabs>
        <w:autoSpaceDE w:val="0"/>
        <w:autoSpaceDN w:val="0"/>
        <w:ind w:right="706"/>
        <w:rPr>
          <w:rFonts w:ascii="Calibri" w:eastAsia="Calibri" w:hAnsi="Calibri" w:cs="Calibri"/>
          <w:sz w:val="19"/>
          <w:szCs w:val="19"/>
          <w:lang w:val="ru-RU" w:bidi="en-US"/>
        </w:rPr>
      </w:pPr>
      <w:r w:rsidRPr="00575F99">
        <w:rPr>
          <w:rFonts w:ascii="Calibri" w:eastAsia="Calibri" w:hAnsi="Calibri" w:cs="Calibri"/>
          <w:sz w:val="19"/>
          <w:szCs w:val="19"/>
          <w:lang w:val="ru-RU" w:bidi="en-US"/>
        </w:rPr>
        <w:tab/>
        <w:t xml:space="preserve">Жалобы, в которых утверждается о нарушении государственного или федерального законодательства или нормативных актов, регулирующих следующие программы: </w:t>
      </w:r>
    </w:p>
    <w:p w14:paraId="12FC3A78" w14:textId="77777777" w:rsidR="002E1FC3" w:rsidRPr="00575F99" w:rsidRDefault="002E1FC3" w:rsidP="008140A6">
      <w:pPr>
        <w:numPr>
          <w:ilvl w:val="0"/>
          <w:numId w:val="61"/>
        </w:numPr>
        <w:tabs>
          <w:tab w:val="left" w:pos="1341"/>
          <w:tab w:val="left" w:pos="1342"/>
        </w:tabs>
        <w:autoSpaceDE w:val="0"/>
        <w:autoSpaceDN w:val="0"/>
        <w:ind w:right="706"/>
        <w:rPr>
          <w:rFonts w:ascii="Calibri" w:eastAsia="Calibri" w:hAnsi="Calibri" w:cs="Calibri"/>
          <w:sz w:val="19"/>
          <w:szCs w:val="19"/>
          <w:lang w:val="ru-RU" w:bidi="en-US"/>
        </w:rPr>
      </w:pPr>
    </w:p>
    <w:p w14:paraId="715BD273" w14:textId="77777777" w:rsidR="002E1FC3" w:rsidRPr="00575F99" w:rsidRDefault="002E1FC3" w:rsidP="008140A6">
      <w:pPr>
        <w:numPr>
          <w:ilvl w:val="0"/>
          <w:numId w:val="61"/>
        </w:numPr>
        <w:tabs>
          <w:tab w:val="left" w:pos="1341"/>
          <w:tab w:val="left" w:pos="1342"/>
        </w:tabs>
        <w:autoSpaceDE w:val="0"/>
        <w:autoSpaceDN w:val="0"/>
        <w:ind w:right="706"/>
        <w:rPr>
          <w:rFonts w:ascii="Calibri" w:eastAsia="Calibri" w:hAnsi="Calibri" w:cs="Calibri"/>
          <w:sz w:val="19"/>
          <w:szCs w:val="19"/>
          <w:lang w:val="ru-RU" w:bidi="en-US"/>
        </w:rPr>
      </w:pPr>
      <w:r w:rsidRPr="00575F99">
        <w:rPr>
          <w:rFonts w:ascii="Calibri" w:eastAsia="Calibri" w:hAnsi="Calibri" w:cs="Calibri"/>
          <w:sz w:val="19"/>
          <w:szCs w:val="19"/>
          <w:lang w:val="ru-RU" w:bidi="en-US"/>
        </w:rPr>
        <w:t>- приспособления для беременных, родителей или кормящих студентов</w:t>
      </w:r>
    </w:p>
    <w:p w14:paraId="6AA58334" w14:textId="77777777" w:rsidR="002E1FC3" w:rsidRPr="00575F99" w:rsidRDefault="002E1FC3" w:rsidP="008140A6">
      <w:pPr>
        <w:numPr>
          <w:ilvl w:val="0"/>
          <w:numId w:val="61"/>
        </w:numPr>
        <w:tabs>
          <w:tab w:val="left" w:pos="1341"/>
          <w:tab w:val="left" w:pos="1342"/>
        </w:tabs>
        <w:autoSpaceDE w:val="0"/>
        <w:autoSpaceDN w:val="0"/>
        <w:ind w:right="706"/>
        <w:rPr>
          <w:rFonts w:ascii="Calibri" w:eastAsia="Calibri" w:hAnsi="Calibri" w:cs="Calibri"/>
          <w:sz w:val="19"/>
          <w:szCs w:val="19"/>
          <w:lang w:val="ru-RU" w:bidi="en-US"/>
        </w:rPr>
      </w:pPr>
      <w:r w:rsidRPr="00575F99">
        <w:rPr>
          <w:rFonts w:ascii="Calibri" w:eastAsia="Calibri" w:hAnsi="Calibri" w:cs="Calibri"/>
          <w:sz w:val="19"/>
          <w:szCs w:val="19"/>
          <w:lang w:val="ru-RU" w:bidi="en-US"/>
        </w:rPr>
        <w:t>- Образование для взрослых</w:t>
      </w:r>
    </w:p>
    <w:p w14:paraId="6AA764CA" w14:textId="77777777" w:rsidR="002E1FC3" w:rsidRPr="00575F99" w:rsidRDefault="002E1FC3" w:rsidP="008140A6">
      <w:pPr>
        <w:numPr>
          <w:ilvl w:val="0"/>
          <w:numId w:val="61"/>
        </w:numPr>
        <w:tabs>
          <w:tab w:val="left" w:pos="1341"/>
          <w:tab w:val="left" w:pos="1342"/>
        </w:tabs>
        <w:autoSpaceDE w:val="0"/>
        <w:autoSpaceDN w:val="0"/>
        <w:ind w:right="706"/>
        <w:rPr>
          <w:rFonts w:ascii="Calibri" w:eastAsia="Calibri" w:hAnsi="Calibri" w:cs="Calibri"/>
          <w:sz w:val="19"/>
          <w:szCs w:val="19"/>
          <w:lang w:val="ru-RU" w:bidi="en-US"/>
        </w:rPr>
      </w:pPr>
      <w:r w:rsidRPr="00575F99">
        <w:rPr>
          <w:rFonts w:ascii="Calibri" w:eastAsia="Calibri" w:hAnsi="Calibri" w:cs="Calibri"/>
          <w:sz w:val="19"/>
          <w:szCs w:val="19"/>
          <w:lang w:val="ru-RU" w:bidi="en-US"/>
        </w:rPr>
        <w:t>- Техническое и профессиональное образование</w:t>
      </w:r>
    </w:p>
    <w:p w14:paraId="32D27FBC" w14:textId="77777777" w:rsidR="002E1FC3" w:rsidRPr="00575F99" w:rsidRDefault="002E1FC3" w:rsidP="008140A6">
      <w:pPr>
        <w:numPr>
          <w:ilvl w:val="0"/>
          <w:numId w:val="61"/>
        </w:numPr>
        <w:tabs>
          <w:tab w:val="left" w:pos="1341"/>
          <w:tab w:val="left" w:pos="1342"/>
        </w:tabs>
        <w:autoSpaceDE w:val="0"/>
        <w:autoSpaceDN w:val="0"/>
        <w:ind w:right="706"/>
        <w:rPr>
          <w:rFonts w:ascii="Calibri" w:eastAsia="Calibri" w:hAnsi="Calibri" w:cs="Calibri"/>
          <w:sz w:val="19"/>
          <w:szCs w:val="19"/>
          <w:lang w:val="ru-RU" w:bidi="en-US"/>
        </w:rPr>
      </w:pPr>
      <w:r w:rsidRPr="00575F99">
        <w:rPr>
          <w:rFonts w:ascii="Calibri" w:eastAsia="Calibri" w:hAnsi="Calibri" w:cs="Calibri"/>
          <w:sz w:val="19"/>
          <w:szCs w:val="19"/>
          <w:lang w:val="ru-RU" w:bidi="en-US"/>
        </w:rPr>
        <w:t>- Карьерное техническое и техническое обучение</w:t>
      </w:r>
    </w:p>
    <w:p w14:paraId="507B2DC8" w14:textId="77777777" w:rsidR="002E1FC3" w:rsidRPr="00575F99" w:rsidRDefault="002E1FC3" w:rsidP="008140A6">
      <w:pPr>
        <w:numPr>
          <w:ilvl w:val="0"/>
          <w:numId w:val="61"/>
        </w:numPr>
        <w:tabs>
          <w:tab w:val="left" w:pos="1341"/>
          <w:tab w:val="left" w:pos="1342"/>
        </w:tabs>
        <w:autoSpaceDE w:val="0"/>
        <w:autoSpaceDN w:val="0"/>
        <w:ind w:right="706"/>
        <w:rPr>
          <w:rFonts w:ascii="Calibri" w:eastAsia="Calibri" w:hAnsi="Calibri" w:cs="Calibri"/>
          <w:sz w:val="19"/>
          <w:szCs w:val="19"/>
          <w:lang w:val="ru-RU" w:bidi="en-US"/>
        </w:rPr>
      </w:pPr>
      <w:r w:rsidRPr="00575F99">
        <w:rPr>
          <w:rFonts w:ascii="Calibri" w:eastAsia="Calibri" w:hAnsi="Calibri" w:cs="Calibri"/>
          <w:sz w:val="19"/>
          <w:szCs w:val="19"/>
          <w:lang w:val="ru-RU" w:bidi="en-US"/>
        </w:rPr>
        <w:t>- Программы по уходу за детьми и их развитию</w:t>
      </w:r>
    </w:p>
    <w:p w14:paraId="20982D5F" w14:textId="77777777" w:rsidR="002E1FC3" w:rsidRPr="00575F99" w:rsidRDefault="002E1FC3" w:rsidP="008140A6">
      <w:pPr>
        <w:numPr>
          <w:ilvl w:val="0"/>
          <w:numId w:val="61"/>
        </w:numPr>
        <w:tabs>
          <w:tab w:val="left" w:pos="1341"/>
          <w:tab w:val="left" w:pos="1342"/>
        </w:tabs>
        <w:autoSpaceDE w:val="0"/>
        <w:autoSpaceDN w:val="0"/>
        <w:ind w:right="706"/>
        <w:rPr>
          <w:rFonts w:ascii="Calibri" w:eastAsia="Calibri" w:hAnsi="Calibri" w:cs="Calibri"/>
          <w:sz w:val="19"/>
          <w:szCs w:val="19"/>
          <w:lang w:val="ru-RU" w:bidi="en-US"/>
        </w:rPr>
      </w:pPr>
      <w:r w:rsidRPr="00575F99">
        <w:rPr>
          <w:rFonts w:ascii="Calibri" w:eastAsia="Calibri" w:hAnsi="Calibri" w:cs="Calibri"/>
          <w:sz w:val="19"/>
          <w:szCs w:val="19"/>
          <w:lang w:val="ru-RU" w:bidi="en-US"/>
        </w:rPr>
        <w:t>- Консолидированная категориальная помощь</w:t>
      </w:r>
    </w:p>
    <w:p w14:paraId="09115594" w14:textId="77777777" w:rsidR="002E1FC3" w:rsidRPr="00575F99" w:rsidRDefault="002E1FC3" w:rsidP="008140A6">
      <w:pPr>
        <w:numPr>
          <w:ilvl w:val="0"/>
          <w:numId w:val="61"/>
        </w:numPr>
        <w:tabs>
          <w:tab w:val="left" w:pos="1341"/>
          <w:tab w:val="left" w:pos="1342"/>
        </w:tabs>
        <w:autoSpaceDE w:val="0"/>
        <w:autoSpaceDN w:val="0"/>
        <w:ind w:right="706"/>
        <w:rPr>
          <w:rFonts w:ascii="Calibri" w:eastAsia="Calibri" w:hAnsi="Calibri" w:cs="Calibri"/>
          <w:sz w:val="19"/>
          <w:szCs w:val="19"/>
          <w:lang w:val="ru-RU" w:bidi="en-US"/>
        </w:rPr>
      </w:pPr>
      <w:r w:rsidRPr="00575F99">
        <w:rPr>
          <w:rFonts w:ascii="Calibri" w:eastAsia="Calibri" w:hAnsi="Calibri" w:cs="Calibri"/>
          <w:sz w:val="19"/>
          <w:szCs w:val="19"/>
          <w:lang w:val="ru-RU" w:bidi="en-US"/>
        </w:rPr>
        <w:t>- Образование учащихся в приемных семьях, учащихся бездомных, бывших учеников ювенального суда, ныне обучающихся в государственной школе, детей мигрантов и детей из семей военнослужащих</w:t>
      </w:r>
    </w:p>
    <w:p w14:paraId="790CCDDA" w14:textId="77777777" w:rsidR="002E1FC3" w:rsidRPr="00575F99" w:rsidRDefault="002E1FC3" w:rsidP="008140A6">
      <w:pPr>
        <w:numPr>
          <w:ilvl w:val="0"/>
          <w:numId w:val="61"/>
        </w:numPr>
        <w:tabs>
          <w:tab w:val="left" w:pos="1341"/>
          <w:tab w:val="left" w:pos="1342"/>
        </w:tabs>
        <w:autoSpaceDE w:val="0"/>
        <w:autoSpaceDN w:val="0"/>
        <w:ind w:right="706"/>
        <w:rPr>
          <w:rFonts w:ascii="Calibri" w:eastAsia="Calibri" w:hAnsi="Calibri" w:cs="Calibri"/>
          <w:sz w:val="19"/>
          <w:szCs w:val="19"/>
          <w:lang w:val="ru-RU" w:bidi="en-US"/>
        </w:rPr>
      </w:pPr>
      <w:r w:rsidRPr="00575F99">
        <w:rPr>
          <w:rFonts w:ascii="Calibri" w:eastAsia="Calibri" w:hAnsi="Calibri" w:cs="Calibri"/>
          <w:sz w:val="19"/>
          <w:szCs w:val="19"/>
          <w:lang w:val="ru-RU" w:bidi="en-US"/>
        </w:rPr>
        <w:t>- Акт об успехах каждого учащегося</w:t>
      </w:r>
    </w:p>
    <w:p w14:paraId="7B422225" w14:textId="77777777" w:rsidR="002E1FC3" w:rsidRPr="00575F99" w:rsidRDefault="002E1FC3" w:rsidP="008140A6">
      <w:pPr>
        <w:numPr>
          <w:ilvl w:val="0"/>
          <w:numId w:val="61"/>
        </w:numPr>
        <w:tabs>
          <w:tab w:val="left" w:pos="1341"/>
          <w:tab w:val="left" w:pos="1342"/>
        </w:tabs>
        <w:autoSpaceDE w:val="0"/>
        <w:autoSpaceDN w:val="0"/>
        <w:ind w:right="706"/>
        <w:rPr>
          <w:rFonts w:ascii="Calibri" w:eastAsia="Calibri" w:hAnsi="Calibri" w:cs="Calibri"/>
          <w:sz w:val="19"/>
          <w:szCs w:val="19"/>
          <w:lang w:val="ru-RU" w:bidi="en-US"/>
        </w:rPr>
      </w:pPr>
      <w:r w:rsidRPr="00575F99">
        <w:rPr>
          <w:rFonts w:ascii="Calibri" w:eastAsia="Calibri" w:hAnsi="Calibri" w:cs="Calibri"/>
          <w:sz w:val="19"/>
          <w:szCs w:val="19"/>
          <w:lang w:val="ru-RU" w:bidi="en-US"/>
        </w:rPr>
        <w:t>- Образовательные программы для мигрантов</w:t>
      </w:r>
    </w:p>
    <w:p w14:paraId="3324F2AF" w14:textId="77777777" w:rsidR="002E1FC3" w:rsidRPr="00575F99" w:rsidRDefault="002E1FC3" w:rsidP="008140A6">
      <w:pPr>
        <w:numPr>
          <w:ilvl w:val="0"/>
          <w:numId w:val="61"/>
        </w:numPr>
        <w:tabs>
          <w:tab w:val="left" w:pos="1341"/>
          <w:tab w:val="left" w:pos="1342"/>
        </w:tabs>
        <w:autoSpaceDE w:val="0"/>
        <w:autoSpaceDN w:val="0"/>
        <w:ind w:right="706"/>
        <w:rPr>
          <w:rFonts w:ascii="Calibri" w:eastAsia="Calibri" w:hAnsi="Calibri" w:cs="Calibri"/>
          <w:sz w:val="19"/>
          <w:szCs w:val="19"/>
          <w:lang w:val="ru-RU" w:bidi="en-US"/>
        </w:rPr>
      </w:pPr>
      <w:r w:rsidRPr="00575F99">
        <w:rPr>
          <w:rFonts w:ascii="Calibri" w:eastAsia="Calibri" w:hAnsi="Calibri" w:cs="Calibri"/>
          <w:sz w:val="19"/>
          <w:szCs w:val="19"/>
          <w:lang w:val="ru-RU" w:bidi="en-US"/>
        </w:rPr>
        <w:t>- Региональные профессиональные центры и программы</w:t>
      </w:r>
    </w:p>
    <w:p w14:paraId="2B7EE630" w14:textId="77777777" w:rsidR="002E1FC3" w:rsidRPr="00575F99" w:rsidRDefault="002E1FC3" w:rsidP="008140A6">
      <w:pPr>
        <w:numPr>
          <w:ilvl w:val="0"/>
          <w:numId w:val="61"/>
        </w:numPr>
        <w:tabs>
          <w:tab w:val="left" w:pos="1341"/>
          <w:tab w:val="left" w:pos="1342"/>
        </w:tabs>
        <w:autoSpaceDE w:val="0"/>
        <w:autoSpaceDN w:val="0"/>
        <w:ind w:right="706"/>
        <w:rPr>
          <w:rFonts w:ascii="Calibri" w:eastAsia="Calibri" w:hAnsi="Calibri" w:cs="Calibri"/>
          <w:sz w:val="19"/>
          <w:szCs w:val="19"/>
          <w:lang w:val="ru-RU" w:bidi="en-US"/>
        </w:rPr>
      </w:pPr>
      <w:r w:rsidRPr="00575F99">
        <w:rPr>
          <w:rFonts w:ascii="Calibri" w:eastAsia="Calibri" w:hAnsi="Calibri" w:cs="Calibri"/>
          <w:sz w:val="19"/>
          <w:szCs w:val="19"/>
          <w:lang w:val="ru-RU" w:bidi="en-US"/>
        </w:rPr>
        <w:t>- Планы школьной безопасности и/или</w:t>
      </w:r>
    </w:p>
    <w:p w14:paraId="14C8CE68" w14:textId="3E518545" w:rsidR="002E1FC3" w:rsidRPr="00575F99" w:rsidRDefault="002E1FC3" w:rsidP="008140A6">
      <w:pPr>
        <w:numPr>
          <w:ilvl w:val="0"/>
          <w:numId w:val="61"/>
        </w:numPr>
        <w:tabs>
          <w:tab w:val="left" w:pos="1341"/>
          <w:tab w:val="left" w:pos="1342"/>
        </w:tabs>
        <w:autoSpaceDE w:val="0"/>
        <w:autoSpaceDN w:val="0"/>
        <w:ind w:right="706"/>
        <w:rPr>
          <w:rFonts w:ascii="Calibri" w:eastAsia="Calibri" w:hAnsi="Calibri" w:cs="Calibri"/>
          <w:sz w:val="19"/>
          <w:szCs w:val="19"/>
          <w:lang w:val="ru-RU" w:bidi="en-US"/>
        </w:rPr>
      </w:pPr>
      <w:r w:rsidRPr="00575F99">
        <w:rPr>
          <w:rFonts w:ascii="Calibri" w:eastAsia="Calibri" w:hAnsi="Calibri" w:cs="Calibri"/>
          <w:sz w:val="19"/>
          <w:szCs w:val="19"/>
          <w:lang w:val="ru-RU" w:bidi="en-US"/>
        </w:rPr>
        <w:t>- Государственные программы дошкольного образования</w:t>
      </w:r>
    </w:p>
    <w:p w14:paraId="31525ADF" w14:textId="77777777" w:rsidR="00511AFC" w:rsidRPr="00A91151" w:rsidRDefault="00511AFC" w:rsidP="00511AFC">
      <w:pPr>
        <w:autoSpaceDE w:val="0"/>
        <w:autoSpaceDN w:val="0"/>
        <w:spacing w:before="11"/>
        <w:rPr>
          <w:rFonts w:ascii="Calibri" w:eastAsia="Calibri" w:hAnsi="Calibri" w:cs="Calibri"/>
          <w:sz w:val="20"/>
          <w:szCs w:val="20"/>
          <w:lang w:bidi="en-US"/>
        </w:rPr>
      </w:pPr>
    </w:p>
    <w:p w14:paraId="3F74F607" w14:textId="77777777" w:rsidR="00511AFC" w:rsidRPr="00A91151" w:rsidRDefault="00511AFC" w:rsidP="008140A6">
      <w:pPr>
        <w:numPr>
          <w:ilvl w:val="0"/>
          <w:numId w:val="33"/>
        </w:numPr>
        <w:tabs>
          <w:tab w:val="left" w:pos="1342"/>
        </w:tabs>
        <w:autoSpaceDE w:val="0"/>
        <w:autoSpaceDN w:val="0"/>
        <w:ind w:right="842"/>
        <w:jc w:val="both"/>
        <w:rPr>
          <w:rFonts w:ascii="Calibri" w:eastAsia="Calibri" w:hAnsi="Calibri" w:cs="Calibri"/>
          <w:sz w:val="20"/>
          <w:szCs w:val="20"/>
          <w:lang w:bidi="en-US"/>
        </w:rPr>
      </w:pPr>
      <w:r w:rsidRPr="00A91151">
        <w:rPr>
          <w:rFonts w:ascii="Calibri" w:eastAsia="Calibri" w:hAnsi="Calibri" w:cs="Calibri"/>
          <w:sz w:val="20"/>
          <w:szCs w:val="20"/>
          <w:lang w:val="ru-RU" w:bidi="en-US"/>
        </w:rPr>
        <w:t xml:space="preserve">Несоблюдение законов, касающихся платы за обучение. Учащийся, зачисленный в государственную школу, не обязан вносить плату за участие в образовательной деятельности. </w:t>
      </w:r>
      <w:proofErr w:type="spellStart"/>
      <w:r w:rsidRPr="00A91151">
        <w:rPr>
          <w:rFonts w:ascii="Calibri" w:eastAsia="Calibri" w:hAnsi="Calibri" w:cs="Calibri"/>
          <w:sz w:val="20"/>
          <w:szCs w:val="20"/>
          <w:lang w:bidi="en-US"/>
        </w:rPr>
        <w:t>Плата</w:t>
      </w:r>
      <w:proofErr w:type="spellEnd"/>
      <w:r w:rsidRPr="00A91151">
        <w:rPr>
          <w:rFonts w:ascii="Calibri" w:eastAsia="Calibri" w:hAnsi="Calibri" w:cs="Calibri"/>
          <w:sz w:val="20"/>
          <w:szCs w:val="20"/>
          <w:lang w:bidi="en-US"/>
        </w:rPr>
        <w:t xml:space="preserve"> </w:t>
      </w:r>
      <w:proofErr w:type="spellStart"/>
      <w:r w:rsidRPr="00A91151">
        <w:rPr>
          <w:rFonts w:ascii="Calibri" w:eastAsia="Calibri" w:hAnsi="Calibri" w:cs="Calibri"/>
          <w:sz w:val="20"/>
          <w:szCs w:val="20"/>
          <w:lang w:bidi="en-US"/>
        </w:rPr>
        <w:t>за</w:t>
      </w:r>
      <w:proofErr w:type="spellEnd"/>
      <w:r w:rsidRPr="00A91151">
        <w:rPr>
          <w:rFonts w:ascii="Calibri" w:eastAsia="Calibri" w:hAnsi="Calibri" w:cs="Calibri"/>
          <w:sz w:val="20"/>
          <w:szCs w:val="20"/>
          <w:lang w:bidi="en-US"/>
        </w:rPr>
        <w:t xml:space="preserve"> </w:t>
      </w:r>
      <w:proofErr w:type="spellStart"/>
      <w:r w:rsidRPr="00A91151">
        <w:rPr>
          <w:rFonts w:ascii="Calibri" w:eastAsia="Calibri" w:hAnsi="Calibri" w:cs="Calibri"/>
          <w:sz w:val="20"/>
          <w:szCs w:val="20"/>
          <w:lang w:bidi="en-US"/>
        </w:rPr>
        <w:t>обучение</w:t>
      </w:r>
      <w:proofErr w:type="spellEnd"/>
      <w:r w:rsidRPr="00A91151">
        <w:rPr>
          <w:rFonts w:ascii="Calibri" w:eastAsia="Calibri" w:hAnsi="Calibri" w:cs="Calibri"/>
          <w:sz w:val="20"/>
          <w:szCs w:val="20"/>
          <w:lang w:bidi="en-US"/>
        </w:rPr>
        <w:t xml:space="preserve"> </w:t>
      </w:r>
      <w:proofErr w:type="spellStart"/>
      <w:r w:rsidRPr="00A91151">
        <w:rPr>
          <w:rFonts w:ascii="Calibri" w:eastAsia="Calibri" w:hAnsi="Calibri" w:cs="Calibri"/>
          <w:sz w:val="20"/>
          <w:szCs w:val="20"/>
          <w:lang w:bidi="en-US"/>
        </w:rPr>
        <w:t>включает</w:t>
      </w:r>
      <w:proofErr w:type="spellEnd"/>
      <w:r w:rsidRPr="00A91151">
        <w:rPr>
          <w:rFonts w:ascii="Calibri" w:eastAsia="Calibri" w:hAnsi="Calibri" w:cs="Calibri"/>
          <w:sz w:val="20"/>
          <w:szCs w:val="20"/>
          <w:lang w:bidi="en-US"/>
        </w:rPr>
        <w:t xml:space="preserve"> в </w:t>
      </w:r>
      <w:proofErr w:type="spellStart"/>
      <w:r w:rsidRPr="00A91151">
        <w:rPr>
          <w:rFonts w:ascii="Calibri" w:eastAsia="Calibri" w:hAnsi="Calibri" w:cs="Calibri"/>
          <w:sz w:val="20"/>
          <w:szCs w:val="20"/>
          <w:lang w:bidi="en-US"/>
        </w:rPr>
        <w:t>себя</w:t>
      </w:r>
      <w:proofErr w:type="spellEnd"/>
      <w:r w:rsidRPr="00A91151">
        <w:rPr>
          <w:rFonts w:ascii="Calibri" w:eastAsia="Calibri" w:hAnsi="Calibri" w:cs="Calibri"/>
          <w:sz w:val="20"/>
          <w:szCs w:val="20"/>
          <w:lang w:bidi="en-US"/>
        </w:rPr>
        <w:t xml:space="preserve">, </w:t>
      </w:r>
      <w:proofErr w:type="spellStart"/>
      <w:r w:rsidRPr="00A91151">
        <w:rPr>
          <w:rFonts w:ascii="Calibri" w:eastAsia="Calibri" w:hAnsi="Calibri" w:cs="Calibri"/>
          <w:sz w:val="20"/>
          <w:szCs w:val="20"/>
          <w:lang w:bidi="en-US"/>
        </w:rPr>
        <w:t>помимо</w:t>
      </w:r>
      <w:proofErr w:type="spellEnd"/>
      <w:r w:rsidRPr="00A91151">
        <w:rPr>
          <w:rFonts w:ascii="Calibri" w:eastAsia="Calibri" w:hAnsi="Calibri" w:cs="Calibri"/>
          <w:sz w:val="20"/>
          <w:szCs w:val="20"/>
          <w:lang w:bidi="en-US"/>
        </w:rPr>
        <w:t xml:space="preserve"> </w:t>
      </w:r>
      <w:proofErr w:type="spellStart"/>
      <w:r w:rsidRPr="00A91151">
        <w:rPr>
          <w:rFonts w:ascii="Calibri" w:eastAsia="Calibri" w:hAnsi="Calibri" w:cs="Calibri"/>
          <w:sz w:val="20"/>
          <w:szCs w:val="20"/>
          <w:lang w:bidi="en-US"/>
        </w:rPr>
        <w:t>прочего</w:t>
      </w:r>
      <w:proofErr w:type="spellEnd"/>
      <w:r w:rsidRPr="00A91151">
        <w:rPr>
          <w:rFonts w:ascii="Calibri" w:eastAsia="Calibri" w:hAnsi="Calibri" w:cs="Calibri"/>
          <w:sz w:val="20"/>
          <w:szCs w:val="20"/>
          <w:lang w:bidi="en-US"/>
        </w:rPr>
        <w:t xml:space="preserve">, </w:t>
      </w:r>
      <w:proofErr w:type="spellStart"/>
      <w:r w:rsidRPr="00A91151">
        <w:rPr>
          <w:rFonts w:ascii="Calibri" w:eastAsia="Calibri" w:hAnsi="Calibri" w:cs="Calibri"/>
          <w:sz w:val="20"/>
          <w:szCs w:val="20"/>
          <w:lang w:bidi="en-US"/>
        </w:rPr>
        <w:t>следующее</w:t>
      </w:r>
      <w:proofErr w:type="spellEnd"/>
      <w:r w:rsidRPr="00A91151">
        <w:rPr>
          <w:rFonts w:ascii="Calibri" w:eastAsia="Calibri" w:hAnsi="Calibri" w:cs="Calibri"/>
          <w:sz w:val="20"/>
          <w:szCs w:val="20"/>
          <w:lang w:bidi="en-US"/>
        </w:rPr>
        <w:t>:</w:t>
      </w:r>
    </w:p>
    <w:p w14:paraId="050F3C4B" w14:textId="77777777" w:rsidR="00511AFC" w:rsidRPr="00A91151" w:rsidRDefault="00511AFC" w:rsidP="00511AFC">
      <w:pPr>
        <w:autoSpaceDE w:val="0"/>
        <w:autoSpaceDN w:val="0"/>
        <w:spacing w:before="2"/>
        <w:rPr>
          <w:rFonts w:ascii="Calibri" w:eastAsia="Calibri" w:hAnsi="Calibri" w:cs="Calibri"/>
          <w:sz w:val="20"/>
          <w:szCs w:val="20"/>
          <w:lang w:bidi="en-US"/>
        </w:rPr>
      </w:pPr>
    </w:p>
    <w:p w14:paraId="3488C33E" w14:textId="77777777" w:rsidR="00511AFC" w:rsidRPr="00A91151" w:rsidRDefault="00511AFC" w:rsidP="008140A6">
      <w:pPr>
        <w:numPr>
          <w:ilvl w:val="1"/>
          <w:numId w:val="33"/>
        </w:numPr>
        <w:tabs>
          <w:tab w:val="left" w:pos="1701"/>
          <w:tab w:val="left" w:pos="1702"/>
        </w:tabs>
        <w:autoSpaceDE w:val="0"/>
        <w:autoSpaceDN w:val="0"/>
        <w:ind w:right="840"/>
        <w:rPr>
          <w:rFonts w:ascii="Calibri" w:eastAsia="Calibri" w:hAnsi="Calibri" w:cs="Calibri"/>
          <w:sz w:val="20"/>
          <w:szCs w:val="20"/>
          <w:lang w:val="ru-RU" w:bidi="en-US"/>
        </w:rPr>
      </w:pPr>
      <w:r w:rsidRPr="00A91151">
        <w:rPr>
          <w:rFonts w:ascii="Calibri" w:eastAsia="Calibri" w:hAnsi="Calibri" w:cs="Calibri"/>
          <w:sz w:val="20"/>
          <w:szCs w:val="20"/>
          <w:lang w:val="ru-RU" w:bidi="en-US"/>
        </w:rPr>
        <w:t>Плата, взимаемая с учащегося в качестве условия для записи в школу или класс, или условия для участия в занятиях или внеклассной деятельности, независимо от того, является ли занятия или деятельность факультативной, обязательной или засчитывается в кредит.</w:t>
      </w:r>
    </w:p>
    <w:p w14:paraId="7DB6EBA0" w14:textId="77777777" w:rsidR="00511AFC" w:rsidRPr="00A91151" w:rsidRDefault="00511AFC" w:rsidP="008140A6">
      <w:pPr>
        <w:numPr>
          <w:ilvl w:val="1"/>
          <w:numId w:val="33"/>
        </w:numPr>
        <w:tabs>
          <w:tab w:val="left" w:pos="1701"/>
          <w:tab w:val="left" w:pos="1702"/>
        </w:tabs>
        <w:autoSpaceDE w:val="0"/>
        <w:autoSpaceDN w:val="0"/>
        <w:spacing w:before="1"/>
        <w:ind w:right="799"/>
        <w:rPr>
          <w:rFonts w:ascii="Calibri" w:eastAsia="Calibri" w:hAnsi="Calibri" w:cs="Calibri"/>
          <w:sz w:val="20"/>
          <w:szCs w:val="20"/>
          <w:lang w:val="ru-RU" w:bidi="en-US"/>
        </w:rPr>
      </w:pPr>
      <w:r w:rsidRPr="00A91151">
        <w:rPr>
          <w:rFonts w:ascii="Calibri" w:eastAsia="Calibri" w:hAnsi="Calibri" w:cs="Calibri"/>
          <w:sz w:val="20"/>
          <w:szCs w:val="20"/>
          <w:lang w:val="ru-RU" w:bidi="en-US"/>
        </w:rPr>
        <w:t>Залог или другой платеж, который учащийся должен внести для приобретения замка, шкафчика, книги, школьных принадлежностей, музыкального инструмента, одежды или других материалов или оборудования.</w:t>
      </w:r>
    </w:p>
    <w:p w14:paraId="6D7A4B9D" w14:textId="77777777" w:rsidR="00511AFC" w:rsidRPr="00A91151" w:rsidRDefault="00511AFC" w:rsidP="008140A6">
      <w:pPr>
        <w:numPr>
          <w:ilvl w:val="1"/>
          <w:numId w:val="33"/>
        </w:numPr>
        <w:tabs>
          <w:tab w:val="left" w:pos="1701"/>
          <w:tab w:val="left" w:pos="1702"/>
        </w:tabs>
        <w:autoSpaceDE w:val="0"/>
        <w:autoSpaceDN w:val="0"/>
        <w:ind w:right="667"/>
        <w:rPr>
          <w:rFonts w:ascii="Calibri" w:eastAsia="Calibri" w:hAnsi="Calibri" w:cs="Calibri"/>
          <w:sz w:val="20"/>
          <w:szCs w:val="20"/>
          <w:lang w:val="ru-RU" w:bidi="en-US"/>
        </w:rPr>
      </w:pPr>
      <w:r w:rsidRPr="00A91151">
        <w:rPr>
          <w:rFonts w:ascii="Calibri" w:eastAsia="Calibri" w:hAnsi="Calibri" w:cs="Calibri"/>
          <w:sz w:val="20"/>
          <w:szCs w:val="20"/>
          <w:lang w:val="ru-RU" w:bidi="en-US"/>
        </w:rPr>
        <w:t>Покупка, которую учащийся должен совершить для приобретения материалов, принадлежностей, оборудования или одежды, связанных с  учебной деятельностью.</w:t>
      </w:r>
    </w:p>
    <w:p w14:paraId="07B3B4DC" w14:textId="77777777" w:rsidR="00511AFC" w:rsidRPr="00A91151" w:rsidRDefault="00511AFC" w:rsidP="00511AFC">
      <w:pPr>
        <w:autoSpaceDE w:val="0"/>
        <w:autoSpaceDN w:val="0"/>
        <w:spacing w:before="10"/>
        <w:rPr>
          <w:rFonts w:ascii="Calibri" w:eastAsia="Calibri" w:hAnsi="Calibri" w:cs="Calibri"/>
          <w:sz w:val="20"/>
          <w:szCs w:val="20"/>
          <w:lang w:val="ru-RU" w:bidi="en-US"/>
        </w:rPr>
      </w:pPr>
    </w:p>
    <w:p w14:paraId="39E7E725" w14:textId="064EDFFC" w:rsidR="002B544B" w:rsidRPr="00575F99" w:rsidRDefault="00203174" w:rsidP="008140A6">
      <w:pPr>
        <w:pStyle w:val="ListParagraph"/>
        <w:numPr>
          <w:ilvl w:val="0"/>
          <w:numId w:val="33"/>
        </w:numPr>
        <w:autoSpaceDE w:val="0"/>
        <w:autoSpaceDN w:val="0"/>
        <w:ind w:right="658"/>
        <w:rPr>
          <w:rFonts w:ascii="Calibri" w:eastAsia="Calibri" w:hAnsi="Calibri" w:cs="Calibri"/>
          <w:sz w:val="19"/>
          <w:szCs w:val="19"/>
          <w:lang w:bidi="en-US"/>
        </w:rPr>
      </w:pPr>
      <w:r w:rsidRPr="00575F99">
        <w:rPr>
          <w:sz w:val="19"/>
          <w:szCs w:val="19"/>
          <w:lang w:val="ru-RU"/>
        </w:rPr>
        <w:t>Жалобы</w:t>
      </w:r>
      <w:r w:rsidRPr="00575F99">
        <w:rPr>
          <w:sz w:val="19"/>
          <w:szCs w:val="19"/>
        </w:rPr>
        <w:t xml:space="preserve"> </w:t>
      </w:r>
      <w:r w:rsidRPr="00575F99">
        <w:rPr>
          <w:sz w:val="19"/>
          <w:szCs w:val="19"/>
          <w:lang w:val="ru-RU"/>
        </w:rPr>
        <w:t>по</w:t>
      </w:r>
      <w:r w:rsidRPr="00575F99">
        <w:rPr>
          <w:sz w:val="19"/>
          <w:szCs w:val="19"/>
        </w:rPr>
        <w:t xml:space="preserve"> </w:t>
      </w:r>
      <w:r w:rsidRPr="00575F99">
        <w:rPr>
          <w:sz w:val="19"/>
          <w:szCs w:val="19"/>
          <w:lang w:val="ru-RU"/>
        </w:rPr>
        <w:t>конролю</w:t>
      </w:r>
      <w:r w:rsidRPr="00575F99">
        <w:rPr>
          <w:sz w:val="19"/>
          <w:szCs w:val="19"/>
        </w:rPr>
        <w:t xml:space="preserve"> </w:t>
      </w:r>
      <w:r w:rsidRPr="00575F99">
        <w:rPr>
          <w:sz w:val="19"/>
          <w:szCs w:val="19"/>
          <w:lang w:val="ru-RU"/>
        </w:rPr>
        <w:t>за</w:t>
      </w:r>
      <w:r w:rsidRPr="00575F99">
        <w:rPr>
          <w:sz w:val="19"/>
          <w:szCs w:val="19"/>
        </w:rPr>
        <w:t xml:space="preserve"> </w:t>
      </w:r>
      <w:r w:rsidRPr="00575F99">
        <w:rPr>
          <w:sz w:val="19"/>
          <w:szCs w:val="19"/>
          <w:lang w:val="ru-RU"/>
        </w:rPr>
        <w:t>фондами</w:t>
      </w:r>
      <w:r w:rsidR="005C20D6" w:rsidRPr="00575F99">
        <w:rPr>
          <w:sz w:val="19"/>
          <w:szCs w:val="19"/>
        </w:rPr>
        <w:t xml:space="preserve"> </w:t>
      </w:r>
      <w:r w:rsidR="005C20D6" w:rsidRPr="00575F99">
        <w:rPr>
          <w:sz w:val="19"/>
          <w:szCs w:val="19"/>
          <w:lang w:val="ru-RU"/>
        </w:rPr>
        <w:t>подаются</w:t>
      </w:r>
      <w:r w:rsidR="005C20D6" w:rsidRPr="00575F99">
        <w:rPr>
          <w:sz w:val="19"/>
          <w:szCs w:val="19"/>
        </w:rPr>
        <w:t xml:space="preserve"> </w:t>
      </w:r>
      <w:r w:rsidR="005C20D6" w:rsidRPr="00575F99">
        <w:rPr>
          <w:sz w:val="19"/>
          <w:szCs w:val="19"/>
          <w:lang w:val="ru-RU"/>
        </w:rPr>
        <w:t>в</w:t>
      </w:r>
      <w:r w:rsidR="005C20D6" w:rsidRPr="00575F99">
        <w:rPr>
          <w:sz w:val="19"/>
          <w:szCs w:val="19"/>
        </w:rPr>
        <w:t xml:space="preserve"> </w:t>
      </w:r>
      <w:r w:rsidR="005C20D6" w:rsidRPr="00575F99">
        <w:rPr>
          <w:sz w:val="19"/>
          <w:szCs w:val="19"/>
          <w:lang w:val="ru-RU"/>
        </w:rPr>
        <w:t>соответствии</w:t>
      </w:r>
      <w:r w:rsidR="005C20D6" w:rsidRPr="00575F99">
        <w:rPr>
          <w:sz w:val="19"/>
          <w:szCs w:val="19"/>
        </w:rPr>
        <w:t xml:space="preserve"> </w:t>
      </w:r>
      <w:r w:rsidR="005C20D6" w:rsidRPr="00575F99">
        <w:rPr>
          <w:sz w:val="19"/>
          <w:szCs w:val="19"/>
          <w:lang w:val="ru-RU"/>
        </w:rPr>
        <w:t>с</w:t>
      </w:r>
      <w:r w:rsidR="005C20D6" w:rsidRPr="00575F99">
        <w:rPr>
          <w:sz w:val="19"/>
          <w:szCs w:val="19"/>
        </w:rPr>
        <w:t xml:space="preserve"> </w:t>
      </w:r>
      <w:r w:rsidR="005C20D6" w:rsidRPr="00575F99">
        <w:rPr>
          <w:sz w:val="19"/>
          <w:szCs w:val="19"/>
          <w:lang w:val="ru-RU"/>
        </w:rPr>
        <w:t>кодами</w:t>
      </w:r>
      <w:r w:rsidR="005C20D6" w:rsidRPr="00575F99">
        <w:rPr>
          <w:sz w:val="19"/>
          <w:szCs w:val="19"/>
        </w:rPr>
        <w:t xml:space="preserve"> </w:t>
      </w:r>
      <w:r w:rsidR="002B544B" w:rsidRPr="00575F99">
        <w:rPr>
          <w:sz w:val="19"/>
          <w:szCs w:val="19"/>
        </w:rPr>
        <w:t>Local</w:t>
      </w:r>
      <w:r w:rsidR="002B544B" w:rsidRPr="00575F99">
        <w:rPr>
          <w:spacing w:val="-5"/>
          <w:sz w:val="19"/>
          <w:szCs w:val="19"/>
        </w:rPr>
        <w:t xml:space="preserve"> </w:t>
      </w:r>
      <w:r w:rsidR="002B544B" w:rsidRPr="00575F99">
        <w:rPr>
          <w:sz w:val="19"/>
          <w:szCs w:val="19"/>
        </w:rPr>
        <w:t>Control</w:t>
      </w:r>
      <w:r w:rsidR="002B544B" w:rsidRPr="00575F99">
        <w:rPr>
          <w:spacing w:val="-5"/>
          <w:sz w:val="19"/>
          <w:szCs w:val="19"/>
        </w:rPr>
        <w:t xml:space="preserve"> </w:t>
      </w:r>
      <w:r w:rsidR="002B544B" w:rsidRPr="00575F99">
        <w:rPr>
          <w:sz w:val="19"/>
          <w:szCs w:val="19"/>
        </w:rPr>
        <w:t>Funding</w:t>
      </w:r>
      <w:r w:rsidR="002B544B" w:rsidRPr="00575F99">
        <w:rPr>
          <w:spacing w:val="-3"/>
          <w:sz w:val="19"/>
          <w:szCs w:val="19"/>
        </w:rPr>
        <w:t xml:space="preserve"> </w:t>
      </w:r>
      <w:r w:rsidR="002B544B" w:rsidRPr="00575F99">
        <w:rPr>
          <w:sz w:val="19"/>
          <w:szCs w:val="19"/>
        </w:rPr>
        <w:t>Formula</w:t>
      </w:r>
      <w:r w:rsidR="002B544B" w:rsidRPr="00575F99">
        <w:rPr>
          <w:spacing w:val="-5"/>
          <w:sz w:val="19"/>
          <w:szCs w:val="19"/>
        </w:rPr>
        <w:t xml:space="preserve"> </w:t>
      </w:r>
      <w:r w:rsidR="002B544B" w:rsidRPr="00575F99">
        <w:rPr>
          <w:sz w:val="19"/>
          <w:szCs w:val="19"/>
        </w:rPr>
        <w:t>(“LCFF”)</w:t>
      </w:r>
      <w:r w:rsidR="002B544B" w:rsidRPr="00575F99">
        <w:rPr>
          <w:spacing w:val="-5"/>
          <w:sz w:val="19"/>
          <w:szCs w:val="19"/>
        </w:rPr>
        <w:t xml:space="preserve"> </w:t>
      </w:r>
      <w:r w:rsidR="002B544B" w:rsidRPr="00575F99">
        <w:rPr>
          <w:sz w:val="19"/>
          <w:szCs w:val="19"/>
        </w:rPr>
        <w:t>or Local</w:t>
      </w:r>
      <w:r w:rsidR="002B544B" w:rsidRPr="00575F99">
        <w:rPr>
          <w:spacing w:val="-3"/>
          <w:sz w:val="19"/>
          <w:szCs w:val="19"/>
        </w:rPr>
        <w:t xml:space="preserve"> </w:t>
      </w:r>
      <w:r w:rsidR="002B544B" w:rsidRPr="00575F99">
        <w:rPr>
          <w:sz w:val="19"/>
          <w:szCs w:val="19"/>
        </w:rPr>
        <w:t>Control</w:t>
      </w:r>
      <w:r w:rsidR="002B544B" w:rsidRPr="00575F99">
        <w:rPr>
          <w:spacing w:val="-3"/>
          <w:sz w:val="19"/>
          <w:szCs w:val="19"/>
        </w:rPr>
        <w:t xml:space="preserve"> </w:t>
      </w:r>
      <w:r w:rsidR="002B544B" w:rsidRPr="00575F99">
        <w:rPr>
          <w:sz w:val="19"/>
          <w:szCs w:val="19"/>
        </w:rPr>
        <w:t>and Accountability</w:t>
      </w:r>
      <w:r w:rsidR="002B544B" w:rsidRPr="00575F99">
        <w:rPr>
          <w:spacing w:val="-1"/>
          <w:sz w:val="19"/>
          <w:szCs w:val="19"/>
        </w:rPr>
        <w:t xml:space="preserve"> </w:t>
      </w:r>
      <w:r w:rsidR="002B544B" w:rsidRPr="00575F99">
        <w:rPr>
          <w:sz w:val="19"/>
          <w:szCs w:val="19"/>
        </w:rPr>
        <w:t>Plans</w:t>
      </w:r>
      <w:r w:rsidR="002B544B" w:rsidRPr="00575F99">
        <w:rPr>
          <w:spacing w:val="-1"/>
          <w:sz w:val="19"/>
          <w:szCs w:val="19"/>
        </w:rPr>
        <w:t xml:space="preserve"> </w:t>
      </w:r>
      <w:r w:rsidR="002B544B" w:rsidRPr="00575F99">
        <w:rPr>
          <w:sz w:val="19"/>
          <w:szCs w:val="19"/>
        </w:rPr>
        <w:t>(“LCAP”)</w:t>
      </w:r>
      <w:r w:rsidR="002B544B" w:rsidRPr="00575F99">
        <w:rPr>
          <w:spacing w:val="-3"/>
          <w:sz w:val="19"/>
          <w:szCs w:val="19"/>
        </w:rPr>
        <w:t xml:space="preserve"> </w:t>
      </w:r>
      <w:r w:rsidR="002B544B" w:rsidRPr="00575F99">
        <w:rPr>
          <w:sz w:val="19"/>
          <w:szCs w:val="19"/>
        </w:rPr>
        <w:t>under</w:t>
      </w:r>
      <w:r w:rsidR="002B544B" w:rsidRPr="00575F99">
        <w:rPr>
          <w:spacing w:val="-3"/>
          <w:sz w:val="19"/>
          <w:szCs w:val="19"/>
        </w:rPr>
        <w:t xml:space="preserve"> </w:t>
      </w:r>
      <w:r w:rsidR="002B544B" w:rsidRPr="00575F99">
        <w:rPr>
          <w:sz w:val="19"/>
          <w:szCs w:val="19"/>
        </w:rPr>
        <w:t>Education</w:t>
      </w:r>
      <w:r w:rsidR="002B544B" w:rsidRPr="00575F99">
        <w:rPr>
          <w:spacing w:val="-3"/>
          <w:sz w:val="19"/>
          <w:szCs w:val="19"/>
        </w:rPr>
        <w:t xml:space="preserve"> </w:t>
      </w:r>
      <w:r w:rsidR="002B544B" w:rsidRPr="00575F99">
        <w:rPr>
          <w:sz w:val="19"/>
          <w:szCs w:val="19"/>
        </w:rPr>
        <w:t>Code</w:t>
      </w:r>
      <w:r w:rsidR="002B544B" w:rsidRPr="00575F99">
        <w:rPr>
          <w:spacing w:val="-3"/>
          <w:sz w:val="19"/>
          <w:szCs w:val="19"/>
        </w:rPr>
        <w:t xml:space="preserve"> </w:t>
      </w:r>
      <w:r w:rsidR="002B544B" w:rsidRPr="00575F99">
        <w:rPr>
          <w:sz w:val="19"/>
          <w:szCs w:val="19"/>
        </w:rPr>
        <w:t>sections</w:t>
      </w:r>
      <w:r w:rsidR="002B544B" w:rsidRPr="00575F99">
        <w:rPr>
          <w:spacing w:val="-3"/>
          <w:sz w:val="19"/>
          <w:szCs w:val="19"/>
        </w:rPr>
        <w:t xml:space="preserve"> </w:t>
      </w:r>
      <w:r w:rsidR="002B544B" w:rsidRPr="00575F99">
        <w:rPr>
          <w:sz w:val="19"/>
          <w:szCs w:val="19"/>
        </w:rPr>
        <w:t>47606.5</w:t>
      </w:r>
      <w:r w:rsidR="002B544B" w:rsidRPr="00575F99">
        <w:rPr>
          <w:spacing w:val="-3"/>
          <w:sz w:val="19"/>
          <w:szCs w:val="19"/>
        </w:rPr>
        <w:t xml:space="preserve"> </w:t>
      </w:r>
      <w:r w:rsidR="002B544B" w:rsidRPr="00575F99">
        <w:rPr>
          <w:sz w:val="19"/>
          <w:szCs w:val="19"/>
        </w:rPr>
        <w:t>and 47607.3,</w:t>
      </w:r>
      <w:r w:rsidR="002B544B" w:rsidRPr="00575F99">
        <w:rPr>
          <w:spacing w:val="-3"/>
          <w:sz w:val="19"/>
          <w:szCs w:val="19"/>
        </w:rPr>
        <w:t xml:space="preserve"> </w:t>
      </w:r>
      <w:r w:rsidR="002B544B" w:rsidRPr="00575F99">
        <w:rPr>
          <w:sz w:val="19"/>
          <w:szCs w:val="19"/>
        </w:rPr>
        <w:t>as</w:t>
      </w:r>
      <w:r w:rsidR="002B544B" w:rsidRPr="00575F99">
        <w:rPr>
          <w:spacing w:val="-1"/>
          <w:sz w:val="19"/>
          <w:szCs w:val="19"/>
        </w:rPr>
        <w:t xml:space="preserve"> </w:t>
      </w:r>
      <w:r w:rsidR="002B544B" w:rsidRPr="00575F99">
        <w:rPr>
          <w:sz w:val="19"/>
          <w:szCs w:val="19"/>
        </w:rPr>
        <w:t>applicable. If the Charter School adopts a School Plan for Student Achievement (“SPSA”) in addition to its LCAP, complaints of noncompliance</w:t>
      </w:r>
      <w:r w:rsidR="002B544B" w:rsidRPr="00575F99">
        <w:rPr>
          <w:spacing w:val="-5"/>
          <w:sz w:val="19"/>
          <w:szCs w:val="19"/>
        </w:rPr>
        <w:t xml:space="preserve"> </w:t>
      </w:r>
      <w:r w:rsidR="002B544B" w:rsidRPr="00575F99">
        <w:rPr>
          <w:sz w:val="19"/>
          <w:szCs w:val="19"/>
        </w:rPr>
        <w:t>with</w:t>
      </w:r>
      <w:r w:rsidR="002B544B" w:rsidRPr="00575F99">
        <w:rPr>
          <w:spacing w:val="-1"/>
          <w:sz w:val="19"/>
          <w:szCs w:val="19"/>
        </w:rPr>
        <w:t xml:space="preserve"> </w:t>
      </w:r>
      <w:r w:rsidR="002B544B" w:rsidRPr="00575F99">
        <w:rPr>
          <w:sz w:val="19"/>
          <w:szCs w:val="19"/>
        </w:rPr>
        <w:t>the</w:t>
      </w:r>
      <w:r w:rsidR="002B544B" w:rsidRPr="00575F99">
        <w:rPr>
          <w:spacing w:val="-4"/>
          <w:sz w:val="19"/>
          <w:szCs w:val="19"/>
        </w:rPr>
        <w:t xml:space="preserve"> </w:t>
      </w:r>
      <w:r w:rsidR="002B544B" w:rsidRPr="00575F99">
        <w:rPr>
          <w:sz w:val="19"/>
          <w:szCs w:val="19"/>
        </w:rPr>
        <w:t>requirements of</w:t>
      </w:r>
      <w:r w:rsidR="002B544B" w:rsidRPr="00575F99">
        <w:rPr>
          <w:spacing w:val="-5"/>
          <w:sz w:val="19"/>
          <w:szCs w:val="19"/>
        </w:rPr>
        <w:t xml:space="preserve"> </w:t>
      </w:r>
      <w:r w:rsidR="002B544B" w:rsidRPr="00575F99">
        <w:rPr>
          <w:sz w:val="19"/>
          <w:szCs w:val="19"/>
        </w:rPr>
        <w:t>the</w:t>
      </w:r>
      <w:r w:rsidR="002B544B" w:rsidRPr="00575F99">
        <w:rPr>
          <w:spacing w:val="-5"/>
          <w:sz w:val="19"/>
          <w:szCs w:val="19"/>
        </w:rPr>
        <w:t xml:space="preserve"> </w:t>
      </w:r>
      <w:r w:rsidR="002B544B" w:rsidRPr="00575F99">
        <w:rPr>
          <w:sz w:val="19"/>
          <w:szCs w:val="19"/>
        </w:rPr>
        <w:t>SPSA</w:t>
      </w:r>
      <w:r w:rsidR="002B544B" w:rsidRPr="00575F99">
        <w:rPr>
          <w:spacing w:val="-5"/>
          <w:sz w:val="19"/>
          <w:szCs w:val="19"/>
        </w:rPr>
        <w:t xml:space="preserve"> </w:t>
      </w:r>
      <w:r w:rsidR="002B544B" w:rsidRPr="00575F99">
        <w:rPr>
          <w:sz w:val="19"/>
          <w:szCs w:val="19"/>
        </w:rPr>
        <w:t>under</w:t>
      </w:r>
      <w:r w:rsidR="002B544B" w:rsidRPr="00575F99">
        <w:rPr>
          <w:spacing w:val="-4"/>
          <w:sz w:val="19"/>
          <w:szCs w:val="19"/>
        </w:rPr>
        <w:t xml:space="preserve"> </w:t>
      </w:r>
      <w:r w:rsidR="002B544B" w:rsidRPr="00575F99">
        <w:rPr>
          <w:sz w:val="19"/>
          <w:szCs w:val="19"/>
        </w:rPr>
        <w:t>Education</w:t>
      </w:r>
      <w:r w:rsidR="002B544B" w:rsidRPr="00575F99">
        <w:rPr>
          <w:spacing w:val="-1"/>
          <w:sz w:val="19"/>
          <w:szCs w:val="19"/>
        </w:rPr>
        <w:t xml:space="preserve"> </w:t>
      </w:r>
      <w:r w:rsidR="002B544B" w:rsidRPr="00575F99">
        <w:rPr>
          <w:sz w:val="19"/>
          <w:szCs w:val="19"/>
        </w:rPr>
        <w:t>Code</w:t>
      </w:r>
      <w:r w:rsidR="002B544B" w:rsidRPr="00575F99">
        <w:rPr>
          <w:spacing w:val="-5"/>
          <w:sz w:val="19"/>
          <w:szCs w:val="19"/>
        </w:rPr>
        <w:t xml:space="preserve"> </w:t>
      </w:r>
      <w:r w:rsidR="002B544B" w:rsidRPr="00575F99">
        <w:rPr>
          <w:sz w:val="19"/>
          <w:szCs w:val="19"/>
        </w:rPr>
        <w:t>sections</w:t>
      </w:r>
      <w:r w:rsidR="002B544B" w:rsidRPr="00575F99">
        <w:rPr>
          <w:spacing w:val="-2"/>
          <w:sz w:val="19"/>
          <w:szCs w:val="19"/>
        </w:rPr>
        <w:t xml:space="preserve"> </w:t>
      </w:r>
      <w:r w:rsidR="002B544B" w:rsidRPr="00575F99">
        <w:rPr>
          <w:sz w:val="19"/>
          <w:szCs w:val="19"/>
        </w:rPr>
        <w:t>64000,</w:t>
      </w:r>
      <w:r w:rsidR="002B544B" w:rsidRPr="00575F99">
        <w:rPr>
          <w:spacing w:val="-2"/>
          <w:sz w:val="19"/>
          <w:szCs w:val="19"/>
        </w:rPr>
        <w:t xml:space="preserve"> </w:t>
      </w:r>
      <w:r w:rsidR="002B544B" w:rsidRPr="00575F99">
        <w:rPr>
          <w:sz w:val="19"/>
          <w:szCs w:val="19"/>
        </w:rPr>
        <w:t>64001,</w:t>
      </w:r>
      <w:r w:rsidR="002B544B" w:rsidRPr="00575F99">
        <w:rPr>
          <w:spacing w:val="-2"/>
          <w:sz w:val="19"/>
          <w:szCs w:val="19"/>
        </w:rPr>
        <w:t xml:space="preserve"> </w:t>
      </w:r>
      <w:r w:rsidR="002B544B" w:rsidRPr="00575F99">
        <w:rPr>
          <w:sz w:val="19"/>
          <w:szCs w:val="19"/>
        </w:rPr>
        <w:t>65000,</w:t>
      </w:r>
      <w:r w:rsidR="002B544B" w:rsidRPr="00575F99">
        <w:rPr>
          <w:spacing w:val="-2"/>
          <w:sz w:val="19"/>
          <w:szCs w:val="19"/>
        </w:rPr>
        <w:t xml:space="preserve"> </w:t>
      </w:r>
      <w:r w:rsidR="002B544B" w:rsidRPr="00575F99">
        <w:rPr>
          <w:sz w:val="19"/>
          <w:szCs w:val="19"/>
        </w:rPr>
        <w:t>and</w:t>
      </w:r>
      <w:r w:rsidR="002B544B" w:rsidRPr="00575F99">
        <w:rPr>
          <w:spacing w:val="-1"/>
          <w:sz w:val="19"/>
          <w:szCs w:val="19"/>
        </w:rPr>
        <w:t xml:space="preserve"> </w:t>
      </w:r>
      <w:r w:rsidR="002B544B" w:rsidRPr="00575F99">
        <w:rPr>
          <w:sz w:val="19"/>
          <w:szCs w:val="19"/>
        </w:rPr>
        <w:t>65001 shall also fall under the UCP.</w:t>
      </w:r>
    </w:p>
    <w:p w14:paraId="109B3D54" w14:textId="77777777" w:rsidR="002B544B" w:rsidRPr="00A91151" w:rsidRDefault="002B544B" w:rsidP="002B544B">
      <w:pPr>
        <w:pStyle w:val="BodyText"/>
        <w:spacing w:before="11"/>
      </w:pPr>
    </w:p>
    <w:p w14:paraId="2E8C6C8D" w14:textId="07B5DE6E" w:rsidR="002B544B" w:rsidRPr="00A91151" w:rsidRDefault="00030145" w:rsidP="002B544B">
      <w:pPr>
        <w:pStyle w:val="BodyText"/>
        <w:ind w:left="562" w:right="118"/>
      </w:pPr>
      <w:r w:rsidRPr="00A91151">
        <w:rPr>
          <w:lang w:val="ru-RU"/>
        </w:rPr>
        <w:t>Жалобы</w:t>
      </w:r>
      <w:r w:rsidRPr="00A91151">
        <w:t xml:space="preserve"> </w:t>
      </w:r>
      <w:r w:rsidRPr="00A91151">
        <w:rPr>
          <w:lang w:val="ru-RU"/>
        </w:rPr>
        <w:t>в</w:t>
      </w:r>
      <w:r w:rsidRPr="00A91151">
        <w:t xml:space="preserve"> </w:t>
      </w:r>
      <w:r w:rsidRPr="00A91151">
        <w:rPr>
          <w:lang w:val="ru-RU"/>
        </w:rPr>
        <w:t>отношении</w:t>
      </w:r>
      <w:r w:rsidRPr="00A91151">
        <w:t xml:space="preserve"> </w:t>
      </w:r>
      <w:r w:rsidRPr="00A91151">
        <w:rPr>
          <w:lang w:val="ru-RU"/>
        </w:rPr>
        <w:t>питания</w:t>
      </w:r>
      <w:r w:rsidRPr="00A91151">
        <w:t xml:space="preserve"> </w:t>
      </w:r>
      <w:r w:rsidRPr="00A91151">
        <w:rPr>
          <w:lang w:val="ru-RU"/>
        </w:rPr>
        <w:t>студентов</w:t>
      </w:r>
      <w:r w:rsidR="007F73A7" w:rsidRPr="00A91151">
        <w:t xml:space="preserve"> </w:t>
      </w:r>
      <w:r w:rsidR="007F73A7" w:rsidRPr="00A91151">
        <w:rPr>
          <w:lang w:val="ru-RU"/>
        </w:rPr>
        <w:t>подаются</w:t>
      </w:r>
      <w:r w:rsidR="007F73A7" w:rsidRPr="00A91151">
        <w:t xml:space="preserve"> </w:t>
      </w:r>
      <w:r w:rsidR="007F73A7" w:rsidRPr="00A91151">
        <w:rPr>
          <w:lang w:val="ru-RU"/>
        </w:rPr>
        <w:t>в</w:t>
      </w:r>
      <w:r w:rsidR="007F73A7" w:rsidRPr="00A91151">
        <w:t xml:space="preserve"> </w:t>
      </w:r>
      <w:r w:rsidR="007F73A7" w:rsidRPr="00A91151">
        <w:rPr>
          <w:lang w:val="ru-RU"/>
        </w:rPr>
        <w:t>соответствии</w:t>
      </w:r>
      <w:r w:rsidR="007F73A7" w:rsidRPr="00A91151">
        <w:t xml:space="preserve"> </w:t>
      </w:r>
      <w:r w:rsidR="007F73A7" w:rsidRPr="00A91151">
        <w:rPr>
          <w:lang w:val="ru-RU"/>
        </w:rPr>
        <w:t>с</w:t>
      </w:r>
      <w:r w:rsidR="007F73A7" w:rsidRPr="00A91151">
        <w:t xml:space="preserve"> </w:t>
      </w:r>
      <w:r w:rsidR="007F73A7" w:rsidRPr="00A91151">
        <w:rPr>
          <w:lang w:val="ru-RU"/>
        </w:rPr>
        <w:t>кодом</w:t>
      </w:r>
      <w:r w:rsidR="007F73A7" w:rsidRPr="00A91151">
        <w:t xml:space="preserve"> </w:t>
      </w:r>
      <w:r w:rsidR="002B544B" w:rsidRPr="00A91151">
        <w:t>Education</w:t>
      </w:r>
      <w:r w:rsidR="002B544B" w:rsidRPr="00A91151">
        <w:rPr>
          <w:spacing w:val="-5"/>
        </w:rPr>
        <w:t xml:space="preserve"> </w:t>
      </w:r>
      <w:r w:rsidR="002B544B" w:rsidRPr="00A91151">
        <w:t>Code</w:t>
      </w:r>
      <w:r w:rsidR="002B544B" w:rsidRPr="00A91151">
        <w:rPr>
          <w:spacing w:val="-5"/>
        </w:rPr>
        <w:t xml:space="preserve"> </w:t>
      </w:r>
      <w:r w:rsidR="002B544B" w:rsidRPr="00A91151">
        <w:t>sections 49490-49590 are governed by Title 7, Code of Federal Regulations (“C.F.R.”) sections 210.19(a)(4), 215.1(a), 220.13(c), 225.11(b), 226.6(n), and 250.15(d) and Title 5, California Code of Regulations (“C.C.R.”) sections 15580 - 15584.</w:t>
      </w:r>
    </w:p>
    <w:p w14:paraId="5C2D1711" w14:textId="77777777" w:rsidR="002B544B" w:rsidRPr="00A91151" w:rsidRDefault="002B544B" w:rsidP="002B544B">
      <w:pPr>
        <w:pStyle w:val="BodyText"/>
      </w:pPr>
    </w:p>
    <w:p w14:paraId="56168B39" w14:textId="39DD34F1" w:rsidR="002B544B" w:rsidRPr="00A91151" w:rsidRDefault="007F73A7" w:rsidP="00A47B39">
      <w:pPr>
        <w:pStyle w:val="BodyText"/>
        <w:ind w:left="562" w:right="227"/>
      </w:pPr>
      <w:r w:rsidRPr="00A91151">
        <w:rPr>
          <w:lang w:val="ru-RU"/>
        </w:rPr>
        <w:t>Жалобы</w:t>
      </w:r>
      <w:r w:rsidRPr="00A91151">
        <w:t xml:space="preserve"> </w:t>
      </w:r>
      <w:r w:rsidRPr="00A91151">
        <w:rPr>
          <w:lang w:val="ru-RU"/>
        </w:rPr>
        <w:t>в</w:t>
      </w:r>
      <w:r w:rsidRPr="00A91151">
        <w:t xml:space="preserve"> </w:t>
      </w:r>
      <w:r w:rsidRPr="00A91151">
        <w:rPr>
          <w:lang w:val="ru-RU"/>
        </w:rPr>
        <w:t>отношении</w:t>
      </w:r>
      <w:r w:rsidRPr="00A91151">
        <w:t xml:space="preserve"> </w:t>
      </w:r>
      <w:r w:rsidR="00513CD0" w:rsidRPr="00A91151">
        <w:rPr>
          <w:lang w:val="ru-RU"/>
        </w:rPr>
        <w:t>програм</w:t>
      </w:r>
      <w:r w:rsidR="00513CD0" w:rsidRPr="00A91151">
        <w:t xml:space="preserve"> </w:t>
      </w:r>
      <w:r w:rsidR="002B544B" w:rsidRPr="00A91151">
        <w:t>special education</w:t>
      </w:r>
      <w:r w:rsidR="00513CD0" w:rsidRPr="00A91151">
        <w:t xml:space="preserve"> </w:t>
      </w:r>
      <w:r w:rsidR="00513CD0" w:rsidRPr="00A91151">
        <w:rPr>
          <w:lang w:val="ru-RU"/>
        </w:rPr>
        <w:t>установлены</w:t>
      </w:r>
      <w:r w:rsidR="00513CD0" w:rsidRPr="00A91151">
        <w:t xml:space="preserve"> </w:t>
      </w:r>
      <w:r w:rsidR="00513CD0" w:rsidRPr="00A91151">
        <w:rPr>
          <w:lang w:val="ru-RU"/>
        </w:rPr>
        <w:t>кодом</w:t>
      </w:r>
      <w:r w:rsidR="002B544B" w:rsidRPr="00A91151">
        <w:t xml:space="preserve"> Education Code sections</w:t>
      </w:r>
      <w:r w:rsidR="002B544B" w:rsidRPr="00A91151">
        <w:rPr>
          <w:spacing w:val="-3"/>
        </w:rPr>
        <w:t xml:space="preserve"> </w:t>
      </w:r>
      <w:r w:rsidR="002B544B" w:rsidRPr="00A91151">
        <w:t>56000-56865</w:t>
      </w:r>
      <w:r w:rsidR="002B544B" w:rsidRPr="00A91151">
        <w:rPr>
          <w:spacing w:val="-4"/>
        </w:rPr>
        <w:t xml:space="preserve"> </w:t>
      </w:r>
      <w:r w:rsidR="002B544B" w:rsidRPr="00A91151">
        <w:t>and</w:t>
      </w:r>
      <w:r w:rsidR="002B544B" w:rsidRPr="00A91151">
        <w:rPr>
          <w:spacing w:val="-4"/>
        </w:rPr>
        <w:t xml:space="preserve"> </w:t>
      </w:r>
      <w:r w:rsidR="002B544B" w:rsidRPr="00A91151">
        <w:t>59000-59300</w:t>
      </w:r>
      <w:r w:rsidR="002B544B" w:rsidRPr="00A91151">
        <w:rPr>
          <w:spacing w:val="-4"/>
        </w:rPr>
        <w:t xml:space="preserve"> </w:t>
      </w:r>
      <w:r w:rsidR="002B544B" w:rsidRPr="00A91151">
        <w:t>are</w:t>
      </w:r>
      <w:r w:rsidR="002B544B" w:rsidRPr="00A91151">
        <w:rPr>
          <w:spacing w:val="-4"/>
        </w:rPr>
        <w:t xml:space="preserve"> </w:t>
      </w:r>
      <w:r w:rsidR="002B544B" w:rsidRPr="00A91151">
        <w:t>governed</w:t>
      </w:r>
      <w:r w:rsidR="002B544B" w:rsidRPr="00A91151">
        <w:rPr>
          <w:spacing w:val="-4"/>
        </w:rPr>
        <w:t xml:space="preserve"> </w:t>
      </w:r>
      <w:r w:rsidR="002B544B" w:rsidRPr="00A91151">
        <w:t>by</w:t>
      </w:r>
      <w:r w:rsidR="002B544B" w:rsidRPr="00A91151">
        <w:rPr>
          <w:spacing w:val="-2"/>
        </w:rPr>
        <w:t xml:space="preserve"> </w:t>
      </w:r>
      <w:r w:rsidR="002B544B" w:rsidRPr="00A91151">
        <w:t>the</w:t>
      </w:r>
      <w:r w:rsidR="002B544B" w:rsidRPr="00A91151">
        <w:rPr>
          <w:spacing w:val="-4"/>
        </w:rPr>
        <w:t xml:space="preserve"> </w:t>
      </w:r>
      <w:r w:rsidR="002B544B" w:rsidRPr="00A91151">
        <w:t>procedures</w:t>
      </w:r>
      <w:r w:rsidR="002B544B" w:rsidRPr="00A91151">
        <w:rPr>
          <w:spacing w:val="-2"/>
        </w:rPr>
        <w:t xml:space="preserve"> </w:t>
      </w:r>
      <w:r w:rsidR="002B544B" w:rsidRPr="00A91151">
        <w:t>set</w:t>
      </w:r>
      <w:r w:rsidR="002B544B" w:rsidRPr="00A91151">
        <w:rPr>
          <w:spacing w:val="-5"/>
        </w:rPr>
        <w:t xml:space="preserve"> </w:t>
      </w:r>
      <w:r w:rsidR="002B544B" w:rsidRPr="00A91151">
        <w:t>forth</w:t>
      </w:r>
      <w:r w:rsidR="002B544B" w:rsidRPr="00A91151">
        <w:rPr>
          <w:spacing w:val="-1"/>
        </w:rPr>
        <w:t xml:space="preserve"> </w:t>
      </w:r>
      <w:r w:rsidR="002B544B" w:rsidRPr="00A91151">
        <w:t>in</w:t>
      </w:r>
      <w:r w:rsidR="002B544B" w:rsidRPr="00A91151">
        <w:rPr>
          <w:spacing w:val="-4"/>
        </w:rPr>
        <w:t xml:space="preserve"> </w:t>
      </w:r>
      <w:r w:rsidR="002B544B" w:rsidRPr="00A91151">
        <w:t>5</w:t>
      </w:r>
      <w:r w:rsidR="002B544B" w:rsidRPr="00A91151">
        <w:rPr>
          <w:spacing w:val="-4"/>
        </w:rPr>
        <w:t xml:space="preserve"> </w:t>
      </w:r>
      <w:r w:rsidR="002B544B" w:rsidRPr="00A91151">
        <w:t>C.C.R.</w:t>
      </w:r>
      <w:r w:rsidR="002B544B" w:rsidRPr="00A91151">
        <w:rPr>
          <w:spacing w:val="-4"/>
        </w:rPr>
        <w:t xml:space="preserve"> </w:t>
      </w:r>
      <w:r w:rsidR="002B544B" w:rsidRPr="00A91151">
        <w:t>sections</w:t>
      </w:r>
      <w:r w:rsidR="002B544B" w:rsidRPr="00A91151">
        <w:rPr>
          <w:spacing w:val="-4"/>
        </w:rPr>
        <w:t xml:space="preserve"> </w:t>
      </w:r>
      <w:r w:rsidR="002B544B" w:rsidRPr="00A91151">
        <w:t>3200-3205</w:t>
      </w:r>
      <w:r w:rsidR="002B544B" w:rsidRPr="00A91151">
        <w:rPr>
          <w:spacing w:val="-4"/>
        </w:rPr>
        <w:t xml:space="preserve"> </w:t>
      </w:r>
      <w:r w:rsidR="002B544B" w:rsidRPr="00A91151">
        <w:t>and 34 C.F.R. sections 300.151-300.153.</w:t>
      </w:r>
    </w:p>
    <w:p w14:paraId="20F47DA5" w14:textId="75F519DA" w:rsidR="00511AFC" w:rsidRPr="00A91151" w:rsidRDefault="00511AFC" w:rsidP="00A47B39">
      <w:pPr>
        <w:autoSpaceDE w:val="0"/>
        <w:autoSpaceDN w:val="0"/>
        <w:spacing w:before="44" w:line="490" w:lineRule="exact"/>
        <w:ind w:right="304"/>
        <w:rPr>
          <w:rFonts w:ascii="Calibri" w:eastAsia="Calibri" w:hAnsi="Calibri" w:cs="Calibri"/>
          <w:sz w:val="20"/>
          <w:szCs w:val="20"/>
          <w:lang w:val="ru-RU" w:bidi="en-US"/>
        </w:rPr>
      </w:pPr>
      <w:r w:rsidRPr="00A91151">
        <w:rPr>
          <w:rFonts w:ascii="Calibri" w:eastAsia="Calibri" w:hAnsi="Calibri" w:cs="Calibri"/>
          <w:sz w:val="20"/>
          <w:szCs w:val="20"/>
          <w:lang w:val="ru-RU" w:bidi="en-US"/>
        </w:rPr>
        <w:t xml:space="preserve">Жалобы, за исключением касающихся платы за обучение, должны быть поданы в письменном виде </w:t>
      </w:r>
      <w:r w:rsidRPr="00A91151">
        <w:rPr>
          <w:rFonts w:ascii="Calibri" w:eastAsia="Calibri" w:hAnsi="Calibri" w:cs="Calibri"/>
          <w:sz w:val="20"/>
          <w:szCs w:val="20"/>
          <w:lang w:bidi="en-US"/>
        </w:rPr>
        <w:t>Compliance</w:t>
      </w:r>
      <w:r w:rsidRPr="00A91151">
        <w:rPr>
          <w:rFonts w:ascii="Calibri" w:eastAsia="Calibri" w:hAnsi="Calibri" w:cs="Calibri"/>
          <w:sz w:val="20"/>
          <w:szCs w:val="20"/>
          <w:lang w:val="ru-RU" w:bidi="en-US"/>
        </w:rPr>
        <w:t xml:space="preserve"> </w:t>
      </w:r>
      <w:r w:rsidRPr="00A91151">
        <w:rPr>
          <w:rFonts w:ascii="Calibri" w:eastAsia="Calibri" w:hAnsi="Calibri" w:cs="Calibri"/>
          <w:sz w:val="20"/>
          <w:szCs w:val="20"/>
          <w:lang w:bidi="en-US"/>
        </w:rPr>
        <w:t>Officer</w:t>
      </w:r>
      <w:r w:rsidRPr="00A91151">
        <w:rPr>
          <w:rFonts w:ascii="Calibri" w:eastAsia="Calibri" w:hAnsi="Calibri" w:cs="Calibri"/>
          <w:sz w:val="20"/>
          <w:szCs w:val="20"/>
          <w:lang w:val="ru-RU" w:bidi="en-US"/>
        </w:rPr>
        <w:t xml:space="preserve">:         </w:t>
      </w:r>
    </w:p>
    <w:p w14:paraId="27052BF3" w14:textId="0C73C8AC" w:rsidR="000C428E" w:rsidRPr="00A91151" w:rsidRDefault="000C428E" w:rsidP="00511AFC">
      <w:pPr>
        <w:autoSpaceDE w:val="0"/>
        <w:autoSpaceDN w:val="0"/>
        <w:spacing w:line="198" w:lineRule="exact"/>
        <w:ind w:left="1341"/>
        <w:rPr>
          <w:rFonts w:ascii="Calibri" w:eastAsia="Calibri" w:hAnsi="Calibri" w:cs="Calibri"/>
          <w:sz w:val="20"/>
          <w:szCs w:val="20"/>
          <w:lang w:bidi="en-US"/>
        </w:rPr>
      </w:pPr>
      <w:r w:rsidRPr="00A91151">
        <w:rPr>
          <w:rFonts w:ascii="Calibri" w:eastAsia="Calibri" w:hAnsi="Calibri" w:cs="Calibri"/>
          <w:sz w:val="20"/>
          <w:szCs w:val="20"/>
          <w:lang w:bidi="en-US"/>
        </w:rPr>
        <w:t>Leanna Comer</w:t>
      </w:r>
    </w:p>
    <w:p w14:paraId="1028D90E" w14:textId="0E2B1D06" w:rsidR="005D6EEF" w:rsidRPr="00A91151" w:rsidRDefault="005D6EEF" w:rsidP="00511AFC">
      <w:pPr>
        <w:autoSpaceDE w:val="0"/>
        <w:autoSpaceDN w:val="0"/>
        <w:spacing w:line="198" w:lineRule="exact"/>
        <w:ind w:left="1341"/>
        <w:rPr>
          <w:rFonts w:ascii="Calibri" w:eastAsia="Calibri" w:hAnsi="Calibri" w:cs="Calibri"/>
          <w:sz w:val="20"/>
          <w:szCs w:val="20"/>
          <w:lang w:bidi="en-US"/>
        </w:rPr>
      </w:pPr>
      <w:r w:rsidRPr="00A91151">
        <w:rPr>
          <w:rFonts w:ascii="Calibri" w:eastAsia="Calibri" w:hAnsi="Calibri" w:cs="Calibri"/>
          <w:sz w:val="20"/>
          <w:szCs w:val="20"/>
          <w:lang w:bidi="en-US"/>
        </w:rPr>
        <w:t>2241 Harvard Street, Suite 310</w:t>
      </w:r>
    </w:p>
    <w:p w14:paraId="4CFFAF88" w14:textId="77777777" w:rsidR="00F447EB" w:rsidRPr="00A91151" w:rsidRDefault="00F447EB" w:rsidP="00511AFC">
      <w:pPr>
        <w:autoSpaceDE w:val="0"/>
        <w:autoSpaceDN w:val="0"/>
        <w:spacing w:line="198" w:lineRule="exact"/>
        <w:ind w:left="1341"/>
        <w:rPr>
          <w:rFonts w:ascii="Calibri" w:eastAsia="Calibri" w:hAnsi="Calibri" w:cs="Calibri"/>
          <w:sz w:val="20"/>
          <w:szCs w:val="20"/>
          <w:lang w:val="ru-RU" w:bidi="en-US"/>
        </w:rPr>
      </w:pPr>
      <w:r w:rsidRPr="00A91151">
        <w:rPr>
          <w:rFonts w:ascii="Calibri" w:eastAsia="Calibri" w:hAnsi="Calibri" w:cs="Calibri"/>
          <w:sz w:val="20"/>
          <w:szCs w:val="20"/>
          <w:lang w:bidi="en-US"/>
        </w:rPr>
        <w:t>Sacramento</w:t>
      </w:r>
      <w:r w:rsidRPr="00A91151">
        <w:rPr>
          <w:rFonts w:ascii="Calibri" w:eastAsia="Calibri" w:hAnsi="Calibri" w:cs="Calibri"/>
          <w:sz w:val="20"/>
          <w:szCs w:val="20"/>
          <w:lang w:val="ru-RU" w:bidi="en-US"/>
        </w:rPr>
        <w:t xml:space="preserve">, </w:t>
      </w:r>
      <w:r w:rsidRPr="00A91151">
        <w:rPr>
          <w:rFonts w:ascii="Calibri" w:eastAsia="Calibri" w:hAnsi="Calibri" w:cs="Calibri"/>
          <w:sz w:val="20"/>
          <w:szCs w:val="20"/>
          <w:lang w:bidi="en-US"/>
        </w:rPr>
        <w:t>CA</w:t>
      </w:r>
      <w:r w:rsidRPr="00A91151">
        <w:rPr>
          <w:rFonts w:ascii="Calibri" w:eastAsia="Calibri" w:hAnsi="Calibri" w:cs="Calibri"/>
          <w:sz w:val="20"/>
          <w:szCs w:val="20"/>
          <w:lang w:val="ru-RU" w:bidi="en-US"/>
        </w:rPr>
        <w:t xml:space="preserve"> 95815</w:t>
      </w:r>
    </w:p>
    <w:p w14:paraId="71519D7B" w14:textId="77777777" w:rsidR="007F0DA4" w:rsidRPr="00A91151" w:rsidRDefault="00F447EB" w:rsidP="00511AFC">
      <w:pPr>
        <w:autoSpaceDE w:val="0"/>
        <w:autoSpaceDN w:val="0"/>
        <w:spacing w:line="198" w:lineRule="exact"/>
        <w:ind w:left="1341"/>
        <w:rPr>
          <w:rFonts w:ascii="Calibri" w:eastAsia="Calibri" w:hAnsi="Calibri" w:cs="Calibri"/>
          <w:sz w:val="20"/>
          <w:szCs w:val="20"/>
          <w:lang w:val="ru-RU" w:bidi="en-US"/>
        </w:rPr>
      </w:pPr>
      <w:r w:rsidRPr="00A91151">
        <w:rPr>
          <w:rFonts w:ascii="Calibri" w:eastAsia="Calibri" w:hAnsi="Calibri" w:cs="Calibri"/>
          <w:sz w:val="20"/>
          <w:szCs w:val="20"/>
          <w:lang w:val="ru-RU" w:bidi="en-US"/>
        </w:rPr>
        <w:t>866-992-9033</w:t>
      </w:r>
      <w:r w:rsidR="007F0DA4" w:rsidRPr="00A91151">
        <w:rPr>
          <w:rFonts w:ascii="Calibri" w:eastAsia="Calibri" w:hAnsi="Calibri" w:cs="Calibri"/>
          <w:sz w:val="20"/>
          <w:szCs w:val="20"/>
          <w:lang w:val="ru-RU" w:bidi="en-US"/>
        </w:rPr>
        <w:t xml:space="preserve">, </w:t>
      </w:r>
      <w:proofErr w:type="spellStart"/>
      <w:r w:rsidR="007F0DA4" w:rsidRPr="00A91151">
        <w:rPr>
          <w:rFonts w:ascii="Calibri" w:eastAsia="Calibri" w:hAnsi="Calibri" w:cs="Calibri"/>
          <w:sz w:val="20"/>
          <w:szCs w:val="20"/>
          <w:lang w:bidi="en-US"/>
        </w:rPr>
        <w:t>ext</w:t>
      </w:r>
      <w:proofErr w:type="spellEnd"/>
      <w:r w:rsidR="007F0DA4" w:rsidRPr="00A91151">
        <w:rPr>
          <w:rFonts w:ascii="Calibri" w:eastAsia="Calibri" w:hAnsi="Calibri" w:cs="Calibri"/>
          <w:sz w:val="20"/>
          <w:szCs w:val="20"/>
          <w:lang w:val="ru-RU" w:bidi="en-US"/>
        </w:rPr>
        <w:t>.3002</w:t>
      </w:r>
    </w:p>
    <w:p w14:paraId="79D79027" w14:textId="77777777" w:rsidR="000D73DD" w:rsidRPr="00A91151" w:rsidRDefault="000D73DD" w:rsidP="0025791F">
      <w:pPr>
        <w:autoSpaceDE w:val="0"/>
        <w:autoSpaceDN w:val="0"/>
        <w:spacing w:line="198" w:lineRule="exact"/>
        <w:rPr>
          <w:rFonts w:ascii="Calibri" w:eastAsia="Calibri" w:hAnsi="Calibri" w:cs="Calibri"/>
          <w:sz w:val="20"/>
          <w:szCs w:val="20"/>
          <w:lang w:val="ru-RU" w:bidi="en-US"/>
        </w:rPr>
      </w:pPr>
    </w:p>
    <w:p w14:paraId="4C284848" w14:textId="77777777" w:rsidR="0025791F" w:rsidRPr="000917E3" w:rsidRDefault="0025791F" w:rsidP="0025791F">
      <w:pPr>
        <w:autoSpaceDE w:val="0"/>
        <w:autoSpaceDN w:val="0"/>
        <w:spacing w:line="198" w:lineRule="exact"/>
        <w:rPr>
          <w:rFonts w:ascii="Calibri" w:eastAsia="Calibri" w:hAnsi="Calibri" w:cs="Calibri"/>
          <w:sz w:val="18"/>
          <w:szCs w:val="18"/>
          <w:lang w:val="ru-RU" w:bidi="en-US"/>
        </w:rPr>
      </w:pPr>
    </w:p>
    <w:p w14:paraId="39222083" w14:textId="1BD2FBCE" w:rsidR="0025791F" w:rsidRPr="00497BCA" w:rsidRDefault="0025791F" w:rsidP="0025791F">
      <w:pPr>
        <w:autoSpaceDE w:val="0"/>
        <w:autoSpaceDN w:val="0"/>
        <w:spacing w:line="198" w:lineRule="exact"/>
        <w:rPr>
          <w:rFonts w:ascii="Calibri" w:eastAsia="Calibri" w:hAnsi="Calibri" w:cs="Calibri"/>
          <w:sz w:val="20"/>
          <w:szCs w:val="20"/>
          <w:lang w:val="ru-RU" w:bidi="en-US"/>
        </w:rPr>
      </w:pPr>
      <w:r w:rsidRPr="00497BCA">
        <w:rPr>
          <w:rFonts w:ascii="Calibri" w:eastAsia="Calibri" w:hAnsi="Calibri" w:cs="Calibri"/>
          <w:sz w:val="20"/>
          <w:szCs w:val="20"/>
          <w:lang w:val="ru-RU" w:bidi="en-US"/>
        </w:rPr>
        <w:t xml:space="preserve">Только жалобы, касающиеся платы за обучение или соблюдения </w:t>
      </w:r>
      <w:r w:rsidRPr="00497BCA">
        <w:rPr>
          <w:rFonts w:ascii="Calibri" w:eastAsia="Calibri" w:hAnsi="Calibri" w:cs="Calibri"/>
          <w:sz w:val="20"/>
          <w:szCs w:val="20"/>
          <w:lang w:bidi="en-US"/>
        </w:rPr>
        <w:t>LCAP</w:t>
      </w:r>
      <w:r w:rsidRPr="00497BCA">
        <w:rPr>
          <w:rFonts w:ascii="Calibri" w:eastAsia="Calibri" w:hAnsi="Calibri" w:cs="Calibri"/>
          <w:sz w:val="20"/>
          <w:szCs w:val="20"/>
          <w:lang w:val="ru-RU" w:bidi="en-US"/>
        </w:rPr>
        <w:t xml:space="preserve">, могут быть поданы анонимно и только в том случае, если анонимный заявитель предоставляет доказательства или информацию, позволяющую подтвердить обвинение в несоблюдении законов, касающихся платы за обучение или </w:t>
      </w:r>
      <w:r w:rsidRPr="00497BCA">
        <w:rPr>
          <w:rFonts w:ascii="Calibri" w:eastAsia="Calibri" w:hAnsi="Calibri" w:cs="Calibri"/>
          <w:sz w:val="20"/>
          <w:szCs w:val="20"/>
          <w:lang w:bidi="en-US"/>
        </w:rPr>
        <w:t>LCAP</w:t>
      </w:r>
      <w:r w:rsidRPr="00497BCA">
        <w:rPr>
          <w:rFonts w:ascii="Calibri" w:eastAsia="Calibri" w:hAnsi="Calibri" w:cs="Calibri"/>
          <w:sz w:val="20"/>
          <w:szCs w:val="20"/>
          <w:lang w:val="ru-RU" w:bidi="en-US"/>
        </w:rPr>
        <w:t>.</w:t>
      </w:r>
    </w:p>
    <w:p w14:paraId="661F6637" w14:textId="77777777" w:rsidR="003E2AC5" w:rsidRDefault="003E2AC5" w:rsidP="0025791F">
      <w:pPr>
        <w:autoSpaceDE w:val="0"/>
        <w:autoSpaceDN w:val="0"/>
        <w:spacing w:line="198" w:lineRule="exact"/>
        <w:rPr>
          <w:rFonts w:ascii="Calibri" w:eastAsia="Calibri" w:hAnsi="Calibri" w:cs="Calibri"/>
          <w:sz w:val="18"/>
          <w:szCs w:val="18"/>
          <w:lang w:val="ru-RU" w:bidi="en-US"/>
        </w:rPr>
      </w:pPr>
    </w:p>
    <w:p w14:paraId="26D99674" w14:textId="77777777" w:rsidR="005F0F1E" w:rsidRPr="00335696" w:rsidRDefault="005F0F1E" w:rsidP="000C428E">
      <w:pPr>
        <w:autoSpaceDE w:val="0"/>
        <w:autoSpaceDN w:val="0"/>
        <w:ind w:right="112"/>
        <w:rPr>
          <w:rFonts w:ascii="Calibri" w:eastAsia="Calibri" w:hAnsi="Calibri" w:cs="Calibri"/>
          <w:sz w:val="20"/>
          <w:szCs w:val="20"/>
          <w:lang w:val="ru-RU"/>
        </w:rPr>
      </w:pPr>
      <w:r w:rsidRPr="00335696">
        <w:rPr>
          <w:rFonts w:ascii="Calibri" w:eastAsia="Calibri" w:hAnsi="Calibri" w:cs="Calibri"/>
          <w:sz w:val="20"/>
          <w:szCs w:val="20"/>
          <w:lang w:val="ru-RU"/>
        </w:rPr>
        <w:t xml:space="preserve">Жалобы на незаконную дискриминацию, домогательства, запугивание или издевательства должны быть поданы в течение шести (6) месяцев с даты предполагаемой дискриминации, домогательства, запугивания или издевательств или с даты, когда заявителю впервые стало известно о фактах предполагаемой дискриминации, домогательств, запугивания или издевательств. Все остальные жалобы в соответствии с ОГП должны быть поданы не позднее 1 (одного) года с даты предполагаемого нарушения. Для жалоб, связанных с </w:t>
      </w:r>
      <w:r w:rsidRPr="003E2AC5">
        <w:rPr>
          <w:rFonts w:ascii="Calibri" w:eastAsia="Calibri" w:hAnsi="Calibri" w:cs="Calibri"/>
          <w:sz w:val="20"/>
          <w:szCs w:val="20"/>
        </w:rPr>
        <w:t>LCAP</w:t>
      </w:r>
      <w:r w:rsidRPr="00335696">
        <w:rPr>
          <w:rFonts w:ascii="Calibri" w:eastAsia="Calibri" w:hAnsi="Calibri" w:cs="Calibri"/>
          <w:sz w:val="20"/>
          <w:szCs w:val="20"/>
          <w:lang w:val="ru-RU"/>
        </w:rPr>
        <w:t xml:space="preserve">, датой предполагаемого нарушения является дата, когда Совет директоров Чартерной школы одобрил </w:t>
      </w:r>
      <w:r w:rsidRPr="003E2AC5">
        <w:rPr>
          <w:rFonts w:ascii="Calibri" w:eastAsia="Calibri" w:hAnsi="Calibri" w:cs="Calibri"/>
          <w:sz w:val="20"/>
          <w:szCs w:val="20"/>
        </w:rPr>
        <w:t>LCAP</w:t>
      </w:r>
      <w:r w:rsidRPr="00335696">
        <w:rPr>
          <w:rFonts w:ascii="Calibri" w:eastAsia="Calibri" w:hAnsi="Calibri" w:cs="Calibri"/>
          <w:sz w:val="20"/>
          <w:szCs w:val="20"/>
          <w:lang w:val="ru-RU"/>
        </w:rPr>
        <w:t xml:space="preserve"> или ежегодное обновление было принято Чартерной школой.</w:t>
      </w:r>
    </w:p>
    <w:p w14:paraId="046D9E1C" w14:textId="77777777" w:rsidR="005F0F1E" w:rsidRPr="00335696" w:rsidRDefault="005F0F1E" w:rsidP="00B00D8E">
      <w:pPr>
        <w:autoSpaceDE w:val="0"/>
        <w:autoSpaceDN w:val="0"/>
        <w:rPr>
          <w:rFonts w:ascii="Calibri" w:eastAsia="Calibri" w:hAnsi="Calibri" w:cs="Calibri"/>
          <w:sz w:val="20"/>
          <w:szCs w:val="20"/>
          <w:lang w:val="ru-RU"/>
        </w:rPr>
      </w:pPr>
    </w:p>
    <w:p w14:paraId="7C5753F6" w14:textId="77777777" w:rsidR="005F0F1E" w:rsidRPr="00335696" w:rsidRDefault="005F0F1E" w:rsidP="00590B06">
      <w:pPr>
        <w:autoSpaceDE w:val="0"/>
        <w:autoSpaceDN w:val="0"/>
        <w:ind w:right="227"/>
        <w:rPr>
          <w:rFonts w:ascii="Calibri" w:eastAsia="Calibri" w:hAnsi="Calibri" w:cs="Calibri"/>
          <w:sz w:val="20"/>
          <w:szCs w:val="20"/>
          <w:lang w:val="ru-RU"/>
        </w:rPr>
      </w:pPr>
      <w:r w:rsidRPr="00335696">
        <w:rPr>
          <w:rFonts w:ascii="Calibri" w:eastAsia="Calibri" w:hAnsi="Calibri" w:cs="Calibri"/>
          <w:sz w:val="20"/>
          <w:szCs w:val="20"/>
          <w:lang w:val="ru-RU"/>
        </w:rPr>
        <w:t xml:space="preserve">Специалист по комплаенсу, ответственный за расследование жалобы, должен провести и завершить расследование в соответствии с правилами штата Калифорния и Политикой </w:t>
      </w:r>
      <w:r w:rsidRPr="003E2AC5">
        <w:rPr>
          <w:rFonts w:ascii="Calibri" w:eastAsia="Calibri" w:hAnsi="Calibri" w:cs="Calibri"/>
          <w:sz w:val="20"/>
          <w:szCs w:val="20"/>
        </w:rPr>
        <w:t>UCP</w:t>
      </w:r>
      <w:r w:rsidRPr="00335696">
        <w:rPr>
          <w:rFonts w:ascii="Calibri" w:eastAsia="Calibri" w:hAnsi="Calibri" w:cs="Calibri"/>
          <w:sz w:val="20"/>
          <w:szCs w:val="20"/>
          <w:lang w:val="ru-RU"/>
        </w:rPr>
        <w:t xml:space="preserve"> чартерной школы. Специалист по комплаенсу должен предоставить заявителю окончательный письменный отчет о расследовании («Решение») в течение шестидесяти (60) календарных дней с момента получения жалобы Чартерной школой. Этот шестидесятидневный (60) календарный срок может быть продлен с письменного согласия заявителя.</w:t>
      </w:r>
    </w:p>
    <w:p w14:paraId="3D3D029F" w14:textId="77777777" w:rsidR="005F0F1E" w:rsidRPr="00335696" w:rsidRDefault="005F0F1E" w:rsidP="00B00D8E">
      <w:pPr>
        <w:autoSpaceDE w:val="0"/>
        <w:autoSpaceDN w:val="0"/>
        <w:spacing w:before="11"/>
        <w:rPr>
          <w:rFonts w:ascii="Calibri" w:eastAsia="Calibri" w:hAnsi="Calibri" w:cs="Calibri"/>
          <w:sz w:val="20"/>
          <w:szCs w:val="20"/>
          <w:lang w:val="ru-RU"/>
        </w:rPr>
      </w:pPr>
    </w:p>
    <w:p w14:paraId="689A6A25" w14:textId="77777777" w:rsidR="005F0F1E" w:rsidRPr="00335696" w:rsidRDefault="005F0F1E" w:rsidP="00590B06">
      <w:pPr>
        <w:autoSpaceDE w:val="0"/>
        <w:autoSpaceDN w:val="0"/>
        <w:spacing w:before="1"/>
        <w:ind w:right="112"/>
        <w:rPr>
          <w:rFonts w:ascii="Calibri" w:eastAsia="Calibri" w:hAnsi="Calibri" w:cs="Calibri"/>
          <w:sz w:val="20"/>
          <w:szCs w:val="20"/>
          <w:lang w:val="ru-RU"/>
        </w:rPr>
      </w:pPr>
      <w:r w:rsidRPr="00335696">
        <w:rPr>
          <w:rFonts w:ascii="Calibri" w:eastAsia="Calibri" w:hAnsi="Calibri" w:cs="Calibri"/>
          <w:sz w:val="20"/>
          <w:szCs w:val="20"/>
          <w:lang w:val="ru-RU"/>
        </w:rPr>
        <w:t>Заявитель имеет право обжаловать решение чартерной школы в Департамент образования штата Калифорния («</w:t>
      </w:r>
      <w:r w:rsidRPr="003E2AC5">
        <w:rPr>
          <w:rFonts w:ascii="Calibri" w:eastAsia="Calibri" w:hAnsi="Calibri" w:cs="Calibri"/>
          <w:sz w:val="20"/>
          <w:szCs w:val="20"/>
        </w:rPr>
        <w:t>CDE</w:t>
      </w:r>
      <w:r w:rsidRPr="00335696">
        <w:rPr>
          <w:rFonts w:ascii="Calibri" w:eastAsia="Calibri" w:hAnsi="Calibri" w:cs="Calibri"/>
          <w:sz w:val="20"/>
          <w:szCs w:val="20"/>
          <w:lang w:val="ru-RU"/>
        </w:rPr>
        <w:t xml:space="preserve">»), подав письменную апелляцию в течение тридцати (30) календарных дней с даты письменного решения чартерной школы, за исключением случаев, когда чартерная школа использовала свою </w:t>
      </w:r>
      <w:r w:rsidRPr="003E2AC5">
        <w:rPr>
          <w:rFonts w:ascii="Calibri" w:eastAsia="Calibri" w:hAnsi="Calibri" w:cs="Calibri"/>
          <w:sz w:val="20"/>
          <w:szCs w:val="20"/>
        </w:rPr>
        <w:t>UCP</w:t>
      </w:r>
      <w:r w:rsidRPr="00335696">
        <w:rPr>
          <w:rFonts w:ascii="Calibri" w:eastAsia="Calibri" w:hAnsi="Calibri" w:cs="Calibri"/>
          <w:sz w:val="20"/>
          <w:szCs w:val="20"/>
          <w:lang w:val="ru-RU"/>
        </w:rPr>
        <w:t xml:space="preserve"> для рассмотрения жалобы, которая не подпадает под требования </w:t>
      </w:r>
      <w:r w:rsidRPr="003E2AC5">
        <w:rPr>
          <w:rFonts w:ascii="Calibri" w:eastAsia="Calibri" w:hAnsi="Calibri" w:cs="Calibri"/>
          <w:sz w:val="20"/>
          <w:szCs w:val="20"/>
        </w:rPr>
        <w:t>UCP</w:t>
      </w:r>
      <w:r w:rsidRPr="00335696">
        <w:rPr>
          <w:rFonts w:ascii="Calibri" w:eastAsia="Calibri" w:hAnsi="Calibri" w:cs="Calibri"/>
          <w:sz w:val="20"/>
          <w:szCs w:val="20"/>
          <w:lang w:val="ru-RU"/>
        </w:rPr>
        <w:t>. Апелляция должна включать копию жалобы, поданной в Чартерную школу, копию Решения Чартерной школы, и заявитель должен указать и объяснить основание для апелляции на Решение, включая, по крайней мере, одно из следующего:</w:t>
      </w:r>
    </w:p>
    <w:p w14:paraId="06E70C39" w14:textId="77777777" w:rsidR="005F0F1E" w:rsidRPr="00335696" w:rsidRDefault="005F0F1E" w:rsidP="00B00D8E">
      <w:pPr>
        <w:autoSpaceDE w:val="0"/>
        <w:autoSpaceDN w:val="0"/>
        <w:spacing w:before="1"/>
        <w:rPr>
          <w:rFonts w:ascii="Calibri" w:eastAsia="Calibri" w:hAnsi="Calibri" w:cs="Calibri"/>
          <w:sz w:val="20"/>
          <w:szCs w:val="20"/>
          <w:lang w:val="ru-RU"/>
        </w:rPr>
      </w:pPr>
    </w:p>
    <w:p w14:paraId="68CCA711" w14:textId="77777777" w:rsidR="005F0F1E" w:rsidRPr="00335696" w:rsidRDefault="005F0F1E" w:rsidP="008140A6">
      <w:pPr>
        <w:numPr>
          <w:ilvl w:val="0"/>
          <w:numId w:val="34"/>
        </w:numPr>
        <w:tabs>
          <w:tab w:val="left" w:pos="831"/>
        </w:tabs>
        <w:autoSpaceDE w:val="0"/>
        <w:autoSpaceDN w:val="0"/>
        <w:rPr>
          <w:rFonts w:ascii="Calibri" w:eastAsia="Calibri" w:hAnsi="Calibri" w:cs="Calibri"/>
          <w:sz w:val="20"/>
          <w:szCs w:val="20"/>
          <w:lang w:val="ru-RU"/>
        </w:rPr>
      </w:pPr>
      <w:r w:rsidRPr="00335696">
        <w:rPr>
          <w:rFonts w:ascii="Calibri" w:eastAsia="Calibri" w:hAnsi="Calibri" w:cs="Calibri"/>
          <w:sz w:val="20"/>
          <w:szCs w:val="20"/>
          <w:lang w:val="ru-RU"/>
        </w:rPr>
        <w:t>Чартерная школа не выполнила свои процедуры подачи жалоб.</w:t>
      </w:r>
    </w:p>
    <w:p w14:paraId="0E323881" w14:textId="77777777" w:rsidR="005F0F1E" w:rsidRPr="00335696" w:rsidRDefault="005F0F1E" w:rsidP="00B00D8E">
      <w:pPr>
        <w:autoSpaceDE w:val="0"/>
        <w:autoSpaceDN w:val="0"/>
        <w:rPr>
          <w:rFonts w:ascii="Calibri" w:eastAsia="Calibri" w:hAnsi="Calibri" w:cs="Calibri"/>
          <w:sz w:val="20"/>
          <w:szCs w:val="20"/>
          <w:lang w:val="ru-RU"/>
        </w:rPr>
      </w:pPr>
    </w:p>
    <w:p w14:paraId="37AE73F9" w14:textId="77777777" w:rsidR="005F0F1E" w:rsidRPr="00335696" w:rsidRDefault="005F0F1E" w:rsidP="008140A6">
      <w:pPr>
        <w:numPr>
          <w:ilvl w:val="0"/>
          <w:numId w:val="34"/>
        </w:numPr>
        <w:tabs>
          <w:tab w:val="left" w:pos="831"/>
        </w:tabs>
        <w:autoSpaceDE w:val="0"/>
        <w:autoSpaceDN w:val="0"/>
        <w:spacing w:before="41"/>
        <w:ind w:right="106"/>
        <w:rPr>
          <w:rFonts w:ascii="Calibri" w:eastAsia="Calibri" w:hAnsi="Calibri" w:cs="Calibri"/>
          <w:sz w:val="20"/>
          <w:szCs w:val="20"/>
          <w:lang w:val="ru-RU"/>
        </w:rPr>
      </w:pPr>
      <w:r w:rsidRPr="00335696">
        <w:rPr>
          <w:rFonts w:ascii="Calibri" w:eastAsia="Calibri" w:hAnsi="Calibri" w:cs="Calibri"/>
          <w:sz w:val="20"/>
          <w:szCs w:val="20"/>
          <w:lang w:val="ru-RU"/>
        </w:rPr>
        <w:t>Что касается утверждений, содержащихся в жалобе, то в решении Чартерной школы отсутствуют существенные фактические данные, необходимые для вынесения юридического заключения.</w:t>
      </w:r>
    </w:p>
    <w:p w14:paraId="3AA3D965" w14:textId="77777777" w:rsidR="005F0F1E" w:rsidRPr="00335696" w:rsidRDefault="005F0F1E" w:rsidP="00B00D8E">
      <w:pPr>
        <w:autoSpaceDE w:val="0"/>
        <w:autoSpaceDN w:val="0"/>
        <w:rPr>
          <w:rFonts w:ascii="Calibri" w:eastAsia="Calibri" w:hAnsi="Calibri" w:cs="Calibri"/>
          <w:sz w:val="20"/>
          <w:szCs w:val="20"/>
          <w:lang w:val="ru-RU"/>
        </w:rPr>
      </w:pPr>
    </w:p>
    <w:p w14:paraId="3AD7CB89" w14:textId="77777777" w:rsidR="005F0F1E" w:rsidRPr="00335696" w:rsidRDefault="005F0F1E" w:rsidP="008140A6">
      <w:pPr>
        <w:numPr>
          <w:ilvl w:val="0"/>
          <w:numId w:val="34"/>
        </w:numPr>
        <w:tabs>
          <w:tab w:val="left" w:pos="831"/>
        </w:tabs>
        <w:autoSpaceDE w:val="0"/>
        <w:autoSpaceDN w:val="0"/>
        <w:rPr>
          <w:rFonts w:ascii="Calibri" w:eastAsia="Calibri" w:hAnsi="Calibri" w:cs="Calibri"/>
          <w:sz w:val="20"/>
          <w:szCs w:val="20"/>
          <w:lang w:val="ru-RU"/>
        </w:rPr>
      </w:pPr>
      <w:r w:rsidRPr="00335696">
        <w:rPr>
          <w:rFonts w:ascii="Calibri" w:eastAsia="Calibri" w:hAnsi="Calibri" w:cs="Calibri"/>
          <w:sz w:val="20"/>
          <w:szCs w:val="20"/>
          <w:lang w:val="ru-RU"/>
        </w:rPr>
        <w:t>Существенные фактические выводы, содержащиеся в решении Чартерной школы, не подтверждаются существенными доказательствами.</w:t>
      </w:r>
    </w:p>
    <w:p w14:paraId="03A82A6E" w14:textId="77777777" w:rsidR="005F0F1E" w:rsidRPr="00335696" w:rsidRDefault="005F0F1E" w:rsidP="00B00D8E">
      <w:pPr>
        <w:autoSpaceDE w:val="0"/>
        <w:autoSpaceDN w:val="0"/>
        <w:spacing w:before="11"/>
        <w:rPr>
          <w:rFonts w:ascii="Calibri" w:eastAsia="Calibri" w:hAnsi="Calibri" w:cs="Calibri"/>
          <w:sz w:val="20"/>
          <w:szCs w:val="20"/>
          <w:lang w:val="ru-RU"/>
        </w:rPr>
      </w:pPr>
    </w:p>
    <w:p w14:paraId="65706166" w14:textId="77777777" w:rsidR="005F0F1E" w:rsidRPr="00335696" w:rsidRDefault="005F0F1E" w:rsidP="008140A6">
      <w:pPr>
        <w:numPr>
          <w:ilvl w:val="0"/>
          <w:numId w:val="34"/>
        </w:numPr>
        <w:tabs>
          <w:tab w:val="left" w:pos="831"/>
        </w:tabs>
        <w:autoSpaceDE w:val="0"/>
        <w:autoSpaceDN w:val="0"/>
        <w:rPr>
          <w:rFonts w:ascii="Calibri" w:eastAsia="Calibri" w:hAnsi="Calibri" w:cs="Calibri"/>
          <w:sz w:val="20"/>
          <w:szCs w:val="20"/>
          <w:lang w:val="ru-RU"/>
        </w:rPr>
      </w:pPr>
      <w:r w:rsidRPr="00335696">
        <w:rPr>
          <w:rFonts w:ascii="Calibri" w:eastAsia="Calibri" w:hAnsi="Calibri" w:cs="Calibri"/>
          <w:sz w:val="20"/>
          <w:szCs w:val="20"/>
          <w:lang w:val="ru-RU"/>
        </w:rPr>
        <w:t>Юридический вывод, содержащийся в решении Чартерной школы, не соответствует закону.</w:t>
      </w:r>
    </w:p>
    <w:p w14:paraId="2355830A" w14:textId="77777777" w:rsidR="005F0F1E" w:rsidRPr="00335696" w:rsidRDefault="005F0F1E" w:rsidP="00B00D8E">
      <w:pPr>
        <w:autoSpaceDE w:val="0"/>
        <w:autoSpaceDN w:val="0"/>
        <w:spacing w:before="1"/>
        <w:rPr>
          <w:rFonts w:ascii="Calibri" w:eastAsia="Calibri" w:hAnsi="Calibri" w:cs="Calibri"/>
          <w:sz w:val="20"/>
          <w:szCs w:val="20"/>
          <w:lang w:val="ru-RU"/>
        </w:rPr>
      </w:pPr>
    </w:p>
    <w:p w14:paraId="2290C936" w14:textId="77777777" w:rsidR="005F0F1E" w:rsidRPr="00335696" w:rsidRDefault="005F0F1E" w:rsidP="008140A6">
      <w:pPr>
        <w:numPr>
          <w:ilvl w:val="0"/>
          <w:numId w:val="34"/>
        </w:numPr>
        <w:tabs>
          <w:tab w:val="left" w:pos="831"/>
        </w:tabs>
        <w:autoSpaceDE w:val="0"/>
        <w:autoSpaceDN w:val="0"/>
        <w:ind w:right="120"/>
        <w:rPr>
          <w:rFonts w:ascii="Calibri" w:eastAsia="Calibri" w:hAnsi="Calibri" w:cs="Calibri"/>
          <w:sz w:val="20"/>
          <w:szCs w:val="20"/>
          <w:lang w:val="ru-RU"/>
        </w:rPr>
      </w:pPr>
      <w:r w:rsidRPr="00335696">
        <w:rPr>
          <w:rFonts w:ascii="Calibri" w:eastAsia="Calibri" w:hAnsi="Calibri" w:cs="Calibri"/>
          <w:sz w:val="20"/>
          <w:szCs w:val="20"/>
          <w:lang w:val="ru-RU"/>
        </w:rPr>
        <w:t>В случае, когда решение Чартерной школы установило несоответствие, корректирующие действия не обеспечивают надлежащего средства правовой защиты.</w:t>
      </w:r>
    </w:p>
    <w:p w14:paraId="12E18A35" w14:textId="77777777" w:rsidR="003E2AC5" w:rsidRPr="003E2AC5" w:rsidRDefault="003E2AC5" w:rsidP="003E2AC5">
      <w:pPr>
        <w:autoSpaceDE w:val="0"/>
        <w:autoSpaceDN w:val="0"/>
        <w:spacing w:before="11"/>
        <w:rPr>
          <w:rFonts w:ascii="Calibri" w:eastAsia="Calibri" w:hAnsi="Calibri" w:cs="Calibri"/>
          <w:sz w:val="20"/>
          <w:szCs w:val="20"/>
          <w:lang w:val="ru-RU"/>
        </w:rPr>
      </w:pPr>
    </w:p>
    <w:p w14:paraId="1418F6CF" w14:textId="77777777" w:rsidR="00335696" w:rsidRPr="00965127" w:rsidRDefault="00335696" w:rsidP="00703736">
      <w:pPr>
        <w:autoSpaceDE w:val="0"/>
        <w:autoSpaceDN w:val="0"/>
        <w:ind w:left="562"/>
        <w:rPr>
          <w:rFonts w:ascii="Calibri" w:eastAsia="Calibri" w:hAnsi="Calibri" w:cs="Calibri"/>
          <w:sz w:val="20"/>
          <w:szCs w:val="20"/>
          <w:lang w:val="ru-RU"/>
        </w:rPr>
      </w:pPr>
      <w:r w:rsidRPr="00965127">
        <w:rPr>
          <w:rFonts w:ascii="Calibri" w:eastAsia="Calibri" w:hAnsi="Calibri" w:cs="Calibri"/>
          <w:sz w:val="20"/>
          <w:szCs w:val="20"/>
          <w:lang w:val="ru-RU"/>
        </w:rPr>
        <w:t xml:space="preserve">Заявитель, который обжалует решение Чартерной школы по жалобе </w:t>
      </w:r>
      <w:r w:rsidRPr="003E2AC5">
        <w:rPr>
          <w:rFonts w:ascii="Calibri" w:eastAsia="Calibri" w:hAnsi="Calibri" w:cs="Calibri"/>
          <w:sz w:val="20"/>
          <w:szCs w:val="20"/>
        </w:rPr>
        <w:t>UCP</w:t>
      </w:r>
      <w:r w:rsidRPr="00965127">
        <w:rPr>
          <w:rFonts w:ascii="Calibri" w:eastAsia="Calibri" w:hAnsi="Calibri" w:cs="Calibri"/>
          <w:sz w:val="20"/>
          <w:szCs w:val="20"/>
          <w:lang w:val="ru-RU"/>
        </w:rPr>
        <w:t xml:space="preserve"> в </w:t>
      </w:r>
      <w:r w:rsidRPr="003E2AC5">
        <w:rPr>
          <w:rFonts w:ascii="Calibri" w:eastAsia="Calibri" w:hAnsi="Calibri" w:cs="Calibri"/>
          <w:sz w:val="20"/>
          <w:szCs w:val="20"/>
        </w:rPr>
        <w:t>CDE</w:t>
      </w:r>
      <w:r w:rsidRPr="00965127">
        <w:rPr>
          <w:rFonts w:ascii="Calibri" w:eastAsia="Calibri" w:hAnsi="Calibri" w:cs="Calibri"/>
          <w:sz w:val="20"/>
          <w:szCs w:val="20"/>
          <w:lang w:val="ru-RU"/>
        </w:rPr>
        <w:t xml:space="preserve">, должен получить письменное решение по апелляции в течение шестидесяти (60) календарных дней с момента получения </w:t>
      </w:r>
      <w:r w:rsidRPr="003E2AC5">
        <w:rPr>
          <w:rFonts w:ascii="Calibri" w:eastAsia="Calibri" w:hAnsi="Calibri" w:cs="Calibri"/>
          <w:sz w:val="20"/>
          <w:szCs w:val="20"/>
        </w:rPr>
        <w:t>CDE</w:t>
      </w:r>
      <w:r w:rsidRPr="00965127">
        <w:rPr>
          <w:rFonts w:ascii="Calibri" w:eastAsia="Calibri" w:hAnsi="Calibri" w:cs="Calibri"/>
          <w:sz w:val="20"/>
          <w:szCs w:val="20"/>
          <w:lang w:val="ru-RU"/>
        </w:rPr>
        <w:t xml:space="preserve"> апелляции, если </w:t>
      </w:r>
      <w:r w:rsidRPr="00965127">
        <w:rPr>
          <w:rFonts w:ascii="Calibri" w:eastAsia="Calibri" w:hAnsi="Calibri" w:cs="Calibri"/>
          <w:sz w:val="20"/>
          <w:szCs w:val="20"/>
          <w:lang w:val="ru-RU"/>
        </w:rPr>
        <w:lastRenderedPageBreak/>
        <w:t xml:space="preserve">только </w:t>
      </w:r>
      <w:r w:rsidRPr="003E2AC5">
        <w:rPr>
          <w:rFonts w:ascii="Calibri" w:eastAsia="Calibri" w:hAnsi="Calibri" w:cs="Calibri"/>
          <w:sz w:val="20"/>
          <w:szCs w:val="20"/>
        </w:rPr>
        <w:t>CDE</w:t>
      </w:r>
      <w:r w:rsidRPr="00965127">
        <w:rPr>
          <w:rFonts w:ascii="Calibri" w:eastAsia="Calibri" w:hAnsi="Calibri" w:cs="Calibri"/>
          <w:sz w:val="20"/>
          <w:szCs w:val="20"/>
          <w:lang w:val="ru-RU"/>
        </w:rPr>
        <w:t xml:space="preserve"> не продлит письменное соглашение с заявителем или </w:t>
      </w:r>
      <w:r w:rsidRPr="003E2AC5">
        <w:rPr>
          <w:rFonts w:ascii="Calibri" w:eastAsia="Calibri" w:hAnsi="Calibri" w:cs="Calibri"/>
          <w:sz w:val="20"/>
          <w:szCs w:val="20"/>
        </w:rPr>
        <w:t>CDE</w:t>
      </w:r>
      <w:r w:rsidRPr="00965127">
        <w:rPr>
          <w:rFonts w:ascii="Calibri" w:eastAsia="Calibri" w:hAnsi="Calibri" w:cs="Calibri"/>
          <w:sz w:val="20"/>
          <w:szCs w:val="20"/>
          <w:lang w:val="ru-RU"/>
        </w:rPr>
        <w:t xml:space="preserve"> не задокументирует исключительные обстоятельства и не проинформирует заявителя.</w:t>
      </w:r>
    </w:p>
    <w:p w14:paraId="1CC127C3" w14:textId="77777777" w:rsidR="00335696" w:rsidRPr="00965127" w:rsidRDefault="00335696" w:rsidP="00703736">
      <w:pPr>
        <w:autoSpaceDE w:val="0"/>
        <w:autoSpaceDN w:val="0"/>
        <w:rPr>
          <w:rFonts w:ascii="Calibri" w:eastAsia="Calibri" w:hAnsi="Calibri" w:cs="Calibri"/>
          <w:sz w:val="20"/>
          <w:szCs w:val="20"/>
          <w:lang w:val="ru-RU"/>
        </w:rPr>
      </w:pPr>
    </w:p>
    <w:p w14:paraId="391F1F09" w14:textId="77777777" w:rsidR="00335696" w:rsidRPr="00965127" w:rsidRDefault="00335696" w:rsidP="00703736">
      <w:pPr>
        <w:autoSpaceDE w:val="0"/>
        <w:autoSpaceDN w:val="0"/>
        <w:spacing w:before="1"/>
        <w:ind w:left="562"/>
        <w:rPr>
          <w:rFonts w:ascii="Calibri" w:eastAsia="Calibri" w:hAnsi="Calibri" w:cs="Calibri"/>
          <w:sz w:val="20"/>
          <w:szCs w:val="20"/>
          <w:lang w:val="ru-RU"/>
        </w:rPr>
      </w:pPr>
      <w:r w:rsidRPr="00965127">
        <w:rPr>
          <w:rFonts w:ascii="Calibri" w:eastAsia="Calibri" w:hAnsi="Calibri" w:cs="Calibri"/>
          <w:sz w:val="20"/>
          <w:szCs w:val="20"/>
          <w:lang w:val="ru-RU"/>
        </w:rPr>
        <w:t xml:space="preserve">В течение тридцати (30) календарных дней с даты принятия решения </w:t>
      </w:r>
      <w:r w:rsidRPr="003E2AC5">
        <w:rPr>
          <w:rFonts w:ascii="Calibri" w:eastAsia="Calibri" w:hAnsi="Calibri" w:cs="Calibri"/>
          <w:sz w:val="20"/>
          <w:szCs w:val="20"/>
        </w:rPr>
        <w:t>CDE</w:t>
      </w:r>
      <w:r w:rsidRPr="00965127">
        <w:rPr>
          <w:rFonts w:ascii="Calibri" w:eastAsia="Calibri" w:hAnsi="Calibri" w:cs="Calibri"/>
          <w:sz w:val="20"/>
          <w:szCs w:val="20"/>
          <w:lang w:val="ru-RU"/>
        </w:rPr>
        <w:t xml:space="preserve"> по апелляции в соответствии с разделом 4633 (</w:t>
      </w:r>
      <w:r w:rsidRPr="003E2AC5">
        <w:rPr>
          <w:rFonts w:ascii="Calibri" w:eastAsia="Calibri" w:hAnsi="Calibri" w:cs="Calibri"/>
          <w:sz w:val="20"/>
          <w:szCs w:val="20"/>
        </w:rPr>
        <w:t>f</w:t>
      </w:r>
      <w:r w:rsidRPr="00965127">
        <w:rPr>
          <w:rFonts w:ascii="Calibri" w:eastAsia="Calibri" w:hAnsi="Calibri" w:cs="Calibri"/>
          <w:sz w:val="20"/>
          <w:szCs w:val="20"/>
          <w:lang w:val="ru-RU"/>
        </w:rPr>
        <w:t xml:space="preserve">) (2) или (3) 5 </w:t>
      </w:r>
      <w:r w:rsidRPr="003E2AC5">
        <w:rPr>
          <w:rFonts w:ascii="Calibri" w:eastAsia="Calibri" w:hAnsi="Calibri" w:cs="Calibri"/>
          <w:sz w:val="20"/>
          <w:szCs w:val="20"/>
        </w:rPr>
        <w:t>C</w:t>
      </w:r>
      <w:r w:rsidRPr="00965127">
        <w:rPr>
          <w:rFonts w:ascii="Calibri" w:eastAsia="Calibri" w:hAnsi="Calibri" w:cs="Calibri"/>
          <w:sz w:val="20"/>
          <w:szCs w:val="20"/>
          <w:lang w:val="ru-RU"/>
        </w:rPr>
        <w:t>.</w:t>
      </w:r>
      <w:r w:rsidRPr="003E2AC5">
        <w:rPr>
          <w:rFonts w:ascii="Calibri" w:eastAsia="Calibri" w:hAnsi="Calibri" w:cs="Calibri"/>
          <w:sz w:val="20"/>
          <w:szCs w:val="20"/>
        </w:rPr>
        <w:t>C</w:t>
      </w:r>
      <w:r w:rsidRPr="00965127">
        <w:rPr>
          <w:rFonts w:ascii="Calibri" w:eastAsia="Calibri" w:hAnsi="Calibri" w:cs="Calibri"/>
          <w:sz w:val="20"/>
          <w:szCs w:val="20"/>
          <w:lang w:val="ru-RU"/>
        </w:rPr>
        <w:t>.</w:t>
      </w:r>
      <w:r w:rsidRPr="003E2AC5">
        <w:rPr>
          <w:rFonts w:ascii="Calibri" w:eastAsia="Calibri" w:hAnsi="Calibri" w:cs="Calibri"/>
          <w:sz w:val="20"/>
          <w:szCs w:val="20"/>
        </w:rPr>
        <w:t>R</w:t>
      </w:r>
      <w:r w:rsidRPr="00965127">
        <w:rPr>
          <w:rFonts w:ascii="Calibri" w:eastAsia="Calibri" w:hAnsi="Calibri" w:cs="Calibri"/>
          <w:sz w:val="20"/>
          <w:szCs w:val="20"/>
          <w:lang w:val="ru-RU"/>
        </w:rPr>
        <w:t>. любая из сторон может потребовать пересмотра дела Государственным суперинтендантом общественного образования («</w:t>
      </w:r>
      <w:r w:rsidRPr="003E2AC5">
        <w:rPr>
          <w:rFonts w:ascii="Calibri" w:eastAsia="Calibri" w:hAnsi="Calibri" w:cs="Calibri"/>
          <w:sz w:val="20"/>
          <w:szCs w:val="20"/>
        </w:rPr>
        <w:t>SSPI</w:t>
      </w:r>
      <w:r w:rsidRPr="00965127">
        <w:rPr>
          <w:rFonts w:ascii="Calibri" w:eastAsia="Calibri" w:hAnsi="Calibri" w:cs="Calibri"/>
          <w:sz w:val="20"/>
          <w:szCs w:val="20"/>
          <w:lang w:val="ru-RU"/>
        </w:rPr>
        <w:t xml:space="preserve">») или назначенным </w:t>
      </w:r>
      <w:r w:rsidRPr="003E2AC5">
        <w:rPr>
          <w:rFonts w:ascii="Calibri" w:eastAsia="Calibri" w:hAnsi="Calibri" w:cs="Calibri"/>
          <w:sz w:val="20"/>
          <w:szCs w:val="20"/>
        </w:rPr>
        <w:t>SSPI</w:t>
      </w:r>
      <w:r w:rsidRPr="00965127">
        <w:rPr>
          <w:rFonts w:ascii="Calibri" w:eastAsia="Calibri" w:hAnsi="Calibri" w:cs="Calibri"/>
          <w:sz w:val="20"/>
          <w:szCs w:val="20"/>
          <w:lang w:val="ru-RU"/>
        </w:rPr>
        <w:t xml:space="preserve"> лицом. В просьбе о пересмотре должна быть указана и объяснена причина(ы) оспаривания фактов, выводов закона или корректирующих действий в апелляционном решении </w:t>
      </w:r>
      <w:r w:rsidRPr="003E2AC5">
        <w:rPr>
          <w:rFonts w:ascii="Calibri" w:eastAsia="Calibri" w:hAnsi="Calibri" w:cs="Calibri"/>
          <w:sz w:val="20"/>
          <w:szCs w:val="20"/>
        </w:rPr>
        <w:t>CDE</w:t>
      </w:r>
      <w:r w:rsidRPr="00965127">
        <w:rPr>
          <w:rFonts w:ascii="Calibri" w:eastAsia="Calibri" w:hAnsi="Calibri" w:cs="Calibri"/>
          <w:sz w:val="20"/>
          <w:szCs w:val="20"/>
          <w:lang w:val="ru-RU"/>
        </w:rPr>
        <w:t>.</w:t>
      </w:r>
    </w:p>
    <w:p w14:paraId="79F662C6" w14:textId="77777777" w:rsidR="00335696" w:rsidRPr="00965127" w:rsidRDefault="00335696" w:rsidP="00703736">
      <w:pPr>
        <w:autoSpaceDE w:val="0"/>
        <w:autoSpaceDN w:val="0"/>
        <w:spacing w:before="10"/>
        <w:rPr>
          <w:rFonts w:ascii="Calibri" w:eastAsia="Calibri" w:hAnsi="Calibri" w:cs="Calibri"/>
          <w:sz w:val="20"/>
          <w:szCs w:val="20"/>
          <w:lang w:val="ru-RU"/>
        </w:rPr>
      </w:pPr>
    </w:p>
    <w:p w14:paraId="7C384335" w14:textId="77777777" w:rsidR="00335696" w:rsidRPr="00965127" w:rsidRDefault="00335696" w:rsidP="00703736">
      <w:pPr>
        <w:autoSpaceDE w:val="0"/>
        <w:autoSpaceDN w:val="0"/>
        <w:ind w:left="562" w:right="127"/>
        <w:rPr>
          <w:rFonts w:ascii="Calibri" w:eastAsia="Calibri" w:hAnsi="Calibri" w:cs="Calibri"/>
          <w:sz w:val="20"/>
          <w:szCs w:val="20"/>
          <w:lang w:val="ru-RU"/>
        </w:rPr>
      </w:pPr>
      <w:r w:rsidRPr="00965127">
        <w:rPr>
          <w:rFonts w:ascii="Calibri" w:eastAsia="Calibri" w:hAnsi="Calibri" w:cs="Calibri"/>
          <w:sz w:val="20"/>
          <w:szCs w:val="20"/>
          <w:lang w:val="ru-RU"/>
        </w:rPr>
        <w:t xml:space="preserve">Если жалоба </w:t>
      </w:r>
      <w:r w:rsidRPr="003E2AC5">
        <w:rPr>
          <w:rFonts w:ascii="Calibri" w:eastAsia="Calibri" w:hAnsi="Calibri" w:cs="Calibri"/>
          <w:sz w:val="20"/>
          <w:szCs w:val="20"/>
        </w:rPr>
        <w:t>UCP</w:t>
      </w:r>
      <w:r w:rsidRPr="00965127">
        <w:rPr>
          <w:rFonts w:ascii="Calibri" w:eastAsia="Calibri" w:hAnsi="Calibri" w:cs="Calibri"/>
          <w:sz w:val="20"/>
          <w:szCs w:val="20"/>
          <w:lang w:val="ru-RU"/>
        </w:rPr>
        <w:t xml:space="preserve"> подана непосредственно в </w:t>
      </w:r>
      <w:r w:rsidRPr="003E2AC5">
        <w:rPr>
          <w:rFonts w:ascii="Calibri" w:eastAsia="Calibri" w:hAnsi="Calibri" w:cs="Calibri"/>
          <w:sz w:val="20"/>
          <w:szCs w:val="20"/>
        </w:rPr>
        <w:t>CDE</w:t>
      </w:r>
      <w:r w:rsidRPr="00965127">
        <w:rPr>
          <w:rFonts w:ascii="Calibri" w:eastAsia="Calibri" w:hAnsi="Calibri" w:cs="Calibri"/>
          <w:sz w:val="20"/>
          <w:szCs w:val="20"/>
          <w:lang w:val="ru-RU"/>
        </w:rPr>
        <w:t xml:space="preserve">, и </w:t>
      </w:r>
      <w:r w:rsidRPr="003E2AC5">
        <w:rPr>
          <w:rFonts w:ascii="Calibri" w:eastAsia="Calibri" w:hAnsi="Calibri" w:cs="Calibri"/>
          <w:sz w:val="20"/>
          <w:szCs w:val="20"/>
        </w:rPr>
        <w:t>CDE</w:t>
      </w:r>
      <w:r w:rsidRPr="00965127">
        <w:rPr>
          <w:rFonts w:ascii="Calibri" w:eastAsia="Calibri" w:hAnsi="Calibri" w:cs="Calibri"/>
          <w:sz w:val="20"/>
          <w:szCs w:val="20"/>
          <w:lang w:val="ru-RU"/>
        </w:rPr>
        <w:t xml:space="preserve"> определяет, что она заслуживает прямого вмешательства, </w:t>
      </w:r>
      <w:r w:rsidRPr="003E2AC5">
        <w:rPr>
          <w:rFonts w:ascii="Calibri" w:eastAsia="Calibri" w:hAnsi="Calibri" w:cs="Calibri"/>
          <w:sz w:val="20"/>
          <w:szCs w:val="20"/>
        </w:rPr>
        <w:t>CDE</w:t>
      </w:r>
      <w:r w:rsidRPr="00965127">
        <w:rPr>
          <w:rFonts w:ascii="Calibri" w:eastAsia="Calibri" w:hAnsi="Calibri" w:cs="Calibri"/>
          <w:sz w:val="20"/>
          <w:szCs w:val="20"/>
          <w:lang w:val="ru-RU"/>
        </w:rPr>
        <w:t xml:space="preserve"> должен завершить расследование и предоставить письменное решение заявителю в течение шестидесяти (60) календарных дней с момента получения жалобы, если стороны не договорились о продлении сроков или </w:t>
      </w:r>
      <w:r w:rsidRPr="003E2AC5">
        <w:rPr>
          <w:rFonts w:ascii="Calibri" w:eastAsia="Calibri" w:hAnsi="Calibri" w:cs="Calibri"/>
          <w:sz w:val="20"/>
          <w:szCs w:val="20"/>
        </w:rPr>
        <w:t>CDE</w:t>
      </w:r>
      <w:r w:rsidRPr="00965127">
        <w:rPr>
          <w:rFonts w:ascii="Calibri" w:eastAsia="Calibri" w:hAnsi="Calibri" w:cs="Calibri"/>
          <w:sz w:val="20"/>
          <w:szCs w:val="20"/>
          <w:lang w:val="ru-RU"/>
        </w:rPr>
        <w:t xml:space="preserve"> не задокументирует исключительные обстоятельства и не проинформирует заявителя.</w:t>
      </w:r>
    </w:p>
    <w:p w14:paraId="15773D12" w14:textId="77777777" w:rsidR="00335696" w:rsidRPr="00965127" w:rsidRDefault="00335696" w:rsidP="00703736">
      <w:pPr>
        <w:autoSpaceDE w:val="0"/>
        <w:autoSpaceDN w:val="0"/>
        <w:rPr>
          <w:rFonts w:ascii="Calibri" w:eastAsia="Calibri" w:hAnsi="Calibri" w:cs="Calibri"/>
          <w:sz w:val="20"/>
          <w:szCs w:val="20"/>
          <w:lang w:val="ru-RU"/>
        </w:rPr>
      </w:pPr>
    </w:p>
    <w:p w14:paraId="1A6E95E9" w14:textId="77777777" w:rsidR="00335696" w:rsidRPr="00965127" w:rsidRDefault="00335696" w:rsidP="00703736">
      <w:pPr>
        <w:autoSpaceDE w:val="0"/>
        <w:autoSpaceDN w:val="0"/>
        <w:spacing w:before="1"/>
        <w:ind w:left="562" w:right="301"/>
        <w:jc w:val="both"/>
        <w:rPr>
          <w:rFonts w:ascii="Calibri" w:eastAsia="Calibri" w:hAnsi="Calibri" w:cs="Calibri"/>
          <w:sz w:val="20"/>
          <w:szCs w:val="20"/>
          <w:lang w:val="ru-RU"/>
        </w:rPr>
      </w:pPr>
      <w:r w:rsidRPr="00965127">
        <w:rPr>
          <w:rFonts w:ascii="Calibri" w:eastAsia="Calibri" w:hAnsi="Calibri" w:cs="Calibri"/>
          <w:sz w:val="20"/>
          <w:szCs w:val="20"/>
          <w:lang w:val="ru-RU"/>
        </w:rPr>
        <w:t xml:space="preserve">Если Чартерная школа сочтет обоснованной жалобу </w:t>
      </w:r>
      <w:r w:rsidRPr="003E2AC5">
        <w:rPr>
          <w:rFonts w:ascii="Calibri" w:eastAsia="Calibri" w:hAnsi="Calibri" w:cs="Calibri"/>
          <w:sz w:val="20"/>
          <w:szCs w:val="20"/>
        </w:rPr>
        <w:t>UCP</w:t>
      </w:r>
      <w:r w:rsidRPr="00965127">
        <w:rPr>
          <w:rFonts w:ascii="Calibri" w:eastAsia="Calibri" w:hAnsi="Calibri" w:cs="Calibri"/>
          <w:sz w:val="20"/>
          <w:szCs w:val="20"/>
          <w:lang w:val="ru-RU"/>
        </w:rPr>
        <w:t xml:space="preserve"> или </w:t>
      </w:r>
      <w:r w:rsidRPr="003E2AC5">
        <w:rPr>
          <w:rFonts w:ascii="Calibri" w:eastAsia="Calibri" w:hAnsi="Calibri" w:cs="Calibri"/>
          <w:sz w:val="20"/>
          <w:szCs w:val="20"/>
        </w:rPr>
        <w:t>CDE</w:t>
      </w:r>
      <w:r w:rsidRPr="00965127">
        <w:rPr>
          <w:rFonts w:ascii="Calibri" w:eastAsia="Calibri" w:hAnsi="Calibri" w:cs="Calibri"/>
          <w:sz w:val="20"/>
          <w:szCs w:val="20"/>
          <w:lang w:val="ru-RU"/>
        </w:rPr>
        <w:t xml:space="preserve"> сочтет обоснованной апелляцию, Чартерная школа должна предпринять корректирующие действия в соответствии с требованиями действующего законодательства, которые предоставят средства правовой защиты пострадавшему учащемуся и/или родителю/опекуну, в зависимости от обстоятельств.</w:t>
      </w:r>
    </w:p>
    <w:p w14:paraId="1F79D23B" w14:textId="77777777" w:rsidR="00335696" w:rsidRPr="00965127" w:rsidRDefault="00335696" w:rsidP="00703736">
      <w:pPr>
        <w:autoSpaceDE w:val="0"/>
        <w:autoSpaceDN w:val="0"/>
        <w:rPr>
          <w:rFonts w:ascii="Calibri" w:eastAsia="Calibri" w:hAnsi="Calibri" w:cs="Calibri"/>
          <w:sz w:val="20"/>
          <w:szCs w:val="20"/>
          <w:lang w:val="ru-RU"/>
        </w:rPr>
      </w:pPr>
    </w:p>
    <w:p w14:paraId="1F82D8F5" w14:textId="77777777" w:rsidR="00335696" w:rsidRPr="00965127" w:rsidRDefault="00335696" w:rsidP="00703736">
      <w:pPr>
        <w:autoSpaceDE w:val="0"/>
        <w:autoSpaceDN w:val="0"/>
        <w:ind w:left="562" w:right="112"/>
        <w:rPr>
          <w:rFonts w:ascii="Calibri" w:eastAsia="Calibri" w:hAnsi="Calibri" w:cs="Calibri"/>
          <w:sz w:val="20"/>
          <w:szCs w:val="20"/>
          <w:lang w:val="ru-RU"/>
        </w:rPr>
      </w:pPr>
      <w:r w:rsidRPr="00965127">
        <w:rPr>
          <w:rFonts w:ascii="Calibri" w:eastAsia="Calibri" w:hAnsi="Calibri" w:cs="Calibri"/>
          <w:sz w:val="20"/>
          <w:szCs w:val="20"/>
          <w:lang w:val="ru-RU"/>
        </w:rPr>
        <w:t xml:space="preserve">Истец может использовать доступные гражданско-правовые средства правовой защиты за пределами процедур подачи жалоб Чартерной школы. Заявители могут обратиться за помощью в центры посредничества или к адвокатам по публичным / частным интересам. Гражданско-правовые средства правовой защиты, которые могут быть назначены судом, включают, помимо прочего, судебные запреты и запретительные судебные приказы. Однако в случае жалоб на незаконную дискриминацию, домогательства, запугивание или издевательства, возникающих в соответствии с законодательством штата, заявитель должен дождаться истечения шестидесяти (60) календарных дней с момента подачи апелляции в </w:t>
      </w:r>
      <w:r w:rsidRPr="003E2AC5">
        <w:rPr>
          <w:rFonts w:ascii="Calibri" w:eastAsia="Calibri" w:hAnsi="Calibri" w:cs="Calibri"/>
          <w:sz w:val="20"/>
          <w:szCs w:val="20"/>
        </w:rPr>
        <w:t>CDE</w:t>
      </w:r>
      <w:r w:rsidRPr="00965127">
        <w:rPr>
          <w:rFonts w:ascii="Calibri" w:eastAsia="Calibri" w:hAnsi="Calibri" w:cs="Calibri"/>
          <w:sz w:val="20"/>
          <w:szCs w:val="20"/>
          <w:lang w:val="ru-RU"/>
        </w:rPr>
        <w:t xml:space="preserve">, прежде чем прибегать к средствам правовой защиты по гражданскому праву. Мораторий не распространяется на судебный запрет и применяется только в том случае, если Чартерная школа надлежащим образом и своевременно проинформировала заявителя о праве заявителя подать жалобу в соответствии с 5 </w:t>
      </w:r>
      <w:r w:rsidRPr="003E2AC5">
        <w:rPr>
          <w:rFonts w:ascii="Calibri" w:eastAsia="Calibri" w:hAnsi="Calibri" w:cs="Calibri"/>
          <w:sz w:val="20"/>
          <w:szCs w:val="20"/>
        </w:rPr>
        <w:t>C</w:t>
      </w:r>
      <w:r w:rsidRPr="00965127">
        <w:rPr>
          <w:rFonts w:ascii="Calibri" w:eastAsia="Calibri" w:hAnsi="Calibri" w:cs="Calibri"/>
          <w:sz w:val="20"/>
          <w:szCs w:val="20"/>
          <w:lang w:val="ru-RU"/>
        </w:rPr>
        <w:t>.</w:t>
      </w:r>
      <w:r w:rsidRPr="003E2AC5">
        <w:rPr>
          <w:rFonts w:ascii="Calibri" w:eastAsia="Calibri" w:hAnsi="Calibri" w:cs="Calibri"/>
          <w:sz w:val="20"/>
          <w:szCs w:val="20"/>
        </w:rPr>
        <w:t>C</w:t>
      </w:r>
      <w:r w:rsidRPr="00965127">
        <w:rPr>
          <w:rFonts w:ascii="Calibri" w:eastAsia="Calibri" w:hAnsi="Calibri" w:cs="Calibri"/>
          <w:sz w:val="20"/>
          <w:szCs w:val="20"/>
          <w:lang w:val="ru-RU"/>
        </w:rPr>
        <w:t>.</w:t>
      </w:r>
      <w:r w:rsidRPr="003E2AC5">
        <w:rPr>
          <w:rFonts w:ascii="Calibri" w:eastAsia="Calibri" w:hAnsi="Calibri" w:cs="Calibri"/>
          <w:sz w:val="20"/>
          <w:szCs w:val="20"/>
        </w:rPr>
        <w:t>R</w:t>
      </w:r>
      <w:r w:rsidRPr="00965127">
        <w:rPr>
          <w:rFonts w:ascii="Calibri" w:eastAsia="Calibri" w:hAnsi="Calibri" w:cs="Calibri"/>
          <w:sz w:val="20"/>
          <w:szCs w:val="20"/>
          <w:lang w:val="ru-RU"/>
        </w:rPr>
        <w:t>. § 4622.</w:t>
      </w:r>
    </w:p>
    <w:p w14:paraId="79C9F954" w14:textId="77777777" w:rsidR="00335696" w:rsidRPr="00965127" w:rsidRDefault="00335696" w:rsidP="00703736">
      <w:pPr>
        <w:autoSpaceDE w:val="0"/>
        <w:autoSpaceDN w:val="0"/>
        <w:spacing w:before="11"/>
        <w:rPr>
          <w:rFonts w:ascii="Calibri" w:eastAsia="Calibri" w:hAnsi="Calibri" w:cs="Calibri"/>
          <w:sz w:val="20"/>
          <w:szCs w:val="20"/>
          <w:lang w:val="ru-RU"/>
        </w:rPr>
      </w:pPr>
    </w:p>
    <w:p w14:paraId="546F12E9" w14:textId="27AE3647" w:rsidR="00335696" w:rsidRPr="00965127" w:rsidRDefault="00335696" w:rsidP="00703736">
      <w:pPr>
        <w:autoSpaceDE w:val="0"/>
        <w:autoSpaceDN w:val="0"/>
        <w:ind w:left="562" w:right="178"/>
        <w:jc w:val="both"/>
        <w:rPr>
          <w:rFonts w:ascii="Calibri" w:eastAsia="Calibri" w:hAnsi="Calibri" w:cs="Calibri"/>
          <w:sz w:val="20"/>
          <w:szCs w:val="20"/>
          <w:lang w:val="ru-RU"/>
        </w:rPr>
      </w:pPr>
      <w:r w:rsidRPr="00965127">
        <w:rPr>
          <w:rFonts w:ascii="Calibri" w:eastAsia="Calibri" w:hAnsi="Calibri" w:cs="Calibri"/>
          <w:sz w:val="20"/>
          <w:szCs w:val="20"/>
          <w:lang w:val="ru-RU"/>
        </w:rPr>
        <w:t xml:space="preserve">Копия </w:t>
      </w:r>
      <w:r w:rsidR="00A46DC0">
        <w:rPr>
          <w:rFonts w:ascii="Calibri" w:eastAsia="Calibri" w:hAnsi="Calibri" w:cs="Calibri"/>
          <w:sz w:val="20"/>
          <w:szCs w:val="20"/>
        </w:rPr>
        <w:t>UCP</w:t>
      </w:r>
      <w:r w:rsidRPr="00965127">
        <w:rPr>
          <w:rFonts w:ascii="Calibri" w:eastAsia="Calibri" w:hAnsi="Calibri" w:cs="Calibri"/>
          <w:sz w:val="20"/>
          <w:szCs w:val="20"/>
          <w:lang w:val="ru-RU"/>
        </w:rPr>
        <w:t xml:space="preserve"> предоставляется по запросу бесплатно в главном офисе. Для получения дополнительной информации о любой части процедур рассмотрения жалоб, включая подачу жалобы или запрос копии </w:t>
      </w:r>
      <w:r w:rsidR="00A46DC0">
        <w:rPr>
          <w:rFonts w:ascii="Calibri" w:eastAsia="Calibri" w:hAnsi="Calibri" w:cs="Calibri"/>
          <w:sz w:val="20"/>
          <w:szCs w:val="20"/>
        </w:rPr>
        <w:t>UCP</w:t>
      </w:r>
      <w:r w:rsidRPr="00965127">
        <w:rPr>
          <w:rFonts w:ascii="Calibri" w:eastAsia="Calibri" w:hAnsi="Calibri" w:cs="Calibri"/>
          <w:sz w:val="20"/>
          <w:szCs w:val="20"/>
          <w:lang w:val="ru-RU"/>
        </w:rPr>
        <w:t>, просьба обращаться к Директору-исполнителю.</w:t>
      </w:r>
    </w:p>
    <w:p w14:paraId="2B0E8522" w14:textId="77777777" w:rsidR="003E2AC5" w:rsidRPr="003E2AC5" w:rsidRDefault="003E2AC5" w:rsidP="003E2AC5">
      <w:pPr>
        <w:autoSpaceDE w:val="0"/>
        <w:autoSpaceDN w:val="0"/>
        <w:rPr>
          <w:rFonts w:ascii="Calibri" w:eastAsia="Calibri" w:hAnsi="Calibri" w:cs="Calibri"/>
          <w:sz w:val="20"/>
          <w:szCs w:val="20"/>
          <w:lang w:val="ru-RU"/>
        </w:rPr>
        <w:sectPr w:rsidR="003E2AC5" w:rsidRPr="003E2AC5" w:rsidSect="00883986">
          <w:pgSz w:w="12240" w:h="15840"/>
          <w:pgMar w:top="1008" w:right="1160" w:bottom="1008" w:left="70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544E8CE2" w14:textId="77777777" w:rsidR="00497BCA" w:rsidRPr="00984383" w:rsidRDefault="00497BCA" w:rsidP="00497BCA">
      <w:pPr>
        <w:pStyle w:val="Heading1"/>
        <w:ind w:left="0"/>
        <w:rPr>
          <w:b w:val="0"/>
          <w:bCs w:val="0"/>
          <w:lang w:val="ru-RU"/>
        </w:rPr>
      </w:pPr>
      <w:r w:rsidRPr="00984383">
        <w:rPr>
          <w:lang w:val="ru-RU"/>
        </w:rPr>
        <w:lastRenderedPageBreak/>
        <w:t>(</w:t>
      </w:r>
      <w:r>
        <w:t>O</w:t>
      </w:r>
      <w:r w:rsidRPr="00984383">
        <w:rPr>
          <w:lang w:val="ru-RU"/>
        </w:rPr>
        <w:t>.)</w:t>
      </w:r>
      <w:r w:rsidRPr="00984383">
        <w:rPr>
          <w:spacing w:val="9"/>
          <w:lang w:val="ru-RU"/>
        </w:rPr>
        <w:t xml:space="preserve"> </w:t>
      </w:r>
      <w:r>
        <w:rPr>
          <w:spacing w:val="9"/>
          <w:lang w:val="ru-RU"/>
        </w:rPr>
        <w:t>ЕЖЕГОДНЫЕ ДОПОЛНЕНИЯ</w:t>
      </w:r>
    </w:p>
    <w:p w14:paraId="647FAD7D" w14:textId="77777777" w:rsidR="00497BCA" w:rsidRDefault="00497BCA" w:rsidP="00497BCA">
      <w:pPr>
        <w:pStyle w:val="Heading3"/>
        <w:spacing w:before="1"/>
        <w:ind w:left="0"/>
        <w:jc w:val="both"/>
        <w:rPr>
          <w:rFonts w:cs="Calibri"/>
          <w:u w:val="single"/>
          <w:lang w:val="ru-RU" w:bidi="en-US"/>
        </w:rPr>
      </w:pPr>
    </w:p>
    <w:p w14:paraId="112F8A20" w14:textId="77777777" w:rsidR="00497BCA" w:rsidRDefault="00497BCA" w:rsidP="00497BCA">
      <w:pPr>
        <w:pStyle w:val="Heading3"/>
        <w:spacing w:before="1"/>
        <w:ind w:left="0"/>
        <w:jc w:val="both"/>
        <w:rPr>
          <w:rFonts w:cs="Calibri"/>
          <w:u w:val="single"/>
          <w:lang w:val="ru-RU" w:bidi="en-US"/>
        </w:rPr>
      </w:pPr>
      <w:r w:rsidRPr="00984383">
        <w:rPr>
          <w:rFonts w:cs="Calibri"/>
          <w:u w:val="single"/>
          <w:lang w:val="ru-RU" w:bidi="en-US"/>
        </w:rPr>
        <w:t xml:space="preserve">Диссекция животных. </w:t>
      </w:r>
    </w:p>
    <w:p w14:paraId="67D2AECF" w14:textId="77777777" w:rsidR="00497BCA" w:rsidRDefault="00497BCA" w:rsidP="00497BCA">
      <w:pPr>
        <w:pStyle w:val="Heading3"/>
        <w:spacing w:before="1"/>
        <w:jc w:val="both"/>
        <w:rPr>
          <w:rFonts w:cs="Calibri"/>
          <w:u w:val="single"/>
          <w:lang w:val="ru-RU" w:bidi="en-US"/>
        </w:rPr>
      </w:pPr>
    </w:p>
    <w:p w14:paraId="18893C74" w14:textId="77777777" w:rsidR="00497BCA" w:rsidRDefault="00497BCA" w:rsidP="00497BCA">
      <w:pPr>
        <w:pStyle w:val="BodyText"/>
        <w:rPr>
          <w:sz w:val="18"/>
          <w:szCs w:val="18"/>
          <w:lang w:val="ru-RU" w:bidi="en-US"/>
        </w:rPr>
      </w:pPr>
      <w:r w:rsidRPr="003B1CF5">
        <w:rPr>
          <w:sz w:val="18"/>
          <w:szCs w:val="18"/>
          <w:lang w:val="ru-RU" w:bidi="en-US"/>
        </w:rPr>
        <w:t xml:space="preserve">Студенты </w:t>
      </w:r>
      <w:r w:rsidRPr="003B1CF5">
        <w:rPr>
          <w:sz w:val="18"/>
          <w:szCs w:val="18"/>
          <w:lang w:bidi="en-US"/>
        </w:rPr>
        <w:t>PCI</w:t>
      </w:r>
      <w:r w:rsidRPr="003B1CF5">
        <w:rPr>
          <w:sz w:val="18"/>
          <w:szCs w:val="18"/>
          <w:lang w:val="ru-RU" w:bidi="en-US"/>
        </w:rPr>
        <w:t xml:space="preserve"> могут проводить диссекцию животных в рамках учебной программы по естественным наукам. Любой учащийся, предоставивший своему учителю письменное заявление за подписью родителей/опекуна с указанием причин его  отказа против вскрытия или иного причинения вреда или уничтожения животных или любых их частей, может быть освобожден от такой деятельности, если учитель считает возможным проведение альтернативного  проекта. Альтернативный проект должен быть соответствующим по времени и усилиям со стороны учащегося, не должен быть средством наказания учащегося или быть более трудным, чем первоначальный проект. Ученик не должен подвергаться дискриминации на основании его или ее морального возражения против вскрытия или иного причинения вреда или уничтожения животных или любых их частей.</w:t>
      </w:r>
    </w:p>
    <w:p w14:paraId="006652D0" w14:textId="77777777" w:rsidR="005F284B" w:rsidRDefault="005F284B" w:rsidP="005F284B">
      <w:pPr>
        <w:pStyle w:val="BodyText"/>
        <w:ind w:left="0"/>
        <w:rPr>
          <w:sz w:val="18"/>
          <w:szCs w:val="18"/>
          <w:lang w:val="ru-RU" w:bidi="en-US"/>
        </w:rPr>
      </w:pPr>
    </w:p>
    <w:p w14:paraId="6163192F" w14:textId="222C3ECA" w:rsidR="001342FC" w:rsidRPr="002B4206" w:rsidRDefault="002B4206" w:rsidP="00DD2F0A">
      <w:pPr>
        <w:autoSpaceDE w:val="0"/>
        <w:autoSpaceDN w:val="0"/>
        <w:spacing w:before="41"/>
        <w:ind w:left="111"/>
        <w:outlineLvl w:val="3"/>
        <w:rPr>
          <w:rFonts w:ascii="Calibri" w:eastAsia="Calibri" w:hAnsi="Calibri" w:cs="Calibri"/>
          <w:b/>
          <w:bCs/>
          <w:sz w:val="20"/>
          <w:szCs w:val="20"/>
          <w:u w:color="000000"/>
          <w:lang w:val="ru-RU"/>
        </w:rPr>
      </w:pPr>
      <w:r>
        <w:rPr>
          <w:rFonts w:ascii="Calibri" w:eastAsia="Calibri" w:hAnsi="Calibri" w:cs="Calibri"/>
          <w:b/>
          <w:bCs/>
          <w:sz w:val="20"/>
          <w:szCs w:val="20"/>
          <w:u w:val="single" w:color="000000"/>
          <w:lang w:val="ru-RU"/>
        </w:rPr>
        <w:t>Предоставление</w:t>
      </w:r>
      <w:r w:rsidR="00F90C88">
        <w:rPr>
          <w:rFonts w:ascii="Calibri" w:eastAsia="Calibri" w:hAnsi="Calibri" w:cs="Calibri"/>
          <w:b/>
          <w:bCs/>
          <w:sz w:val="20"/>
          <w:szCs w:val="20"/>
          <w:u w:val="single" w:color="000000"/>
          <w:lang w:val="ru-RU"/>
        </w:rPr>
        <w:t xml:space="preserve"> Программы/Курса </w:t>
      </w:r>
    </w:p>
    <w:p w14:paraId="31CA0694" w14:textId="77777777" w:rsidR="001342FC" w:rsidRPr="002B4206" w:rsidRDefault="001342FC" w:rsidP="00DD2F0A">
      <w:pPr>
        <w:autoSpaceDE w:val="0"/>
        <w:autoSpaceDN w:val="0"/>
        <w:spacing w:before="1"/>
        <w:rPr>
          <w:rFonts w:ascii="Calibri" w:eastAsia="Calibri" w:hAnsi="Calibri" w:cs="Calibri"/>
          <w:b/>
          <w:sz w:val="15"/>
          <w:szCs w:val="20"/>
          <w:lang w:val="ru-RU"/>
        </w:rPr>
      </w:pPr>
    </w:p>
    <w:p w14:paraId="2E6B21D3" w14:textId="77777777" w:rsidR="001342FC" w:rsidRDefault="001342FC" w:rsidP="00DD2F0A">
      <w:pPr>
        <w:autoSpaceDE w:val="0"/>
        <w:autoSpaceDN w:val="0"/>
        <w:spacing w:before="59"/>
        <w:ind w:left="651" w:right="128"/>
        <w:jc w:val="both"/>
        <w:rPr>
          <w:rFonts w:ascii="Calibri" w:eastAsia="Calibri" w:hAnsi="Calibri" w:cs="Calibri"/>
          <w:sz w:val="20"/>
          <w:szCs w:val="20"/>
          <w:lang w:val="ru-RU"/>
        </w:rPr>
      </w:pPr>
      <w:r w:rsidRPr="002B4206">
        <w:rPr>
          <w:rFonts w:ascii="Calibri" w:eastAsia="Calibri" w:hAnsi="Calibri" w:cs="Calibri"/>
          <w:sz w:val="20"/>
          <w:szCs w:val="20"/>
          <w:lang w:val="ru-RU"/>
        </w:rPr>
        <w:t xml:space="preserve">По запросу </w:t>
      </w:r>
      <w:r w:rsidRPr="005F284B">
        <w:rPr>
          <w:rFonts w:ascii="Calibri" w:eastAsia="Calibri" w:hAnsi="Calibri" w:cs="Calibri"/>
          <w:sz w:val="20"/>
          <w:szCs w:val="20"/>
        </w:rPr>
        <w:t>PCI</w:t>
      </w:r>
      <w:r w:rsidRPr="002B4206">
        <w:rPr>
          <w:rFonts w:ascii="Calibri" w:eastAsia="Calibri" w:hAnsi="Calibri" w:cs="Calibri"/>
          <w:sz w:val="20"/>
          <w:szCs w:val="20"/>
          <w:lang w:val="ru-RU"/>
        </w:rPr>
        <w:t xml:space="preserve"> предоставит любому родителю или законному опекуну школьный проспект, который должен включать учебную программу, включая названия, описания и учебные цели каждого предлагаемого курса. Обратите внимание, что в соответствии с законом Чартерная школа может взимать плату за проспект эмиссии в размере, не превышающем стоимость копирования.</w:t>
      </w:r>
    </w:p>
    <w:p w14:paraId="6D770B6D" w14:textId="77777777" w:rsidR="00F9067E" w:rsidRPr="007001BF" w:rsidRDefault="00F9067E" w:rsidP="00F9067E">
      <w:pPr>
        <w:autoSpaceDE w:val="0"/>
        <w:autoSpaceDN w:val="0"/>
        <w:spacing w:before="59"/>
        <w:ind w:right="128"/>
        <w:jc w:val="both"/>
        <w:rPr>
          <w:rFonts w:ascii="Calibri" w:eastAsia="Calibri" w:hAnsi="Calibri" w:cs="Calibri"/>
          <w:b/>
          <w:bCs/>
          <w:sz w:val="20"/>
          <w:szCs w:val="20"/>
          <w:u w:val="single"/>
          <w:lang w:val="ru-RU"/>
        </w:rPr>
      </w:pPr>
      <w:r w:rsidRPr="007001BF">
        <w:rPr>
          <w:rFonts w:ascii="Calibri" w:eastAsia="Calibri" w:hAnsi="Calibri" w:cs="Calibri"/>
          <w:b/>
          <w:bCs/>
          <w:sz w:val="20"/>
          <w:szCs w:val="20"/>
          <w:u w:val="single"/>
          <w:lang w:val="ru-RU"/>
        </w:rPr>
        <w:t xml:space="preserve">Закон о профилактике рака </w:t>
      </w:r>
    </w:p>
    <w:p w14:paraId="0AFE3988" w14:textId="77777777" w:rsidR="00F9067E" w:rsidRPr="00F9067E" w:rsidRDefault="00F9067E" w:rsidP="00F9067E">
      <w:pPr>
        <w:autoSpaceDE w:val="0"/>
        <w:autoSpaceDN w:val="0"/>
        <w:spacing w:before="59"/>
        <w:ind w:right="128"/>
        <w:jc w:val="both"/>
        <w:rPr>
          <w:rFonts w:ascii="Calibri" w:eastAsia="Calibri" w:hAnsi="Calibri" w:cs="Calibri"/>
          <w:sz w:val="20"/>
          <w:szCs w:val="20"/>
          <w:lang w:val="ru-RU"/>
        </w:rPr>
      </w:pPr>
    </w:p>
    <w:p w14:paraId="55F1BD4B" w14:textId="77777777" w:rsidR="00F9067E" w:rsidRPr="00F9067E" w:rsidRDefault="00F9067E" w:rsidP="00575F99">
      <w:pPr>
        <w:autoSpaceDE w:val="0"/>
        <w:autoSpaceDN w:val="0"/>
        <w:spacing w:before="59"/>
        <w:ind w:left="720" w:right="128"/>
        <w:jc w:val="both"/>
        <w:rPr>
          <w:rFonts w:ascii="Calibri" w:eastAsia="Calibri" w:hAnsi="Calibri" w:cs="Calibri"/>
          <w:sz w:val="20"/>
          <w:szCs w:val="20"/>
          <w:lang w:val="ru-RU"/>
        </w:rPr>
      </w:pPr>
      <w:r w:rsidRPr="00F9067E">
        <w:rPr>
          <w:rFonts w:ascii="Calibri" w:eastAsia="Calibri" w:hAnsi="Calibri" w:cs="Calibri"/>
          <w:sz w:val="20"/>
          <w:szCs w:val="20"/>
          <w:lang w:val="ru-RU"/>
        </w:rPr>
        <w:t>Школьникам штата рекомендуется придерживаться текущих правил иммунизации, рекомендованных Консультативным комитетом по практике иммунизации (</w:t>
      </w:r>
      <w:r w:rsidRPr="00F9067E">
        <w:rPr>
          <w:rFonts w:ascii="Calibri" w:eastAsia="Calibri" w:hAnsi="Calibri" w:cs="Calibri"/>
          <w:sz w:val="20"/>
          <w:szCs w:val="20"/>
        </w:rPr>
        <w:t>ACIP</w:t>
      </w:r>
      <w:r w:rsidRPr="00F9067E">
        <w:rPr>
          <w:rFonts w:ascii="Calibri" w:eastAsia="Calibri" w:hAnsi="Calibri" w:cs="Calibri"/>
          <w:sz w:val="20"/>
          <w:szCs w:val="20"/>
          <w:lang w:val="ru-RU"/>
        </w:rPr>
        <w:t>) федерального Центра по контролю и профилактике заболеваний (</w:t>
      </w:r>
      <w:r w:rsidRPr="00F9067E">
        <w:rPr>
          <w:rFonts w:ascii="Calibri" w:eastAsia="Calibri" w:hAnsi="Calibri" w:cs="Calibri"/>
          <w:sz w:val="20"/>
          <w:szCs w:val="20"/>
        </w:rPr>
        <w:t>CDC</w:t>
      </w:r>
      <w:r w:rsidRPr="00F9067E">
        <w:rPr>
          <w:rFonts w:ascii="Calibri" w:eastAsia="Calibri" w:hAnsi="Calibri" w:cs="Calibri"/>
          <w:sz w:val="20"/>
          <w:szCs w:val="20"/>
          <w:lang w:val="ru-RU"/>
        </w:rPr>
        <w:t>), Американской академией педиатрии и Американской академией семейных врачей, в отношении полной иммунизации против вируса папилломы человека (</w:t>
      </w:r>
      <w:r w:rsidRPr="00F9067E">
        <w:rPr>
          <w:rFonts w:ascii="Calibri" w:eastAsia="Calibri" w:hAnsi="Calibri" w:cs="Calibri"/>
          <w:sz w:val="20"/>
          <w:szCs w:val="20"/>
        </w:rPr>
        <w:t>HPV</w:t>
      </w:r>
      <w:r w:rsidRPr="00F9067E">
        <w:rPr>
          <w:rFonts w:ascii="Calibri" w:eastAsia="Calibri" w:hAnsi="Calibri" w:cs="Calibri"/>
          <w:sz w:val="20"/>
          <w:szCs w:val="20"/>
          <w:lang w:val="ru-RU"/>
        </w:rPr>
        <w:t>) перед поступлением или переходом в восьмой класс любой частной или государственной начальной или средней школы.</w:t>
      </w:r>
    </w:p>
    <w:p w14:paraId="35F7CA80" w14:textId="77777777" w:rsidR="00F9067E" w:rsidRPr="00F9067E" w:rsidRDefault="00F9067E" w:rsidP="00F9067E">
      <w:pPr>
        <w:autoSpaceDE w:val="0"/>
        <w:autoSpaceDN w:val="0"/>
        <w:spacing w:before="59"/>
        <w:ind w:right="128"/>
        <w:jc w:val="both"/>
        <w:rPr>
          <w:rFonts w:ascii="Calibri" w:eastAsia="Calibri" w:hAnsi="Calibri" w:cs="Calibri"/>
          <w:sz w:val="20"/>
          <w:szCs w:val="20"/>
          <w:lang w:val="ru-RU"/>
        </w:rPr>
      </w:pPr>
    </w:p>
    <w:p w14:paraId="7E206BAF" w14:textId="77777777" w:rsidR="00F9067E" w:rsidRPr="00F9067E" w:rsidRDefault="00F9067E" w:rsidP="00575F99">
      <w:pPr>
        <w:autoSpaceDE w:val="0"/>
        <w:autoSpaceDN w:val="0"/>
        <w:spacing w:before="59"/>
        <w:ind w:left="720" w:right="128"/>
        <w:jc w:val="both"/>
        <w:rPr>
          <w:rFonts w:ascii="Calibri" w:eastAsia="Calibri" w:hAnsi="Calibri" w:cs="Calibri"/>
          <w:sz w:val="20"/>
          <w:szCs w:val="20"/>
          <w:lang w:val="ru-RU"/>
        </w:rPr>
      </w:pPr>
      <w:r w:rsidRPr="00F9067E">
        <w:rPr>
          <w:rFonts w:ascii="Calibri" w:eastAsia="Calibri" w:hAnsi="Calibri" w:cs="Calibri"/>
          <w:sz w:val="20"/>
          <w:szCs w:val="20"/>
          <w:lang w:val="ru-RU"/>
        </w:rPr>
        <w:t>Поскольку вакцина более эффективна, когда ее вводят в более раннем возрасте, всем детям в возрасте от 9 до 12 лет рекомендуется ввести две дозы вакцины против ВПЧ, а вторую дозу следует ввести до поступления в 8-й класс. Детям, которые ждут более позднего возраста, чтобы получить первую дозу вакцины против ВПЧ, может потребоваться три дозы.</w:t>
      </w:r>
    </w:p>
    <w:p w14:paraId="3CD01AF3" w14:textId="77777777" w:rsidR="00F9067E" w:rsidRPr="00F9067E" w:rsidRDefault="00F9067E" w:rsidP="00F9067E">
      <w:pPr>
        <w:autoSpaceDE w:val="0"/>
        <w:autoSpaceDN w:val="0"/>
        <w:spacing w:before="59"/>
        <w:ind w:right="128"/>
        <w:jc w:val="both"/>
        <w:rPr>
          <w:rFonts w:ascii="Calibri" w:eastAsia="Calibri" w:hAnsi="Calibri" w:cs="Calibri"/>
          <w:sz w:val="20"/>
          <w:szCs w:val="20"/>
          <w:lang w:val="ru-RU"/>
        </w:rPr>
      </w:pPr>
    </w:p>
    <w:p w14:paraId="1F7D9D29" w14:textId="16A6B838" w:rsidR="00F90C88" w:rsidRPr="007B0173" w:rsidRDefault="00F9067E" w:rsidP="00C97F02">
      <w:pPr>
        <w:autoSpaceDE w:val="0"/>
        <w:autoSpaceDN w:val="0"/>
        <w:spacing w:before="59"/>
        <w:ind w:left="720" w:right="128"/>
        <w:jc w:val="both"/>
        <w:rPr>
          <w:rFonts w:ascii="Calibri" w:eastAsia="Calibri" w:hAnsi="Calibri" w:cs="Calibri"/>
          <w:sz w:val="20"/>
          <w:szCs w:val="20"/>
          <w:lang w:val="ru-RU"/>
        </w:rPr>
      </w:pPr>
      <w:r w:rsidRPr="00F9067E">
        <w:rPr>
          <w:rFonts w:ascii="Calibri" w:eastAsia="Calibri" w:hAnsi="Calibri" w:cs="Calibri"/>
          <w:sz w:val="20"/>
          <w:szCs w:val="20"/>
          <w:lang w:val="ru-RU"/>
        </w:rPr>
        <w:t>Вакцинация против ВПЧ может предотвратить более 90 процентов раковых заболеваний, вызванных ВПЧ. Вакцины против ВПЧ очень безопасны, и научные исследования показывают, что польза от вакцинации против ВПЧ значительно превышает потенциальные риски.</w:t>
      </w:r>
    </w:p>
    <w:p w14:paraId="5ED68D8D" w14:textId="77777777" w:rsidR="007B2941" w:rsidRPr="00F30BEF" w:rsidRDefault="007B2941" w:rsidP="00C97F02">
      <w:pPr>
        <w:autoSpaceDE w:val="0"/>
        <w:autoSpaceDN w:val="0"/>
        <w:spacing w:before="59"/>
        <w:ind w:right="128" w:firstLine="720"/>
        <w:jc w:val="both"/>
        <w:rPr>
          <w:rFonts w:ascii="Calibri" w:eastAsia="Calibri" w:hAnsi="Calibri" w:cs="Calibri"/>
          <w:b/>
          <w:bCs/>
          <w:sz w:val="20"/>
          <w:szCs w:val="20"/>
          <w:u w:val="single"/>
          <w:lang w:val="ru-RU"/>
        </w:rPr>
      </w:pPr>
      <w:r w:rsidRPr="00F30BEF">
        <w:rPr>
          <w:rFonts w:ascii="Calibri" w:eastAsia="Calibri" w:hAnsi="Calibri" w:cs="Calibri"/>
          <w:b/>
          <w:bCs/>
          <w:sz w:val="20"/>
          <w:szCs w:val="20"/>
          <w:u w:val="single"/>
          <w:lang w:val="ru-RU"/>
        </w:rPr>
        <w:t>Опасности, связанные с синтетическими наркотиками</w:t>
      </w:r>
    </w:p>
    <w:p w14:paraId="68013316" w14:textId="77777777" w:rsidR="007B2941" w:rsidRPr="007B2941" w:rsidRDefault="007B2941" w:rsidP="00C97F02">
      <w:pPr>
        <w:autoSpaceDE w:val="0"/>
        <w:autoSpaceDN w:val="0"/>
        <w:spacing w:before="59"/>
        <w:ind w:left="720" w:right="128"/>
        <w:jc w:val="both"/>
        <w:rPr>
          <w:rFonts w:ascii="Calibri" w:eastAsia="Calibri" w:hAnsi="Calibri" w:cs="Calibri"/>
          <w:sz w:val="20"/>
          <w:szCs w:val="20"/>
          <w:lang w:val="ru-RU"/>
        </w:rPr>
      </w:pPr>
      <w:r w:rsidRPr="007B2941">
        <w:rPr>
          <w:rFonts w:ascii="Calibri" w:eastAsia="Calibri" w:hAnsi="Calibri" w:cs="Calibri"/>
          <w:sz w:val="20"/>
          <w:szCs w:val="20"/>
          <w:lang w:val="ru-RU"/>
        </w:rPr>
        <w:t>Незаконное употребление синтетических наркотиков и злоупотребление ими представляет собой новую и постоянную угрозу для общественного здоровья в Калифорнии. В частности, кризис фентанила затронул сообщества по всему штату, что привело к резкому увеличению числа отравлений фентанилом и смертей в последние годы.</w:t>
      </w:r>
    </w:p>
    <w:p w14:paraId="1111BD2B" w14:textId="77777777" w:rsidR="007B2941" w:rsidRPr="007B2941" w:rsidRDefault="007B2941" w:rsidP="00C97F02">
      <w:pPr>
        <w:autoSpaceDE w:val="0"/>
        <w:autoSpaceDN w:val="0"/>
        <w:spacing w:before="59"/>
        <w:ind w:left="720" w:right="128"/>
        <w:jc w:val="both"/>
        <w:rPr>
          <w:rFonts w:ascii="Calibri" w:eastAsia="Calibri" w:hAnsi="Calibri" w:cs="Calibri"/>
          <w:sz w:val="20"/>
          <w:szCs w:val="20"/>
          <w:lang w:val="ru-RU"/>
        </w:rPr>
      </w:pPr>
      <w:r w:rsidRPr="007B2941">
        <w:rPr>
          <w:rFonts w:ascii="Calibri" w:eastAsia="Calibri" w:hAnsi="Calibri" w:cs="Calibri"/>
          <w:sz w:val="20"/>
          <w:szCs w:val="20"/>
          <w:lang w:val="ru-RU"/>
        </w:rPr>
        <w:t>Данное уведомление направлено на преодоление кризиса с помощью профилактического подхода, обеспечивающего информирование учащихся и семей о смертельно опасных последствиях употребления наркотиков в рекреационных целях.</w:t>
      </w:r>
    </w:p>
    <w:p w14:paraId="7092DCDB" w14:textId="77777777" w:rsidR="007B2941" w:rsidRPr="007B2941" w:rsidRDefault="007B2941" w:rsidP="00C97F02">
      <w:pPr>
        <w:autoSpaceDE w:val="0"/>
        <w:autoSpaceDN w:val="0"/>
        <w:spacing w:before="59"/>
        <w:ind w:left="720" w:right="128"/>
        <w:jc w:val="both"/>
        <w:rPr>
          <w:rFonts w:ascii="Calibri" w:eastAsia="Calibri" w:hAnsi="Calibri" w:cs="Calibri"/>
          <w:sz w:val="20"/>
          <w:szCs w:val="20"/>
          <w:lang w:val="ru-RU"/>
        </w:rPr>
      </w:pPr>
      <w:r w:rsidRPr="007B2941">
        <w:rPr>
          <w:rFonts w:ascii="Calibri" w:eastAsia="Calibri" w:hAnsi="Calibri" w:cs="Calibri"/>
          <w:sz w:val="20"/>
          <w:szCs w:val="20"/>
          <w:lang w:val="ru-RU"/>
        </w:rPr>
        <w:t>Синтетический наркотик - это наркотик, по своим свойствам и эффектам схожий с известным галлюциногеном или наркотиком, но имеющий несколько измененную химическую структуру, особенно такой наркотик, созданный для того, чтобы обойти существующие ограничения на употребление запрещенных веществ.</w:t>
      </w:r>
    </w:p>
    <w:p w14:paraId="4D2FAD47" w14:textId="77777777" w:rsidR="007B2941" w:rsidRPr="007B2941" w:rsidRDefault="007B2941" w:rsidP="00C97F02">
      <w:pPr>
        <w:autoSpaceDE w:val="0"/>
        <w:autoSpaceDN w:val="0"/>
        <w:spacing w:before="59"/>
        <w:ind w:left="720" w:right="128"/>
        <w:jc w:val="both"/>
        <w:rPr>
          <w:rFonts w:ascii="Calibri" w:eastAsia="Calibri" w:hAnsi="Calibri" w:cs="Calibri"/>
          <w:sz w:val="20"/>
          <w:szCs w:val="20"/>
          <w:lang w:val="ru-RU"/>
        </w:rPr>
      </w:pPr>
      <w:r w:rsidRPr="007B2941">
        <w:rPr>
          <w:rFonts w:ascii="Calibri" w:eastAsia="Calibri" w:hAnsi="Calibri" w:cs="Calibri"/>
          <w:sz w:val="20"/>
          <w:szCs w:val="20"/>
          <w:lang w:val="ru-RU"/>
        </w:rPr>
        <w:t xml:space="preserve">К синтетическим наркотикам относятся, в частности, синтетические каннабиноиды («синтетическая марихуана», «спайс», «К2»), метамфетамины, соли для ванн и фентанил.  </w:t>
      </w:r>
    </w:p>
    <w:p w14:paraId="3917500A" w14:textId="77777777" w:rsidR="007B2941" w:rsidRPr="007B2941" w:rsidRDefault="007B2941" w:rsidP="00C97F02">
      <w:pPr>
        <w:autoSpaceDE w:val="0"/>
        <w:autoSpaceDN w:val="0"/>
        <w:spacing w:before="59"/>
        <w:ind w:left="720" w:right="128"/>
        <w:jc w:val="both"/>
        <w:rPr>
          <w:rFonts w:ascii="Calibri" w:eastAsia="Calibri" w:hAnsi="Calibri" w:cs="Calibri"/>
          <w:sz w:val="20"/>
          <w:szCs w:val="20"/>
          <w:lang w:val="ru-RU"/>
        </w:rPr>
      </w:pPr>
      <w:r w:rsidRPr="007B2941">
        <w:rPr>
          <w:rFonts w:ascii="Calibri" w:eastAsia="Calibri" w:hAnsi="Calibri" w:cs="Calibri"/>
          <w:sz w:val="20"/>
          <w:szCs w:val="20"/>
          <w:lang w:val="ru-RU"/>
        </w:rPr>
        <w:t>Калифорнийский департамент общественного здравоохранения (</w:t>
      </w:r>
      <w:r w:rsidRPr="007B2941">
        <w:rPr>
          <w:rFonts w:ascii="Calibri" w:eastAsia="Calibri" w:hAnsi="Calibri" w:cs="Calibri"/>
          <w:sz w:val="20"/>
          <w:szCs w:val="20"/>
        </w:rPr>
        <w:t>CDPH</w:t>
      </w:r>
      <w:r w:rsidRPr="007B2941">
        <w:rPr>
          <w:rFonts w:ascii="Calibri" w:eastAsia="Calibri" w:hAnsi="Calibri" w:cs="Calibri"/>
          <w:sz w:val="20"/>
          <w:szCs w:val="20"/>
          <w:lang w:val="ru-RU"/>
        </w:rPr>
        <w:t xml:space="preserve">) рассказал о чрезвычайной опасности наркотиков, содержащих фентанил. Незаконный фентанил может быть добавлен в другие наркотики, чтобы сделать их более дешевыми, мощными и вызывающими привыкание. Незаконный фентанил был обнаружен во многих наркотиках, включая героин, метамфетамин, поддельные таблетки и кокаин. Фентанил, смешанный с любым наркотиком, повышает вероятность смертельной передозировки. Кроме того, определить, что в наркотики подмешан фентанил, без дополнительных тестов практически невозможно, поскольку фентанил нельзя увидеть, понюхать или попробовать на вкус, когда он используется в качестве подмешивающего вещества. </w:t>
      </w:r>
    </w:p>
    <w:p w14:paraId="32B4A84D" w14:textId="2D150142" w:rsidR="007001BF" w:rsidRPr="00E07FD6" w:rsidRDefault="007B2941" w:rsidP="00C97F02">
      <w:pPr>
        <w:autoSpaceDE w:val="0"/>
        <w:autoSpaceDN w:val="0"/>
        <w:spacing w:before="59"/>
        <w:ind w:left="470" w:right="128"/>
        <w:jc w:val="both"/>
        <w:rPr>
          <w:rFonts w:ascii="Calibri" w:eastAsia="Calibri" w:hAnsi="Calibri" w:cs="Calibri"/>
          <w:sz w:val="20"/>
          <w:szCs w:val="20"/>
          <w:lang w:val="ru-RU"/>
        </w:rPr>
      </w:pPr>
      <w:r w:rsidRPr="007B2941">
        <w:rPr>
          <w:rFonts w:ascii="Calibri" w:eastAsia="Calibri" w:hAnsi="Calibri" w:cs="Calibri"/>
          <w:sz w:val="20"/>
          <w:szCs w:val="20"/>
          <w:lang w:val="ru-RU"/>
        </w:rPr>
        <w:lastRenderedPageBreak/>
        <w:t xml:space="preserve">Дополнительная информация о фентаниле Отдела </w:t>
      </w:r>
      <w:r w:rsidR="002732EB">
        <w:rPr>
          <w:rFonts w:ascii="Calibri" w:eastAsia="Calibri" w:hAnsi="Calibri" w:cs="Calibri"/>
          <w:sz w:val="20"/>
          <w:szCs w:val="20"/>
          <w:lang w:val="ru-RU"/>
        </w:rPr>
        <w:t>П</w:t>
      </w:r>
      <w:r w:rsidRPr="007B2941">
        <w:rPr>
          <w:rFonts w:ascii="Calibri" w:eastAsia="Calibri" w:hAnsi="Calibri" w:cs="Calibri"/>
          <w:sz w:val="20"/>
          <w:szCs w:val="20"/>
          <w:lang w:val="ru-RU"/>
        </w:rPr>
        <w:t xml:space="preserve">рофилактики </w:t>
      </w:r>
      <w:r w:rsidR="002732EB">
        <w:rPr>
          <w:rFonts w:ascii="Calibri" w:eastAsia="Calibri" w:hAnsi="Calibri" w:cs="Calibri"/>
          <w:sz w:val="20"/>
          <w:szCs w:val="20"/>
          <w:lang w:val="ru-RU"/>
        </w:rPr>
        <w:t>Н</w:t>
      </w:r>
      <w:r w:rsidRPr="007B2941">
        <w:rPr>
          <w:rFonts w:ascii="Calibri" w:eastAsia="Calibri" w:hAnsi="Calibri" w:cs="Calibri"/>
          <w:sz w:val="20"/>
          <w:szCs w:val="20"/>
          <w:lang w:val="ru-RU"/>
        </w:rPr>
        <w:t xml:space="preserve">аркомании и </w:t>
      </w:r>
      <w:r w:rsidR="002732EB">
        <w:rPr>
          <w:rFonts w:ascii="Calibri" w:eastAsia="Calibri" w:hAnsi="Calibri" w:cs="Calibri"/>
          <w:sz w:val="20"/>
          <w:szCs w:val="20"/>
          <w:lang w:val="ru-RU"/>
        </w:rPr>
        <w:t>Т</w:t>
      </w:r>
      <w:r w:rsidRPr="007B2941">
        <w:rPr>
          <w:rFonts w:ascii="Calibri" w:eastAsia="Calibri" w:hAnsi="Calibri" w:cs="Calibri"/>
          <w:sz w:val="20"/>
          <w:szCs w:val="20"/>
          <w:lang w:val="ru-RU"/>
        </w:rPr>
        <w:t xml:space="preserve">оксикомании </w:t>
      </w:r>
      <w:r w:rsidRPr="007B2941">
        <w:rPr>
          <w:rFonts w:ascii="Calibri" w:eastAsia="Calibri" w:hAnsi="Calibri" w:cs="Calibri"/>
          <w:sz w:val="20"/>
          <w:szCs w:val="20"/>
        </w:rPr>
        <w:t>CDPH</w:t>
      </w:r>
      <w:r w:rsidR="00E07FD6" w:rsidRPr="00E07FD6">
        <w:rPr>
          <w:rFonts w:cstheme="minorHAnsi"/>
          <w:color w:val="202020"/>
          <w:sz w:val="20"/>
          <w:szCs w:val="20"/>
          <w:shd w:val="clear" w:color="auto" w:fill="FFFFFF"/>
          <w:lang w:val="ru-RU"/>
        </w:rPr>
        <w:t xml:space="preserve"> </w:t>
      </w:r>
      <w:r w:rsidR="00BF28C4">
        <w:rPr>
          <w:rFonts w:cstheme="minorHAnsi"/>
          <w:color w:val="202020"/>
          <w:sz w:val="20"/>
          <w:szCs w:val="20"/>
          <w:shd w:val="clear" w:color="auto" w:fill="FFFFFF"/>
          <w:lang w:val="ru-RU"/>
        </w:rPr>
        <w:t>на</w:t>
      </w:r>
      <w:r w:rsidR="00E07FD6" w:rsidRPr="00E07FD6">
        <w:rPr>
          <w:rFonts w:cstheme="minorHAnsi"/>
          <w:color w:val="202020"/>
          <w:sz w:val="20"/>
          <w:szCs w:val="20"/>
          <w:shd w:val="clear" w:color="auto" w:fill="FFFFFF"/>
          <w:lang w:val="ru-RU"/>
        </w:rPr>
        <w:t xml:space="preserve"> </w:t>
      </w:r>
      <w:hyperlink r:id="rId46" w:history="1">
        <w:r w:rsidR="00E07FD6" w:rsidRPr="00D14DF2">
          <w:rPr>
            <w:rFonts w:cstheme="minorHAnsi"/>
            <w:color w:val="0000FF"/>
            <w:sz w:val="20"/>
            <w:szCs w:val="20"/>
            <w:u w:val="single"/>
            <w:shd w:val="clear" w:color="auto" w:fill="FFFFFF"/>
          </w:rPr>
          <w:t>can</w:t>
        </w:r>
        <w:r w:rsidR="00E07FD6" w:rsidRPr="00E07FD6">
          <w:rPr>
            <w:rFonts w:cstheme="minorHAnsi"/>
            <w:color w:val="0000FF"/>
            <w:sz w:val="20"/>
            <w:szCs w:val="20"/>
            <w:u w:val="single"/>
            <w:shd w:val="clear" w:color="auto" w:fill="FFFFFF"/>
            <w:lang w:val="ru-RU"/>
          </w:rPr>
          <w:t xml:space="preserve"> </w:t>
        </w:r>
        <w:r w:rsidR="00E07FD6" w:rsidRPr="00D14DF2">
          <w:rPr>
            <w:rFonts w:cstheme="minorHAnsi"/>
            <w:color w:val="0000FF"/>
            <w:sz w:val="20"/>
            <w:szCs w:val="20"/>
            <w:u w:val="single"/>
            <w:shd w:val="clear" w:color="auto" w:fill="FFFFFF"/>
          </w:rPr>
          <w:t>be</w:t>
        </w:r>
        <w:r w:rsidR="00E07FD6" w:rsidRPr="00E07FD6">
          <w:rPr>
            <w:rFonts w:cstheme="minorHAnsi"/>
            <w:color w:val="0000FF"/>
            <w:sz w:val="20"/>
            <w:szCs w:val="20"/>
            <w:u w:val="single"/>
            <w:shd w:val="clear" w:color="auto" w:fill="FFFFFF"/>
            <w:lang w:val="ru-RU"/>
          </w:rPr>
          <w:t xml:space="preserve"> </w:t>
        </w:r>
        <w:r w:rsidR="00E07FD6" w:rsidRPr="00D14DF2">
          <w:rPr>
            <w:rFonts w:cstheme="minorHAnsi"/>
            <w:color w:val="0000FF"/>
            <w:sz w:val="20"/>
            <w:szCs w:val="20"/>
            <w:u w:val="single"/>
            <w:shd w:val="clear" w:color="auto" w:fill="FFFFFF"/>
          </w:rPr>
          <w:t>found</w:t>
        </w:r>
        <w:r w:rsidR="00E07FD6" w:rsidRPr="00E07FD6">
          <w:rPr>
            <w:rFonts w:cstheme="minorHAnsi"/>
            <w:color w:val="0000FF"/>
            <w:sz w:val="20"/>
            <w:szCs w:val="20"/>
            <w:u w:val="single"/>
            <w:shd w:val="clear" w:color="auto" w:fill="FFFFFF"/>
            <w:lang w:val="ru-RU"/>
          </w:rPr>
          <w:t xml:space="preserve"> </w:t>
        </w:r>
        <w:r w:rsidR="00E07FD6" w:rsidRPr="00D14DF2">
          <w:rPr>
            <w:rFonts w:cstheme="minorHAnsi"/>
            <w:color w:val="0000FF"/>
            <w:sz w:val="20"/>
            <w:szCs w:val="20"/>
            <w:u w:val="single"/>
            <w:shd w:val="clear" w:color="auto" w:fill="FFFFFF"/>
          </w:rPr>
          <w:t>here</w:t>
        </w:r>
      </w:hyperlink>
      <w:r w:rsidR="00E07FD6" w:rsidRPr="00E07FD6">
        <w:rPr>
          <w:rFonts w:cstheme="minorHAnsi"/>
          <w:color w:val="202020"/>
          <w:sz w:val="20"/>
          <w:szCs w:val="20"/>
          <w:shd w:val="clear" w:color="auto" w:fill="FFFFFF"/>
          <w:lang w:val="ru-RU"/>
        </w:rPr>
        <w:t>.</w:t>
      </w:r>
    </w:p>
    <w:p w14:paraId="207771E7" w14:textId="77777777" w:rsidR="000C41F3" w:rsidRPr="00F9067E" w:rsidRDefault="000C41F3" w:rsidP="00F90C88">
      <w:pPr>
        <w:autoSpaceDE w:val="0"/>
        <w:autoSpaceDN w:val="0"/>
        <w:spacing w:before="59"/>
        <w:ind w:right="128"/>
        <w:jc w:val="both"/>
        <w:rPr>
          <w:rFonts w:ascii="Calibri" w:eastAsia="Calibri" w:hAnsi="Calibri" w:cs="Calibri"/>
          <w:sz w:val="20"/>
          <w:szCs w:val="20"/>
          <w:lang w:val="ru-RU"/>
        </w:rPr>
      </w:pPr>
    </w:p>
    <w:p w14:paraId="5E7944E9" w14:textId="77777777" w:rsidR="009E21B1" w:rsidRPr="009E21B1" w:rsidRDefault="009E21B1" w:rsidP="00C97F02">
      <w:pPr>
        <w:autoSpaceDE w:val="0"/>
        <w:autoSpaceDN w:val="0"/>
        <w:ind w:left="111" w:firstLine="359"/>
        <w:outlineLvl w:val="3"/>
        <w:rPr>
          <w:rFonts w:ascii="Calibri" w:eastAsia="Calibri" w:hAnsi="Calibri" w:cs="Calibri"/>
          <w:b/>
          <w:bCs/>
          <w:sz w:val="20"/>
          <w:szCs w:val="20"/>
          <w:u w:color="000000"/>
          <w:lang w:val="ru-RU"/>
        </w:rPr>
      </w:pPr>
      <w:r w:rsidRPr="009E21B1">
        <w:rPr>
          <w:rFonts w:ascii="Calibri" w:eastAsia="Calibri" w:hAnsi="Calibri" w:cs="Calibri"/>
          <w:b/>
          <w:bCs/>
          <w:spacing w:val="-2"/>
          <w:sz w:val="20"/>
          <w:szCs w:val="20"/>
          <w:u w:val="single" w:color="000000"/>
          <w:lang w:val="ru-RU"/>
        </w:rPr>
        <w:t>Диабет</w:t>
      </w:r>
    </w:p>
    <w:p w14:paraId="6D55837F" w14:textId="77777777" w:rsidR="009E21B1" w:rsidRPr="009E21B1" w:rsidRDefault="009E21B1" w:rsidP="0048623B">
      <w:pPr>
        <w:autoSpaceDE w:val="0"/>
        <w:autoSpaceDN w:val="0"/>
        <w:spacing w:before="4"/>
        <w:rPr>
          <w:rFonts w:ascii="Calibri" w:eastAsia="Calibri" w:hAnsi="Calibri" w:cs="Calibri"/>
          <w:b/>
          <w:sz w:val="15"/>
          <w:szCs w:val="20"/>
          <w:lang w:val="ru-RU"/>
        </w:rPr>
      </w:pPr>
    </w:p>
    <w:p w14:paraId="04A28BB6" w14:textId="77777777" w:rsidR="009E21B1" w:rsidRPr="00B23C5E" w:rsidRDefault="009E21B1" w:rsidP="0048623B">
      <w:pPr>
        <w:autoSpaceDE w:val="0"/>
        <w:autoSpaceDN w:val="0"/>
        <w:spacing w:before="59"/>
        <w:ind w:left="471" w:right="227" w:hanging="1"/>
        <w:rPr>
          <w:rFonts w:ascii="Calibri" w:eastAsia="Calibri" w:hAnsi="Calibri" w:cs="Calibri"/>
          <w:sz w:val="20"/>
          <w:szCs w:val="20"/>
        </w:rPr>
      </w:pPr>
      <w:r w:rsidRPr="00B23C5E">
        <w:rPr>
          <w:rFonts w:ascii="Calibri" w:eastAsia="Calibri" w:hAnsi="Calibri" w:cs="Calibri"/>
          <w:sz w:val="20"/>
          <w:szCs w:val="20"/>
        </w:rPr>
        <w:t>PCI</w:t>
      </w:r>
      <w:r w:rsidRPr="009E21B1">
        <w:rPr>
          <w:rFonts w:ascii="Calibri" w:eastAsia="Calibri" w:hAnsi="Calibri" w:cs="Calibri"/>
          <w:sz w:val="20"/>
          <w:szCs w:val="20"/>
          <w:lang w:val="ru-RU"/>
        </w:rPr>
        <w:t xml:space="preserve"> предоставит информационный лист о диабете 2 типа родителю или опекуну поступающих учеников 7-го класса в соответствии с разделом 49452.7 Кодекса об образовании. </w:t>
      </w:r>
      <w:proofErr w:type="spellStart"/>
      <w:r w:rsidRPr="00B23C5E">
        <w:rPr>
          <w:rFonts w:ascii="Calibri" w:eastAsia="Calibri" w:hAnsi="Calibri" w:cs="Calibri"/>
          <w:sz w:val="20"/>
          <w:szCs w:val="20"/>
        </w:rPr>
        <w:t>Информационный</w:t>
      </w:r>
      <w:proofErr w:type="spellEnd"/>
      <w:r w:rsidRPr="00B23C5E">
        <w:rPr>
          <w:rFonts w:ascii="Calibri" w:eastAsia="Calibri" w:hAnsi="Calibri" w:cs="Calibri"/>
          <w:sz w:val="20"/>
          <w:szCs w:val="20"/>
        </w:rPr>
        <w:t xml:space="preserve"> </w:t>
      </w:r>
      <w:proofErr w:type="spellStart"/>
      <w:r w:rsidRPr="00B23C5E">
        <w:rPr>
          <w:rFonts w:ascii="Calibri" w:eastAsia="Calibri" w:hAnsi="Calibri" w:cs="Calibri"/>
          <w:sz w:val="20"/>
          <w:szCs w:val="20"/>
        </w:rPr>
        <w:t>лист</w:t>
      </w:r>
      <w:proofErr w:type="spellEnd"/>
      <w:r w:rsidRPr="00B23C5E">
        <w:rPr>
          <w:rFonts w:ascii="Calibri" w:eastAsia="Calibri" w:hAnsi="Calibri" w:cs="Calibri"/>
          <w:sz w:val="20"/>
          <w:szCs w:val="20"/>
        </w:rPr>
        <w:t xml:space="preserve"> </w:t>
      </w:r>
      <w:proofErr w:type="spellStart"/>
      <w:r w:rsidRPr="00B23C5E">
        <w:rPr>
          <w:rFonts w:ascii="Calibri" w:eastAsia="Calibri" w:hAnsi="Calibri" w:cs="Calibri"/>
          <w:sz w:val="20"/>
          <w:szCs w:val="20"/>
        </w:rPr>
        <w:t>должен</w:t>
      </w:r>
      <w:proofErr w:type="spellEnd"/>
      <w:r w:rsidRPr="00B23C5E">
        <w:rPr>
          <w:rFonts w:ascii="Calibri" w:eastAsia="Calibri" w:hAnsi="Calibri" w:cs="Calibri"/>
          <w:sz w:val="20"/>
          <w:szCs w:val="20"/>
        </w:rPr>
        <w:t xml:space="preserve"> </w:t>
      </w:r>
      <w:proofErr w:type="spellStart"/>
      <w:r w:rsidRPr="00B23C5E">
        <w:rPr>
          <w:rFonts w:ascii="Calibri" w:eastAsia="Calibri" w:hAnsi="Calibri" w:cs="Calibri"/>
          <w:sz w:val="20"/>
          <w:szCs w:val="20"/>
        </w:rPr>
        <w:t>включать</w:t>
      </w:r>
      <w:proofErr w:type="spellEnd"/>
      <w:r w:rsidRPr="00B23C5E">
        <w:rPr>
          <w:rFonts w:ascii="Calibri" w:eastAsia="Calibri" w:hAnsi="Calibri" w:cs="Calibri"/>
          <w:sz w:val="20"/>
          <w:szCs w:val="20"/>
        </w:rPr>
        <w:t xml:space="preserve">, </w:t>
      </w:r>
      <w:proofErr w:type="spellStart"/>
      <w:r w:rsidRPr="00B23C5E">
        <w:rPr>
          <w:rFonts w:ascii="Calibri" w:eastAsia="Calibri" w:hAnsi="Calibri" w:cs="Calibri"/>
          <w:sz w:val="20"/>
          <w:szCs w:val="20"/>
        </w:rPr>
        <w:t>но</w:t>
      </w:r>
      <w:proofErr w:type="spellEnd"/>
      <w:r w:rsidRPr="00B23C5E">
        <w:rPr>
          <w:rFonts w:ascii="Calibri" w:eastAsia="Calibri" w:hAnsi="Calibri" w:cs="Calibri"/>
          <w:sz w:val="20"/>
          <w:szCs w:val="20"/>
        </w:rPr>
        <w:t xml:space="preserve"> </w:t>
      </w:r>
      <w:proofErr w:type="spellStart"/>
      <w:r w:rsidRPr="00B23C5E">
        <w:rPr>
          <w:rFonts w:ascii="Calibri" w:eastAsia="Calibri" w:hAnsi="Calibri" w:cs="Calibri"/>
          <w:sz w:val="20"/>
          <w:szCs w:val="20"/>
        </w:rPr>
        <w:t>не</w:t>
      </w:r>
      <w:proofErr w:type="spellEnd"/>
      <w:r w:rsidRPr="00B23C5E">
        <w:rPr>
          <w:rFonts w:ascii="Calibri" w:eastAsia="Calibri" w:hAnsi="Calibri" w:cs="Calibri"/>
          <w:sz w:val="20"/>
          <w:szCs w:val="20"/>
        </w:rPr>
        <w:t xml:space="preserve"> </w:t>
      </w:r>
      <w:proofErr w:type="spellStart"/>
      <w:r w:rsidRPr="00B23C5E">
        <w:rPr>
          <w:rFonts w:ascii="Calibri" w:eastAsia="Calibri" w:hAnsi="Calibri" w:cs="Calibri"/>
          <w:sz w:val="20"/>
          <w:szCs w:val="20"/>
        </w:rPr>
        <w:t>ограничиваться</w:t>
      </w:r>
      <w:proofErr w:type="spellEnd"/>
      <w:r w:rsidRPr="00B23C5E">
        <w:rPr>
          <w:rFonts w:ascii="Calibri" w:eastAsia="Calibri" w:hAnsi="Calibri" w:cs="Calibri"/>
          <w:sz w:val="20"/>
          <w:szCs w:val="20"/>
        </w:rPr>
        <w:t xml:space="preserve"> </w:t>
      </w:r>
      <w:proofErr w:type="spellStart"/>
      <w:r w:rsidRPr="00B23C5E">
        <w:rPr>
          <w:rFonts w:ascii="Calibri" w:eastAsia="Calibri" w:hAnsi="Calibri" w:cs="Calibri"/>
          <w:sz w:val="20"/>
          <w:szCs w:val="20"/>
        </w:rPr>
        <w:t>следующим</w:t>
      </w:r>
      <w:proofErr w:type="spellEnd"/>
      <w:r w:rsidRPr="00B23C5E">
        <w:rPr>
          <w:rFonts w:ascii="Calibri" w:eastAsia="Calibri" w:hAnsi="Calibri" w:cs="Calibri"/>
          <w:sz w:val="20"/>
          <w:szCs w:val="20"/>
        </w:rPr>
        <w:t>:</w:t>
      </w:r>
    </w:p>
    <w:p w14:paraId="6AD6803C" w14:textId="77777777" w:rsidR="009E21B1" w:rsidRPr="00B23C5E" w:rsidRDefault="009E21B1" w:rsidP="008140A6">
      <w:pPr>
        <w:numPr>
          <w:ilvl w:val="1"/>
          <w:numId w:val="35"/>
        </w:numPr>
        <w:tabs>
          <w:tab w:val="left" w:pos="1026"/>
        </w:tabs>
        <w:autoSpaceDE w:val="0"/>
        <w:autoSpaceDN w:val="0"/>
        <w:spacing w:line="243" w:lineRule="exact"/>
        <w:ind w:left="1026" w:hanging="195"/>
        <w:rPr>
          <w:rFonts w:ascii="Calibri" w:eastAsia="Calibri" w:hAnsi="Calibri" w:cs="Calibri"/>
          <w:sz w:val="20"/>
        </w:rPr>
      </w:pPr>
      <w:proofErr w:type="spellStart"/>
      <w:r w:rsidRPr="00B23C5E">
        <w:rPr>
          <w:rFonts w:ascii="Calibri" w:eastAsia="Calibri" w:hAnsi="Calibri" w:cs="Calibri"/>
          <w:sz w:val="20"/>
        </w:rPr>
        <w:t>Описание</w:t>
      </w:r>
      <w:proofErr w:type="spellEnd"/>
      <w:r w:rsidRPr="00B23C5E">
        <w:rPr>
          <w:rFonts w:ascii="Calibri" w:eastAsia="Calibri" w:hAnsi="Calibri" w:cs="Calibri"/>
          <w:sz w:val="20"/>
        </w:rPr>
        <w:t xml:space="preserve"> </w:t>
      </w:r>
      <w:proofErr w:type="spellStart"/>
      <w:r w:rsidRPr="00B23C5E">
        <w:rPr>
          <w:rFonts w:ascii="Calibri" w:eastAsia="Calibri" w:hAnsi="Calibri" w:cs="Calibri"/>
          <w:sz w:val="20"/>
        </w:rPr>
        <w:t>сахарного</w:t>
      </w:r>
      <w:proofErr w:type="spellEnd"/>
      <w:r w:rsidRPr="00B23C5E">
        <w:rPr>
          <w:rFonts w:ascii="Calibri" w:eastAsia="Calibri" w:hAnsi="Calibri" w:cs="Calibri"/>
          <w:sz w:val="20"/>
        </w:rPr>
        <w:t xml:space="preserve"> </w:t>
      </w:r>
      <w:proofErr w:type="spellStart"/>
      <w:r w:rsidRPr="00B23C5E">
        <w:rPr>
          <w:rFonts w:ascii="Calibri" w:eastAsia="Calibri" w:hAnsi="Calibri" w:cs="Calibri"/>
          <w:sz w:val="20"/>
        </w:rPr>
        <w:t>диабета</w:t>
      </w:r>
      <w:proofErr w:type="spellEnd"/>
      <w:r w:rsidRPr="00B23C5E">
        <w:rPr>
          <w:rFonts w:ascii="Calibri" w:eastAsia="Calibri" w:hAnsi="Calibri" w:cs="Calibri"/>
          <w:sz w:val="20"/>
        </w:rPr>
        <w:t xml:space="preserve"> 2 </w:t>
      </w:r>
      <w:proofErr w:type="spellStart"/>
      <w:r w:rsidRPr="00B23C5E">
        <w:rPr>
          <w:rFonts w:ascii="Calibri" w:eastAsia="Calibri" w:hAnsi="Calibri" w:cs="Calibri"/>
          <w:sz w:val="20"/>
        </w:rPr>
        <w:t>типа</w:t>
      </w:r>
      <w:proofErr w:type="spellEnd"/>
      <w:r w:rsidRPr="00B23C5E">
        <w:rPr>
          <w:rFonts w:ascii="Calibri" w:eastAsia="Calibri" w:hAnsi="Calibri" w:cs="Calibri"/>
          <w:sz w:val="20"/>
        </w:rPr>
        <w:t>.</w:t>
      </w:r>
    </w:p>
    <w:p w14:paraId="420263B3" w14:textId="77777777" w:rsidR="009E21B1" w:rsidRPr="009E21B1" w:rsidRDefault="009E21B1" w:rsidP="008140A6">
      <w:pPr>
        <w:numPr>
          <w:ilvl w:val="1"/>
          <w:numId w:val="35"/>
        </w:numPr>
        <w:tabs>
          <w:tab w:val="left" w:pos="1026"/>
        </w:tabs>
        <w:autoSpaceDE w:val="0"/>
        <w:autoSpaceDN w:val="0"/>
        <w:spacing w:line="243" w:lineRule="exact"/>
        <w:ind w:left="1026" w:hanging="195"/>
        <w:rPr>
          <w:rFonts w:ascii="Calibri" w:eastAsia="Calibri" w:hAnsi="Calibri" w:cs="Calibri"/>
          <w:sz w:val="20"/>
          <w:lang w:val="ru-RU"/>
        </w:rPr>
      </w:pPr>
      <w:r w:rsidRPr="009E21B1">
        <w:rPr>
          <w:rFonts w:ascii="Calibri" w:eastAsia="Calibri" w:hAnsi="Calibri" w:cs="Calibri"/>
          <w:sz w:val="20"/>
          <w:lang w:val="ru-RU"/>
        </w:rPr>
        <w:t>Описание факторов риска и предупреждающих признаков, связанных с диабетом 2 типа.</w:t>
      </w:r>
    </w:p>
    <w:p w14:paraId="70B7A510" w14:textId="77777777" w:rsidR="009E21B1" w:rsidRPr="009E21B1" w:rsidRDefault="009E21B1" w:rsidP="008140A6">
      <w:pPr>
        <w:numPr>
          <w:ilvl w:val="1"/>
          <w:numId w:val="35"/>
        </w:numPr>
        <w:tabs>
          <w:tab w:val="left" w:pos="831"/>
          <w:tab w:val="left" w:pos="1025"/>
        </w:tabs>
        <w:autoSpaceDE w:val="0"/>
        <w:autoSpaceDN w:val="0"/>
        <w:ind w:left="831" w:right="468" w:hanging="1"/>
        <w:rPr>
          <w:rFonts w:ascii="Calibri" w:eastAsia="Calibri" w:hAnsi="Calibri" w:cs="Calibri"/>
          <w:sz w:val="20"/>
          <w:lang w:val="ru-RU"/>
        </w:rPr>
      </w:pPr>
      <w:r w:rsidRPr="009E21B1">
        <w:rPr>
          <w:rFonts w:ascii="Calibri" w:eastAsia="Calibri" w:hAnsi="Calibri" w:cs="Calibri"/>
          <w:sz w:val="20"/>
          <w:lang w:val="ru-RU"/>
        </w:rPr>
        <w:t>Рекомендация о том, что учащиеся, демонстрирующие или, возможно, страдающие от факторов риска или предупреждающих знаков, связанных с диабетом 2 типа, должны пройти скрининг на диабет 2 типа.</w:t>
      </w:r>
    </w:p>
    <w:p w14:paraId="50444B40" w14:textId="77777777" w:rsidR="009E21B1" w:rsidRPr="009E21B1" w:rsidRDefault="009E21B1" w:rsidP="008140A6">
      <w:pPr>
        <w:numPr>
          <w:ilvl w:val="1"/>
          <w:numId w:val="35"/>
        </w:numPr>
        <w:tabs>
          <w:tab w:val="left" w:pos="1026"/>
        </w:tabs>
        <w:autoSpaceDE w:val="0"/>
        <w:autoSpaceDN w:val="0"/>
        <w:spacing w:before="2" w:line="243" w:lineRule="exact"/>
        <w:ind w:left="1026" w:hanging="195"/>
        <w:rPr>
          <w:rFonts w:ascii="Calibri" w:eastAsia="Calibri" w:hAnsi="Calibri" w:cs="Calibri"/>
          <w:sz w:val="20"/>
          <w:lang w:val="ru-RU"/>
        </w:rPr>
      </w:pPr>
      <w:r w:rsidRPr="009E21B1">
        <w:rPr>
          <w:rFonts w:ascii="Calibri" w:eastAsia="Calibri" w:hAnsi="Calibri" w:cs="Calibri"/>
          <w:sz w:val="20"/>
          <w:lang w:val="ru-RU"/>
        </w:rPr>
        <w:t>Описание методов лечения и профилактики сахарного диабета 2 типа.</w:t>
      </w:r>
    </w:p>
    <w:p w14:paraId="6707BA94" w14:textId="77777777" w:rsidR="009E21B1" w:rsidRPr="009E21B1" w:rsidRDefault="009E21B1" w:rsidP="008140A6">
      <w:pPr>
        <w:numPr>
          <w:ilvl w:val="1"/>
          <w:numId w:val="35"/>
        </w:numPr>
        <w:tabs>
          <w:tab w:val="left" w:pos="1026"/>
        </w:tabs>
        <w:autoSpaceDE w:val="0"/>
        <w:autoSpaceDN w:val="0"/>
        <w:spacing w:line="243" w:lineRule="exact"/>
        <w:ind w:left="1026" w:hanging="195"/>
        <w:rPr>
          <w:rFonts w:ascii="Calibri" w:eastAsia="Calibri" w:hAnsi="Calibri" w:cs="Calibri"/>
          <w:sz w:val="20"/>
          <w:lang w:val="ru-RU"/>
        </w:rPr>
      </w:pPr>
      <w:r w:rsidRPr="009E21B1">
        <w:rPr>
          <w:rFonts w:ascii="Calibri" w:eastAsia="Calibri" w:hAnsi="Calibri" w:cs="Calibri"/>
          <w:sz w:val="20"/>
          <w:lang w:val="ru-RU"/>
        </w:rPr>
        <w:t>Описание различных типов доступных скрининговых тестов на диабет.</w:t>
      </w:r>
    </w:p>
    <w:p w14:paraId="104CC7CC" w14:textId="77777777" w:rsidR="00B23C5E" w:rsidRPr="00B23C5E" w:rsidRDefault="00B23C5E" w:rsidP="00B23C5E">
      <w:pPr>
        <w:autoSpaceDE w:val="0"/>
        <w:autoSpaceDN w:val="0"/>
        <w:spacing w:before="1"/>
        <w:rPr>
          <w:rFonts w:ascii="Calibri" w:eastAsia="Calibri" w:hAnsi="Calibri" w:cs="Calibri"/>
          <w:sz w:val="20"/>
          <w:szCs w:val="20"/>
          <w:lang w:val="ru-RU"/>
        </w:rPr>
      </w:pPr>
    </w:p>
    <w:p w14:paraId="2202FBE9" w14:textId="77777777" w:rsidR="009311E2" w:rsidRPr="009311E2" w:rsidRDefault="009311E2" w:rsidP="00E7795B">
      <w:pPr>
        <w:autoSpaceDE w:val="0"/>
        <w:autoSpaceDN w:val="0"/>
        <w:ind w:left="471" w:right="112"/>
        <w:rPr>
          <w:rFonts w:ascii="Calibri" w:eastAsia="Calibri" w:hAnsi="Calibri" w:cs="Calibri"/>
          <w:sz w:val="20"/>
          <w:szCs w:val="20"/>
          <w:lang w:val="ru-RU"/>
        </w:rPr>
      </w:pPr>
      <w:r w:rsidRPr="009311E2">
        <w:rPr>
          <w:rFonts w:ascii="Calibri" w:eastAsia="Calibri" w:hAnsi="Calibri" w:cs="Calibri"/>
          <w:sz w:val="20"/>
          <w:szCs w:val="20"/>
          <w:lang w:val="ru-RU"/>
        </w:rPr>
        <w:t xml:space="preserve">Копия информационного бюллетеня о диабете 2 типа доступна по адресу: </w:t>
      </w:r>
      <w:r w:rsidRPr="00B23C5E">
        <w:rPr>
          <w:rFonts w:ascii="Calibri" w:eastAsia="Calibri" w:hAnsi="Calibri" w:cs="Calibri"/>
          <w:color w:val="0000FF"/>
          <w:sz w:val="20"/>
          <w:szCs w:val="20"/>
          <w:u w:val="single" w:color="0000FF"/>
        </w:rPr>
        <w:t>https</w:t>
      </w:r>
      <w:r w:rsidRPr="009311E2">
        <w:rPr>
          <w:rFonts w:ascii="Calibri" w:eastAsia="Calibri" w:hAnsi="Calibri" w:cs="Calibri"/>
          <w:color w:val="0000FF"/>
          <w:sz w:val="20"/>
          <w:szCs w:val="20"/>
          <w:u w:val="single" w:color="0000FF"/>
          <w:lang w:val="ru-RU"/>
        </w:rPr>
        <w:t xml:space="preserve">:// </w:t>
      </w:r>
      <w:hyperlink r:id="rId47">
        <w:r w:rsidRPr="00B23C5E">
          <w:rPr>
            <w:rFonts w:ascii="Calibri" w:eastAsia="Calibri" w:hAnsi="Calibri" w:cs="Calibri"/>
            <w:color w:val="0000FF"/>
            <w:sz w:val="20"/>
            <w:szCs w:val="20"/>
            <w:u w:val="single" w:color="0000FF"/>
          </w:rPr>
          <w:t>www</w:t>
        </w:r>
        <w:r w:rsidRPr="009311E2">
          <w:rPr>
            <w:rFonts w:ascii="Calibri" w:eastAsia="Calibri" w:hAnsi="Calibri" w:cs="Calibri"/>
            <w:color w:val="0000FF"/>
            <w:sz w:val="20"/>
            <w:szCs w:val="20"/>
            <w:u w:val="single" w:color="0000FF"/>
            <w:lang w:val="ru-RU"/>
          </w:rPr>
          <w:t>.</w:t>
        </w:r>
        <w:proofErr w:type="spellStart"/>
        <w:r w:rsidRPr="00B23C5E">
          <w:rPr>
            <w:rFonts w:ascii="Calibri" w:eastAsia="Calibri" w:hAnsi="Calibri" w:cs="Calibri"/>
            <w:color w:val="0000FF"/>
            <w:sz w:val="20"/>
            <w:szCs w:val="20"/>
            <w:u w:val="single" w:color="0000FF"/>
          </w:rPr>
          <w:t>cde</w:t>
        </w:r>
        <w:proofErr w:type="spellEnd"/>
        <w:r w:rsidRPr="009311E2">
          <w:rPr>
            <w:rFonts w:ascii="Calibri" w:eastAsia="Calibri" w:hAnsi="Calibri" w:cs="Calibri"/>
            <w:color w:val="0000FF"/>
            <w:sz w:val="20"/>
            <w:szCs w:val="20"/>
            <w:u w:val="single" w:color="0000FF"/>
            <w:lang w:val="ru-RU"/>
          </w:rPr>
          <w:t>.</w:t>
        </w:r>
        <w:r w:rsidRPr="00B23C5E">
          <w:rPr>
            <w:rFonts w:ascii="Calibri" w:eastAsia="Calibri" w:hAnsi="Calibri" w:cs="Calibri"/>
            <w:color w:val="0000FF"/>
            <w:sz w:val="20"/>
            <w:szCs w:val="20"/>
            <w:u w:val="single" w:color="0000FF"/>
          </w:rPr>
          <w:t>ca</w:t>
        </w:r>
        <w:r w:rsidRPr="009311E2">
          <w:rPr>
            <w:rFonts w:ascii="Calibri" w:eastAsia="Calibri" w:hAnsi="Calibri" w:cs="Calibri"/>
            <w:color w:val="0000FF"/>
            <w:sz w:val="20"/>
            <w:szCs w:val="20"/>
            <w:u w:val="single" w:color="0000FF"/>
            <w:lang w:val="ru-RU"/>
          </w:rPr>
          <w:t>.</w:t>
        </w:r>
        <w:r w:rsidRPr="00B23C5E">
          <w:rPr>
            <w:rFonts w:ascii="Calibri" w:eastAsia="Calibri" w:hAnsi="Calibri" w:cs="Calibri"/>
            <w:color w:val="0000FF"/>
            <w:sz w:val="20"/>
            <w:szCs w:val="20"/>
            <w:u w:val="single" w:color="0000FF"/>
          </w:rPr>
          <w:t>gov</w:t>
        </w:r>
        <w:r w:rsidRPr="009311E2">
          <w:rPr>
            <w:rFonts w:ascii="Calibri" w:eastAsia="Calibri" w:hAnsi="Calibri" w:cs="Calibri"/>
            <w:color w:val="0000FF"/>
            <w:sz w:val="20"/>
            <w:szCs w:val="20"/>
            <w:u w:val="single" w:color="0000FF"/>
            <w:lang w:val="ru-RU"/>
          </w:rPr>
          <w:t>/</w:t>
        </w:r>
        <w:r w:rsidRPr="00B23C5E">
          <w:rPr>
            <w:rFonts w:ascii="Calibri" w:eastAsia="Calibri" w:hAnsi="Calibri" w:cs="Calibri"/>
            <w:color w:val="0000FF"/>
            <w:sz w:val="20"/>
            <w:szCs w:val="20"/>
            <w:u w:val="single" w:color="0000FF"/>
          </w:rPr>
          <w:t>ls</w:t>
        </w:r>
        <w:r w:rsidRPr="009311E2">
          <w:rPr>
            <w:rFonts w:ascii="Calibri" w:eastAsia="Calibri" w:hAnsi="Calibri" w:cs="Calibri"/>
            <w:color w:val="0000FF"/>
            <w:sz w:val="20"/>
            <w:szCs w:val="20"/>
            <w:u w:val="single" w:color="0000FF"/>
            <w:lang w:val="ru-RU"/>
          </w:rPr>
          <w:t>/</w:t>
        </w:r>
        <w:r w:rsidRPr="00B23C5E">
          <w:rPr>
            <w:rFonts w:ascii="Calibri" w:eastAsia="Calibri" w:hAnsi="Calibri" w:cs="Calibri"/>
            <w:color w:val="0000FF"/>
            <w:sz w:val="20"/>
            <w:szCs w:val="20"/>
            <w:u w:val="single" w:color="0000FF"/>
          </w:rPr>
          <w:t>he</w:t>
        </w:r>
        <w:r w:rsidRPr="009311E2">
          <w:rPr>
            <w:rFonts w:ascii="Calibri" w:eastAsia="Calibri" w:hAnsi="Calibri" w:cs="Calibri"/>
            <w:color w:val="0000FF"/>
            <w:sz w:val="20"/>
            <w:szCs w:val="20"/>
            <w:u w:val="single" w:color="0000FF"/>
            <w:lang w:val="ru-RU"/>
          </w:rPr>
          <w:t>/</w:t>
        </w:r>
        <w:proofErr w:type="spellStart"/>
        <w:r w:rsidRPr="00B23C5E">
          <w:rPr>
            <w:rFonts w:ascii="Calibri" w:eastAsia="Calibri" w:hAnsi="Calibri" w:cs="Calibri"/>
            <w:color w:val="0000FF"/>
            <w:sz w:val="20"/>
            <w:szCs w:val="20"/>
            <w:u w:val="single" w:color="0000FF"/>
          </w:rPr>
          <w:t>hn</w:t>
        </w:r>
        <w:proofErr w:type="spellEnd"/>
        <w:r w:rsidRPr="009311E2">
          <w:rPr>
            <w:rFonts w:ascii="Calibri" w:eastAsia="Calibri" w:hAnsi="Calibri" w:cs="Calibri"/>
            <w:color w:val="0000FF"/>
            <w:sz w:val="20"/>
            <w:szCs w:val="20"/>
            <w:u w:val="single" w:color="0000FF"/>
            <w:lang w:val="ru-RU"/>
          </w:rPr>
          <w:t>/</w:t>
        </w:r>
        <w:r w:rsidRPr="00B23C5E">
          <w:rPr>
            <w:rFonts w:ascii="Calibri" w:eastAsia="Calibri" w:hAnsi="Calibri" w:cs="Calibri"/>
            <w:color w:val="0000FF"/>
            <w:sz w:val="20"/>
            <w:szCs w:val="20"/>
            <w:u w:val="single" w:color="0000FF"/>
          </w:rPr>
          <w:t>type</w:t>
        </w:r>
        <w:r w:rsidRPr="009311E2">
          <w:rPr>
            <w:rFonts w:ascii="Calibri" w:eastAsia="Calibri" w:hAnsi="Calibri" w:cs="Calibri"/>
            <w:color w:val="0000FF"/>
            <w:sz w:val="20"/>
            <w:szCs w:val="20"/>
            <w:u w:val="single" w:color="0000FF"/>
            <w:lang w:val="ru-RU"/>
          </w:rPr>
          <w:t>2</w:t>
        </w:r>
        <w:r w:rsidRPr="00B23C5E">
          <w:rPr>
            <w:rFonts w:ascii="Calibri" w:eastAsia="Calibri" w:hAnsi="Calibri" w:cs="Calibri"/>
            <w:color w:val="0000FF"/>
            <w:sz w:val="20"/>
            <w:szCs w:val="20"/>
            <w:u w:val="single" w:color="0000FF"/>
          </w:rPr>
          <w:t>diabetes</w:t>
        </w:r>
        <w:r w:rsidRPr="009311E2">
          <w:rPr>
            <w:rFonts w:ascii="Calibri" w:eastAsia="Calibri" w:hAnsi="Calibri" w:cs="Calibri"/>
            <w:color w:val="0000FF"/>
            <w:sz w:val="20"/>
            <w:szCs w:val="20"/>
            <w:u w:val="single" w:color="0000FF"/>
            <w:lang w:val="ru-RU"/>
          </w:rPr>
          <w:t>.</w:t>
        </w:r>
        <w:r w:rsidRPr="00B23C5E">
          <w:rPr>
            <w:rFonts w:ascii="Calibri" w:eastAsia="Calibri" w:hAnsi="Calibri" w:cs="Calibri"/>
            <w:color w:val="0000FF"/>
            <w:sz w:val="20"/>
            <w:szCs w:val="20"/>
            <w:u w:val="single" w:color="0000FF"/>
          </w:rPr>
          <w:t>asp</w:t>
        </w:r>
        <w:r w:rsidRPr="009311E2">
          <w:rPr>
            <w:rFonts w:ascii="Calibri" w:eastAsia="Calibri" w:hAnsi="Calibri" w:cs="Calibri"/>
            <w:sz w:val="20"/>
            <w:szCs w:val="20"/>
            <w:lang w:val="ru-RU"/>
          </w:rPr>
          <w:t>.</w:t>
        </w:r>
      </w:hyperlink>
      <w:r w:rsidRPr="009311E2">
        <w:rPr>
          <w:rFonts w:ascii="Calibri" w:eastAsia="Calibri" w:hAnsi="Calibri" w:cs="Calibri"/>
          <w:spacing w:val="-4"/>
          <w:sz w:val="20"/>
          <w:szCs w:val="20"/>
          <w:lang w:val="ru-RU"/>
        </w:rPr>
        <w:t xml:space="preserve"> Пожалуйста, свяжитесь с офисом, если вам нужна копия этого информационного листа или если у вас есть какие-либо вопросы об этом информационном листе.</w:t>
      </w:r>
    </w:p>
    <w:p w14:paraId="592A493A" w14:textId="77777777" w:rsidR="00B23C5E" w:rsidRPr="00B23C5E" w:rsidRDefault="00B23C5E" w:rsidP="00B23C5E">
      <w:pPr>
        <w:autoSpaceDE w:val="0"/>
        <w:autoSpaceDN w:val="0"/>
        <w:rPr>
          <w:rFonts w:ascii="Calibri" w:eastAsia="Calibri" w:hAnsi="Calibri" w:cs="Calibri"/>
          <w:sz w:val="20"/>
          <w:szCs w:val="20"/>
          <w:lang w:val="ru-RU"/>
        </w:rPr>
      </w:pPr>
    </w:p>
    <w:p w14:paraId="169C6A5A" w14:textId="77777777" w:rsidR="009311E2" w:rsidRPr="00B23C5E" w:rsidRDefault="009311E2" w:rsidP="006978B3">
      <w:pPr>
        <w:autoSpaceDE w:val="0"/>
        <w:autoSpaceDN w:val="0"/>
        <w:ind w:left="471" w:right="163"/>
        <w:rPr>
          <w:rFonts w:ascii="Calibri" w:eastAsia="Calibri" w:hAnsi="Calibri" w:cs="Calibri"/>
          <w:sz w:val="20"/>
          <w:szCs w:val="20"/>
        </w:rPr>
      </w:pPr>
      <w:r w:rsidRPr="00B23C5E">
        <w:rPr>
          <w:rFonts w:ascii="Calibri" w:eastAsia="Calibri" w:hAnsi="Calibri" w:cs="Calibri"/>
          <w:sz w:val="20"/>
          <w:szCs w:val="20"/>
        </w:rPr>
        <w:t>PCI</w:t>
      </w:r>
      <w:r w:rsidRPr="009311E2">
        <w:rPr>
          <w:rFonts w:ascii="Calibri" w:eastAsia="Calibri" w:hAnsi="Calibri" w:cs="Calibri"/>
          <w:sz w:val="20"/>
          <w:szCs w:val="20"/>
          <w:lang w:val="ru-RU"/>
        </w:rPr>
        <w:t xml:space="preserve"> предоставит информационный лист о диабете 1 типа родителю или опекуну учащегося, когда учащийся впервые поступит в начальную школу, в соответствии с разделом 49452.6 Кодекса об образовании. </w:t>
      </w:r>
      <w:proofErr w:type="spellStart"/>
      <w:r w:rsidRPr="00B23C5E">
        <w:rPr>
          <w:rFonts w:ascii="Calibri" w:eastAsia="Calibri" w:hAnsi="Calibri" w:cs="Calibri"/>
          <w:sz w:val="20"/>
          <w:szCs w:val="20"/>
        </w:rPr>
        <w:t>Информационный</w:t>
      </w:r>
      <w:proofErr w:type="spellEnd"/>
      <w:r w:rsidRPr="00B23C5E">
        <w:rPr>
          <w:rFonts w:ascii="Calibri" w:eastAsia="Calibri" w:hAnsi="Calibri" w:cs="Calibri"/>
          <w:sz w:val="20"/>
          <w:szCs w:val="20"/>
        </w:rPr>
        <w:t xml:space="preserve"> </w:t>
      </w:r>
      <w:proofErr w:type="spellStart"/>
      <w:r w:rsidRPr="00B23C5E">
        <w:rPr>
          <w:rFonts w:ascii="Calibri" w:eastAsia="Calibri" w:hAnsi="Calibri" w:cs="Calibri"/>
          <w:sz w:val="20"/>
          <w:szCs w:val="20"/>
        </w:rPr>
        <w:t>лист</w:t>
      </w:r>
      <w:proofErr w:type="spellEnd"/>
      <w:r w:rsidRPr="00B23C5E">
        <w:rPr>
          <w:rFonts w:ascii="Calibri" w:eastAsia="Calibri" w:hAnsi="Calibri" w:cs="Calibri"/>
          <w:sz w:val="20"/>
          <w:szCs w:val="20"/>
        </w:rPr>
        <w:t xml:space="preserve"> </w:t>
      </w:r>
      <w:proofErr w:type="spellStart"/>
      <w:r w:rsidRPr="00B23C5E">
        <w:rPr>
          <w:rFonts w:ascii="Calibri" w:eastAsia="Calibri" w:hAnsi="Calibri" w:cs="Calibri"/>
          <w:sz w:val="20"/>
          <w:szCs w:val="20"/>
        </w:rPr>
        <w:t>должен</w:t>
      </w:r>
      <w:proofErr w:type="spellEnd"/>
      <w:r w:rsidRPr="00B23C5E">
        <w:rPr>
          <w:rFonts w:ascii="Calibri" w:eastAsia="Calibri" w:hAnsi="Calibri" w:cs="Calibri"/>
          <w:sz w:val="20"/>
          <w:szCs w:val="20"/>
        </w:rPr>
        <w:t xml:space="preserve"> </w:t>
      </w:r>
      <w:proofErr w:type="spellStart"/>
      <w:r w:rsidRPr="00B23C5E">
        <w:rPr>
          <w:rFonts w:ascii="Calibri" w:eastAsia="Calibri" w:hAnsi="Calibri" w:cs="Calibri"/>
          <w:sz w:val="20"/>
          <w:szCs w:val="20"/>
        </w:rPr>
        <w:t>включать</w:t>
      </w:r>
      <w:proofErr w:type="spellEnd"/>
      <w:r w:rsidRPr="00B23C5E">
        <w:rPr>
          <w:rFonts w:ascii="Calibri" w:eastAsia="Calibri" w:hAnsi="Calibri" w:cs="Calibri"/>
          <w:sz w:val="20"/>
          <w:szCs w:val="20"/>
        </w:rPr>
        <w:t xml:space="preserve">, </w:t>
      </w:r>
      <w:proofErr w:type="spellStart"/>
      <w:r w:rsidRPr="00B23C5E">
        <w:rPr>
          <w:rFonts w:ascii="Calibri" w:eastAsia="Calibri" w:hAnsi="Calibri" w:cs="Calibri"/>
          <w:sz w:val="20"/>
          <w:szCs w:val="20"/>
        </w:rPr>
        <w:t>но</w:t>
      </w:r>
      <w:proofErr w:type="spellEnd"/>
      <w:r w:rsidRPr="00B23C5E">
        <w:rPr>
          <w:rFonts w:ascii="Calibri" w:eastAsia="Calibri" w:hAnsi="Calibri" w:cs="Calibri"/>
          <w:sz w:val="20"/>
          <w:szCs w:val="20"/>
        </w:rPr>
        <w:t xml:space="preserve"> </w:t>
      </w:r>
      <w:proofErr w:type="spellStart"/>
      <w:r w:rsidRPr="00B23C5E">
        <w:rPr>
          <w:rFonts w:ascii="Calibri" w:eastAsia="Calibri" w:hAnsi="Calibri" w:cs="Calibri"/>
          <w:sz w:val="20"/>
          <w:szCs w:val="20"/>
        </w:rPr>
        <w:t>не</w:t>
      </w:r>
      <w:proofErr w:type="spellEnd"/>
      <w:r w:rsidRPr="00B23C5E">
        <w:rPr>
          <w:rFonts w:ascii="Calibri" w:eastAsia="Calibri" w:hAnsi="Calibri" w:cs="Calibri"/>
          <w:sz w:val="20"/>
          <w:szCs w:val="20"/>
        </w:rPr>
        <w:t xml:space="preserve"> </w:t>
      </w:r>
      <w:proofErr w:type="spellStart"/>
      <w:r w:rsidRPr="00B23C5E">
        <w:rPr>
          <w:rFonts w:ascii="Calibri" w:eastAsia="Calibri" w:hAnsi="Calibri" w:cs="Calibri"/>
          <w:sz w:val="20"/>
          <w:szCs w:val="20"/>
        </w:rPr>
        <w:t>ограничиваться</w:t>
      </w:r>
      <w:proofErr w:type="spellEnd"/>
      <w:r w:rsidRPr="00B23C5E">
        <w:rPr>
          <w:rFonts w:ascii="Calibri" w:eastAsia="Calibri" w:hAnsi="Calibri" w:cs="Calibri"/>
          <w:sz w:val="20"/>
          <w:szCs w:val="20"/>
        </w:rPr>
        <w:t xml:space="preserve"> </w:t>
      </w:r>
      <w:proofErr w:type="spellStart"/>
      <w:r w:rsidRPr="00B23C5E">
        <w:rPr>
          <w:rFonts w:ascii="Calibri" w:eastAsia="Calibri" w:hAnsi="Calibri" w:cs="Calibri"/>
          <w:sz w:val="20"/>
          <w:szCs w:val="20"/>
        </w:rPr>
        <w:t>следующим</w:t>
      </w:r>
      <w:proofErr w:type="spellEnd"/>
      <w:r w:rsidRPr="00B23C5E">
        <w:rPr>
          <w:rFonts w:ascii="Calibri" w:eastAsia="Calibri" w:hAnsi="Calibri" w:cs="Calibri"/>
          <w:sz w:val="20"/>
          <w:szCs w:val="20"/>
        </w:rPr>
        <w:t>:</w:t>
      </w:r>
    </w:p>
    <w:p w14:paraId="7122CA1F" w14:textId="77777777" w:rsidR="00881486" w:rsidRPr="00B23C5E" w:rsidRDefault="00881486" w:rsidP="008140A6">
      <w:pPr>
        <w:numPr>
          <w:ilvl w:val="0"/>
          <w:numId w:val="62"/>
        </w:numPr>
        <w:tabs>
          <w:tab w:val="left" w:pos="1026"/>
        </w:tabs>
        <w:autoSpaceDE w:val="0"/>
        <w:autoSpaceDN w:val="0"/>
        <w:spacing w:line="244" w:lineRule="exact"/>
        <w:rPr>
          <w:rFonts w:ascii="Calibri" w:eastAsia="Calibri" w:hAnsi="Calibri" w:cs="Calibri"/>
          <w:sz w:val="20"/>
        </w:rPr>
      </w:pPr>
      <w:proofErr w:type="spellStart"/>
      <w:r w:rsidRPr="00B23C5E">
        <w:rPr>
          <w:rFonts w:ascii="Calibri" w:eastAsia="Calibri" w:hAnsi="Calibri" w:cs="Calibri"/>
          <w:sz w:val="20"/>
        </w:rPr>
        <w:t>Описание</w:t>
      </w:r>
      <w:proofErr w:type="spellEnd"/>
      <w:r w:rsidRPr="00B23C5E">
        <w:rPr>
          <w:rFonts w:ascii="Calibri" w:eastAsia="Calibri" w:hAnsi="Calibri" w:cs="Calibri"/>
          <w:sz w:val="20"/>
        </w:rPr>
        <w:t xml:space="preserve"> </w:t>
      </w:r>
      <w:proofErr w:type="spellStart"/>
      <w:r w:rsidRPr="00B23C5E">
        <w:rPr>
          <w:rFonts w:ascii="Calibri" w:eastAsia="Calibri" w:hAnsi="Calibri" w:cs="Calibri"/>
          <w:sz w:val="20"/>
        </w:rPr>
        <w:t>сахарного</w:t>
      </w:r>
      <w:proofErr w:type="spellEnd"/>
      <w:r w:rsidRPr="00B23C5E">
        <w:rPr>
          <w:rFonts w:ascii="Calibri" w:eastAsia="Calibri" w:hAnsi="Calibri" w:cs="Calibri"/>
          <w:sz w:val="20"/>
        </w:rPr>
        <w:t xml:space="preserve"> </w:t>
      </w:r>
      <w:proofErr w:type="spellStart"/>
      <w:r w:rsidRPr="00B23C5E">
        <w:rPr>
          <w:rFonts w:ascii="Calibri" w:eastAsia="Calibri" w:hAnsi="Calibri" w:cs="Calibri"/>
          <w:sz w:val="20"/>
        </w:rPr>
        <w:t>диабета</w:t>
      </w:r>
      <w:proofErr w:type="spellEnd"/>
      <w:r w:rsidRPr="00B23C5E">
        <w:rPr>
          <w:rFonts w:ascii="Calibri" w:eastAsia="Calibri" w:hAnsi="Calibri" w:cs="Calibri"/>
          <w:sz w:val="20"/>
        </w:rPr>
        <w:t xml:space="preserve"> 1 </w:t>
      </w:r>
      <w:proofErr w:type="spellStart"/>
      <w:r w:rsidRPr="00B23C5E">
        <w:rPr>
          <w:rFonts w:ascii="Calibri" w:eastAsia="Calibri" w:hAnsi="Calibri" w:cs="Calibri"/>
          <w:sz w:val="20"/>
        </w:rPr>
        <w:t>типа</w:t>
      </w:r>
      <w:proofErr w:type="spellEnd"/>
      <w:r w:rsidRPr="00B23C5E">
        <w:rPr>
          <w:rFonts w:ascii="Calibri" w:eastAsia="Calibri" w:hAnsi="Calibri" w:cs="Calibri"/>
          <w:sz w:val="20"/>
        </w:rPr>
        <w:t>.</w:t>
      </w:r>
    </w:p>
    <w:p w14:paraId="27EF68F5" w14:textId="1F987D6A" w:rsidR="00881486" w:rsidRPr="00467045" w:rsidRDefault="00467045" w:rsidP="008140A6">
      <w:pPr>
        <w:pStyle w:val="ListParagraph"/>
        <w:numPr>
          <w:ilvl w:val="0"/>
          <w:numId w:val="62"/>
        </w:numPr>
        <w:tabs>
          <w:tab w:val="left" w:pos="1026"/>
        </w:tabs>
        <w:autoSpaceDE w:val="0"/>
        <w:autoSpaceDN w:val="0"/>
        <w:spacing w:before="1" w:line="243" w:lineRule="exact"/>
        <w:rPr>
          <w:rFonts w:ascii="Calibri" w:eastAsia="Calibri" w:hAnsi="Calibri" w:cs="Calibri"/>
          <w:sz w:val="20"/>
          <w:lang w:val="ru-RU"/>
        </w:rPr>
      </w:pPr>
      <w:r w:rsidRPr="00467045">
        <w:rPr>
          <w:rFonts w:ascii="Calibri" w:eastAsia="Calibri" w:hAnsi="Calibri" w:cs="Calibri"/>
          <w:sz w:val="20"/>
          <w:lang w:val="ru-RU"/>
        </w:rPr>
        <w:t>2.</w:t>
      </w:r>
      <w:r w:rsidR="00D85780" w:rsidRPr="00467045">
        <w:rPr>
          <w:rFonts w:ascii="Calibri" w:eastAsia="Calibri" w:hAnsi="Calibri" w:cs="Calibri"/>
          <w:sz w:val="20"/>
          <w:lang w:val="ru-RU"/>
        </w:rPr>
        <w:t>О</w:t>
      </w:r>
      <w:r w:rsidR="00881486" w:rsidRPr="00467045">
        <w:rPr>
          <w:rFonts w:ascii="Calibri" w:eastAsia="Calibri" w:hAnsi="Calibri" w:cs="Calibri"/>
          <w:sz w:val="20"/>
          <w:lang w:val="ru-RU"/>
        </w:rPr>
        <w:t>писание факторов риска и предупреждающих признаков, связанных с сахарным диабетом 1 типа.</w:t>
      </w:r>
    </w:p>
    <w:p w14:paraId="7C9CE285" w14:textId="4464E2C0" w:rsidR="00B23C5E" w:rsidRPr="00B23C5E" w:rsidRDefault="00D85780" w:rsidP="008140A6">
      <w:pPr>
        <w:numPr>
          <w:ilvl w:val="0"/>
          <w:numId w:val="62"/>
        </w:numPr>
        <w:tabs>
          <w:tab w:val="left" w:pos="1026"/>
        </w:tabs>
        <w:autoSpaceDE w:val="0"/>
        <w:autoSpaceDN w:val="0"/>
        <w:ind w:right="115"/>
        <w:jc w:val="both"/>
        <w:rPr>
          <w:rFonts w:ascii="Calibri" w:eastAsia="Calibri" w:hAnsi="Calibri" w:cs="Calibri"/>
          <w:sz w:val="20"/>
          <w:lang w:val="ru-RU"/>
        </w:rPr>
      </w:pPr>
      <w:r w:rsidRPr="00D85780">
        <w:rPr>
          <w:rFonts w:ascii="Calibri" w:eastAsia="Calibri" w:hAnsi="Calibri" w:cs="Calibri"/>
          <w:sz w:val="20"/>
          <w:lang w:val="ru-RU"/>
        </w:rPr>
        <w:t>Рекомендация о том, что родители или опекуны учащихся с предупреждающими признаками, связанными с диабетом 1 типа, должны немедленно проконсультироваться с лечащим врачом учащегося, чтобы определить, уместен ли немедленный скрининг на диабет 1 типа.</w:t>
      </w:r>
    </w:p>
    <w:p w14:paraId="29AB0EAA" w14:textId="1728ECF1" w:rsidR="00B23C5E" w:rsidRPr="00B23C5E" w:rsidRDefault="00601C07" w:rsidP="008140A6">
      <w:pPr>
        <w:numPr>
          <w:ilvl w:val="0"/>
          <w:numId w:val="62"/>
        </w:numPr>
        <w:tabs>
          <w:tab w:val="left" w:pos="1026"/>
        </w:tabs>
        <w:autoSpaceDE w:val="0"/>
        <w:autoSpaceDN w:val="0"/>
        <w:spacing w:line="244" w:lineRule="exact"/>
        <w:jc w:val="both"/>
        <w:rPr>
          <w:rFonts w:ascii="Calibri" w:eastAsia="Calibri" w:hAnsi="Calibri" w:cs="Calibri"/>
          <w:sz w:val="20"/>
          <w:lang w:val="ru-RU"/>
        </w:rPr>
      </w:pPr>
      <w:r w:rsidRPr="00601C07">
        <w:rPr>
          <w:rFonts w:ascii="Calibri" w:eastAsia="Calibri" w:hAnsi="Calibri" w:cs="Calibri"/>
          <w:sz w:val="20"/>
          <w:lang w:val="ru-RU"/>
        </w:rPr>
        <w:t>Описание процесса скрининга на диабет 1 типа и последствия результатов теста</w:t>
      </w:r>
      <w:r w:rsidR="00B23C5E" w:rsidRPr="00B23C5E">
        <w:rPr>
          <w:rFonts w:ascii="Calibri" w:eastAsia="Calibri" w:hAnsi="Calibri" w:cs="Calibri"/>
          <w:spacing w:val="-2"/>
          <w:sz w:val="20"/>
          <w:lang w:val="ru-RU"/>
        </w:rPr>
        <w:t>.</w:t>
      </w:r>
    </w:p>
    <w:p w14:paraId="225E5D76" w14:textId="5268964E" w:rsidR="00B23C5E" w:rsidRPr="00B23C5E" w:rsidRDefault="00601C07" w:rsidP="008140A6">
      <w:pPr>
        <w:numPr>
          <w:ilvl w:val="0"/>
          <w:numId w:val="62"/>
        </w:numPr>
        <w:tabs>
          <w:tab w:val="left" w:pos="1026"/>
        </w:tabs>
        <w:autoSpaceDE w:val="0"/>
        <w:autoSpaceDN w:val="0"/>
        <w:ind w:right="761"/>
        <w:rPr>
          <w:rFonts w:ascii="Calibri" w:eastAsia="Calibri" w:hAnsi="Calibri" w:cs="Calibri"/>
          <w:sz w:val="20"/>
          <w:lang w:val="ru-RU"/>
        </w:rPr>
      </w:pPr>
      <w:r w:rsidRPr="00601C07">
        <w:rPr>
          <w:rFonts w:ascii="Calibri" w:eastAsia="Calibri" w:hAnsi="Calibri" w:cs="Calibri"/>
          <w:sz w:val="20"/>
          <w:lang w:val="ru-RU"/>
        </w:rPr>
        <w:t>Рекомендация о том, что после постановки диагноза 1 типа родители или опекуны должны проконсультироваться с лечащим врачом ученика для разработки соответствующего плана лечения, который может включать консультацию и обследование у специалиста по уходу, включая, помимо прочего, эндокринолога с надлежащей квалификацией.</w:t>
      </w:r>
    </w:p>
    <w:p w14:paraId="19343935" w14:textId="77777777" w:rsidR="00B23C5E" w:rsidRPr="00B23C5E" w:rsidRDefault="00B23C5E" w:rsidP="00B23C5E">
      <w:pPr>
        <w:autoSpaceDE w:val="0"/>
        <w:autoSpaceDN w:val="0"/>
        <w:rPr>
          <w:rFonts w:ascii="Calibri" w:eastAsia="Calibri" w:hAnsi="Calibri" w:cs="Calibri"/>
          <w:sz w:val="20"/>
          <w:szCs w:val="20"/>
          <w:lang w:val="ru-RU"/>
        </w:rPr>
      </w:pPr>
    </w:p>
    <w:p w14:paraId="038368B8" w14:textId="7A1F3A1E" w:rsidR="00B23C5E" w:rsidRPr="00B23C5E" w:rsidRDefault="00601C07" w:rsidP="00B23C5E">
      <w:pPr>
        <w:autoSpaceDE w:val="0"/>
        <w:autoSpaceDN w:val="0"/>
        <w:ind w:left="471" w:right="112"/>
        <w:rPr>
          <w:rFonts w:ascii="Calibri" w:eastAsia="Calibri" w:hAnsi="Calibri" w:cs="Calibri"/>
          <w:sz w:val="20"/>
          <w:szCs w:val="20"/>
          <w:lang w:val="ru-RU"/>
        </w:rPr>
      </w:pPr>
      <w:r w:rsidRPr="00601C07">
        <w:rPr>
          <w:rFonts w:ascii="Calibri" w:eastAsia="Calibri" w:hAnsi="Calibri" w:cs="Calibri"/>
          <w:sz w:val="20"/>
          <w:szCs w:val="20"/>
          <w:lang w:val="ru-RU"/>
        </w:rPr>
        <w:t xml:space="preserve">Копия информационного бюллетеня о диабете 1 типа доступна по адресу: </w:t>
      </w:r>
      <w:r w:rsidRPr="00B23C5E">
        <w:rPr>
          <w:rFonts w:ascii="Calibri" w:eastAsia="Calibri" w:hAnsi="Calibri" w:cs="Calibri"/>
          <w:color w:val="0000FF"/>
          <w:sz w:val="20"/>
          <w:szCs w:val="20"/>
          <w:u w:val="single" w:color="0000FF"/>
        </w:rPr>
        <w:t>https</w:t>
      </w:r>
      <w:r w:rsidRPr="00601C07">
        <w:rPr>
          <w:rFonts w:ascii="Calibri" w:eastAsia="Calibri" w:hAnsi="Calibri" w:cs="Calibri"/>
          <w:color w:val="0000FF"/>
          <w:sz w:val="20"/>
          <w:szCs w:val="20"/>
          <w:u w:val="single" w:color="0000FF"/>
          <w:lang w:val="ru-RU"/>
        </w:rPr>
        <w:t xml:space="preserve">:// </w:t>
      </w:r>
      <w:hyperlink r:id="rId48">
        <w:r w:rsidRPr="00B23C5E">
          <w:rPr>
            <w:rFonts w:ascii="Calibri" w:eastAsia="Calibri" w:hAnsi="Calibri" w:cs="Calibri"/>
            <w:color w:val="0000FF"/>
            <w:sz w:val="20"/>
            <w:szCs w:val="20"/>
            <w:u w:val="single" w:color="0000FF"/>
          </w:rPr>
          <w:t>www</w:t>
        </w:r>
        <w:r w:rsidRPr="00601C07">
          <w:rPr>
            <w:rFonts w:ascii="Calibri" w:eastAsia="Calibri" w:hAnsi="Calibri" w:cs="Calibri"/>
            <w:color w:val="0000FF"/>
            <w:sz w:val="20"/>
            <w:szCs w:val="20"/>
            <w:u w:val="single" w:color="0000FF"/>
            <w:lang w:val="ru-RU"/>
          </w:rPr>
          <w:t>.</w:t>
        </w:r>
        <w:proofErr w:type="spellStart"/>
        <w:r w:rsidRPr="00B23C5E">
          <w:rPr>
            <w:rFonts w:ascii="Calibri" w:eastAsia="Calibri" w:hAnsi="Calibri" w:cs="Calibri"/>
            <w:color w:val="0000FF"/>
            <w:sz w:val="20"/>
            <w:szCs w:val="20"/>
            <w:u w:val="single" w:color="0000FF"/>
          </w:rPr>
          <w:t>cde</w:t>
        </w:r>
        <w:proofErr w:type="spellEnd"/>
        <w:r w:rsidRPr="00601C07">
          <w:rPr>
            <w:rFonts w:ascii="Calibri" w:eastAsia="Calibri" w:hAnsi="Calibri" w:cs="Calibri"/>
            <w:color w:val="0000FF"/>
            <w:sz w:val="20"/>
            <w:szCs w:val="20"/>
            <w:u w:val="single" w:color="0000FF"/>
            <w:lang w:val="ru-RU"/>
          </w:rPr>
          <w:t>.</w:t>
        </w:r>
        <w:r w:rsidRPr="00B23C5E">
          <w:rPr>
            <w:rFonts w:ascii="Calibri" w:eastAsia="Calibri" w:hAnsi="Calibri" w:cs="Calibri"/>
            <w:color w:val="0000FF"/>
            <w:sz w:val="20"/>
            <w:szCs w:val="20"/>
            <w:u w:val="single" w:color="0000FF"/>
          </w:rPr>
          <w:t>ca</w:t>
        </w:r>
        <w:r w:rsidRPr="00601C07">
          <w:rPr>
            <w:rFonts w:ascii="Calibri" w:eastAsia="Calibri" w:hAnsi="Calibri" w:cs="Calibri"/>
            <w:color w:val="0000FF"/>
            <w:sz w:val="20"/>
            <w:szCs w:val="20"/>
            <w:u w:val="single" w:color="0000FF"/>
            <w:lang w:val="ru-RU"/>
          </w:rPr>
          <w:t>.</w:t>
        </w:r>
        <w:r w:rsidRPr="00B23C5E">
          <w:rPr>
            <w:rFonts w:ascii="Calibri" w:eastAsia="Calibri" w:hAnsi="Calibri" w:cs="Calibri"/>
            <w:color w:val="0000FF"/>
            <w:sz w:val="20"/>
            <w:szCs w:val="20"/>
            <w:u w:val="single" w:color="0000FF"/>
          </w:rPr>
          <w:t>gov</w:t>
        </w:r>
        <w:r w:rsidRPr="00601C07">
          <w:rPr>
            <w:rFonts w:ascii="Calibri" w:eastAsia="Calibri" w:hAnsi="Calibri" w:cs="Calibri"/>
            <w:color w:val="0000FF"/>
            <w:sz w:val="20"/>
            <w:szCs w:val="20"/>
            <w:u w:val="single" w:color="0000FF"/>
            <w:lang w:val="ru-RU"/>
          </w:rPr>
          <w:t>/</w:t>
        </w:r>
        <w:r w:rsidRPr="00B23C5E">
          <w:rPr>
            <w:rFonts w:ascii="Calibri" w:eastAsia="Calibri" w:hAnsi="Calibri" w:cs="Calibri"/>
            <w:color w:val="0000FF"/>
            <w:sz w:val="20"/>
            <w:szCs w:val="20"/>
            <w:u w:val="single" w:color="0000FF"/>
          </w:rPr>
          <w:t>ls</w:t>
        </w:r>
        <w:r w:rsidRPr="00601C07">
          <w:rPr>
            <w:rFonts w:ascii="Calibri" w:eastAsia="Calibri" w:hAnsi="Calibri" w:cs="Calibri"/>
            <w:color w:val="0000FF"/>
            <w:sz w:val="20"/>
            <w:szCs w:val="20"/>
            <w:u w:val="single" w:color="0000FF"/>
            <w:lang w:val="ru-RU"/>
          </w:rPr>
          <w:t>/</w:t>
        </w:r>
        <w:r w:rsidRPr="00B23C5E">
          <w:rPr>
            <w:rFonts w:ascii="Calibri" w:eastAsia="Calibri" w:hAnsi="Calibri" w:cs="Calibri"/>
            <w:color w:val="0000FF"/>
            <w:sz w:val="20"/>
            <w:szCs w:val="20"/>
            <w:u w:val="single" w:color="0000FF"/>
          </w:rPr>
          <w:t>he</w:t>
        </w:r>
        <w:r w:rsidRPr="00601C07">
          <w:rPr>
            <w:rFonts w:ascii="Calibri" w:eastAsia="Calibri" w:hAnsi="Calibri" w:cs="Calibri"/>
            <w:color w:val="0000FF"/>
            <w:sz w:val="20"/>
            <w:szCs w:val="20"/>
            <w:u w:val="single" w:color="0000FF"/>
            <w:lang w:val="ru-RU"/>
          </w:rPr>
          <w:t>/</w:t>
        </w:r>
        <w:proofErr w:type="spellStart"/>
        <w:r w:rsidRPr="00B23C5E">
          <w:rPr>
            <w:rFonts w:ascii="Calibri" w:eastAsia="Calibri" w:hAnsi="Calibri" w:cs="Calibri"/>
            <w:color w:val="0000FF"/>
            <w:sz w:val="20"/>
            <w:szCs w:val="20"/>
            <w:u w:val="single" w:color="0000FF"/>
          </w:rPr>
          <w:t>hn</w:t>
        </w:r>
        <w:proofErr w:type="spellEnd"/>
        <w:r w:rsidRPr="00601C07">
          <w:rPr>
            <w:rFonts w:ascii="Calibri" w:eastAsia="Calibri" w:hAnsi="Calibri" w:cs="Calibri"/>
            <w:color w:val="0000FF"/>
            <w:sz w:val="20"/>
            <w:szCs w:val="20"/>
            <w:u w:val="single" w:color="0000FF"/>
            <w:lang w:val="ru-RU"/>
          </w:rPr>
          <w:t>/</w:t>
        </w:r>
        <w:r w:rsidRPr="00B23C5E">
          <w:rPr>
            <w:rFonts w:ascii="Calibri" w:eastAsia="Calibri" w:hAnsi="Calibri" w:cs="Calibri"/>
            <w:color w:val="0000FF"/>
            <w:sz w:val="20"/>
            <w:szCs w:val="20"/>
            <w:u w:val="single" w:color="0000FF"/>
          </w:rPr>
          <w:t>type</w:t>
        </w:r>
        <w:r w:rsidRPr="00601C07">
          <w:rPr>
            <w:rFonts w:ascii="Calibri" w:eastAsia="Calibri" w:hAnsi="Calibri" w:cs="Calibri"/>
            <w:color w:val="0000FF"/>
            <w:sz w:val="20"/>
            <w:szCs w:val="20"/>
            <w:u w:val="single" w:color="0000FF"/>
            <w:lang w:val="ru-RU"/>
          </w:rPr>
          <w:t>1</w:t>
        </w:r>
        <w:r w:rsidRPr="00B23C5E">
          <w:rPr>
            <w:rFonts w:ascii="Calibri" w:eastAsia="Calibri" w:hAnsi="Calibri" w:cs="Calibri"/>
            <w:color w:val="0000FF"/>
            <w:sz w:val="20"/>
            <w:szCs w:val="20"/>
            <w:u w:val="single" w:color="0000FF"/>
          </w:rPr>
          <w:t>diabetes</w:t>
        </w:r>
        <w:r w:rsidRPr="00601C07">
          <w:rPr>
            <w:rFonts w:ascii="Calibri" w:eastAsia="Calibri" w:hAnsi="Calibri" w:cs="Calibri"/>
            <w:color w:val="0000FF"/>
            <w:sz w:val="20"/>
            <w:szCs w:val="20"/>
            <w:u w:val="single" w:color="0000FF"/>
            <w:lang w:val="ru-RU"/>
          </w:rPr>
          <w:t>.</w:t>
        </w:r>
        <w:r w:rsidRPr="00B23C5E">
          <w:rPr>
            <w:rFonts w:ascii="Calibri" w:eastAsia="Calibri" w:hAnsi="Calibri" w:cs="Calibri"/>
            <w:color w:val="0000FF"/>
            <w:sz w:val="20"/>
            <w:szCs w:val="20"/>
            <w:u w:val="single" w:color="0000FF"/>
          </w:rPr>
          <w:t>asp</w:t>
        </w:r>
        <w:r w:rsidRPr="00601C07">
          <w:rPr>
            <w:rFonts w:ascii="Calibri" w:eastAsia="Calibri" w:hAnsi="Calibri" w:cs="Calibri"/>
            <w:sz w:val="20"/>
            <w:szCs w:val="20"/>
            <w:lang w:val="ru-RU"/>
          </w:rPr>
          <w:t>.</w:t>
        </w:r>
      </w:hyperlink>
      <w:r w:rsidRPr="00601C07">
        <w:rPr>
          <w:rFonts w:ascii="Calibri" w:eastAsia="Calibri" w:hAnsi="Calibri" w:cs="Calibri"/>
          <w:spacing w:val="-4"/>
          <w:sz w:val="20"/>
          <w:szCs w:val="20"/>
          <w:lang w:val="ru-RU"/>
        </w:rPr>
        <w:t xml:space="preserve"> Пожалуйста, свяжитесь с офисом, если вам нужна копия этого информационного листа или если у вас есть какие-либо вопросы об этом информационном листе</w:t>
      </w:r>
      <w:r w:rsidR="00B23C5E" w:rsidRPr="00B23C5E">
        <w:rPr>
          <w:rFonts w:ascii="Calibri" w:eastAsia="Calibri" w:hAnsi="Calibri" w:cs="Calibri"/>
          <w:sz w:val="20"/>
          <w:szCs w:val="20"/>
          <w:lang w:val="ru-RU"/>
        </w:rPr>
        <w:t>.</w:t>
      </w:r>
    </w:p>
    <w:p w14:paraId="5716C4FA" w14:textId="77777777" w:rsidR="00F90C88" w:rsidRPr="00601C07" w:rsidRDefault="00F90C88" w:rsidP="00F90C88">
      <w:pPr>
        <w:autoSpaceDE w:val="0"/>
        <w:autoSpaceDN w:val="0"/>
        <w:spacing w:before="59"/>
        <w:ind w:right="128"/>
        <w:jc w:val="both"/>
        <w:rPr>
          <w:rFonts w:ascii="Calibri" w:eastAsia="Calibri" w:hAnsi="Calibri" w:cs="Calibri"/>
          <w:sz w:val="20"/>
          <w:szCs w:val="20"/>
          <w:lang w:val="ru-RU"/>
        </w:rPr>
      </w:pPr>
    </w:p>
    <w:p w14:paraId="05C218C4" w14:textId="77777777" w:rsidR="005F284B" w:rsidRPr="00601C07" w:rsidRDefault="005F284B" w:rsidP="005F284B">
      <w:pPr>
        <w:pStyle w:val="BodyText"/>
        <w:ind w:left="0"/>
        <w:rPr>
          <w:sz w:val="18"/>
          <w:szCs w:val="18"/>
          <w:lang w:val="ru-RU" w:bidi="en-US"/>
        </w:rPr>
      </w:pPr>
    </w:p>
    <w:p w14:paraId="0D7095B8" w14:textId="77777777" w:rsidR="003E2AC5" w:rsidRPr="00601C07" w:rsidRDefault="003E2AC5" w:rsidP="0025791F">
      <w:pPr>
        <w:autoSpaceDE w:val="0"/>
        <w:autoSpaceDN w:val="0"/>
        <w:spacing w:line="198" w:lineRule="exact"/>
        <w:rPr>
          <w:rFonts w:ascii="Calibri" w:eastAsia="Calibri" w:hAnsi="Calibri" w:cs="Calibri"/>
          <w:sz w:val="18"/>
          <w:szCs w:val="18"/>
          <w:lang w:val="ru-RU" w:bidi="en-US"/>
        </w:rPr>
      </w:pPr>
    </w:p>
    <w:p w14:paraId="4E3C4D67" w14:textId="1DD5433E" w:rsidR="00511AFC" w:rsidRPr="00511AFC" w:rsidRDefault="00511AFC" w:rsidP="007F0DA4">
      <w:pPr>
        <w:autoSpaceDE w:val="0"/>
        <w:autoSpaceDN w:val="0"/>
        <w:spacing w:line="198" w:lineRule="exact"/>
        <w:ind w:left="1341"/>
        <w:rPr>
          <w:rFonts w:ascii="Calibri" w:eastAsia="Calibri" w:hAnsi="Calibri" w:cs="Calibri"/>
          <w:sz w:val="18"/>
          <w:szCs w:val="18"/>
          <w:lang w:val="ru-RU" w:bidi="en-US"/>
        </w:rPr>
      </w:pPr>
    </w:p>
    <w:p w14:paraId="7A72549C" w14:textId="77777777" w:rsidR="00511AFC" w:rsidRPr="00511AFC" w:rsidRDefault="00511AFC" w:rsidP="00511AFC">
      <w:pPr>
        <w:autoSpaceDE w:val="0"/>
        <w:autoSpaceDN w:val="0"/>
        <w:spacing w:line="243" w:lineRule="exact"/>
        <w:rPr>
          <w:rFonts w:ascii="Calibri" w:eastAsia="Calibri" w:hAnsi="Calibri" w:cs="Calibri"/>
          <w:lang w:val="ru-RU" w:bidi="en-US"/>
        </w:rPr>
        <w:sectPr w:rsidR="00511AFC" w:rsidRPr="00511AFC" w:rsidSect="00883986">
          <w:pgSz w:w="12240" w:h="15840"/>
          <w:pgMar w:top="1008" w:right="620" w:bottom="1008" w:left="62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3415F66C" w14:textId="607AC713" w:rsidR="008B633A" w:rsidRPr="00C81157" w:rsidRDefault="008B633A" w:rsidP="008D6177">
      <w:pPr>
        <w:autoSpaceDE w:val="0"/>
        <w:autoSpaceDN w:val="0"/>
        <w:ind w:firstLine="720"/>
        <w:outlineLvl w:val="3"/>
        <w:rPr>
          <w:rFonts w:ascii="Calibri" w:eastAsia="Calibri" w:hAnsi="Calibri" w:cs="Calibri"/>
          <w:b/>
          <w:bCs/>
          <w:sz w:val="20"/>
          <w:szCs w:val="20"/>
          <w:u w:color="000000"/>
          <w:lang w:val="ru-RU"/>
        </w:rPr>
      </w:pPr>
      <w:r w:rsidRPr="00C81157">
        <w:rPr>
          <w:rFonts w:ascii="Calibri" w:eastAsia="Calibri" w:hAnsi="Calibri" w:cs="Calibri"/>
          <w:b/>
          <w:bCs/>
          <w:sz w:val="20"/>
          <w:szCs w:val="20"/>
          <w:u w:val="single" w:color="000000"/>
          <w:lang w:val="ru-RU"/>
        </w:rPr>
        <w:lastRenderedPageBreak/>
        <w:t xml:space="preserve">Политика </w:t>
      </w:r>
      <w:r w:rsidR="002672B7">
        <w:rPr>
          <w:rFonts w:ascii="Calibri" w:eastAsia="Calibri" w:hAnsi="Calibri" w:cs="Calibri"/>
          <w:b/>
          <w:bCs/>
          <w:sz w:val="20"/>
          <w:szCs w:val="20"/>
          <w:u w:val="single" w:color="000000"/>
          <w:lang w:val="ru-RU"/>
        </w:rPr>
        <w:t>об</w:t>
      </w:r>
      <w:r w:rsidRPr="00C81157">
        <w:rPr>
          <w:rFonts w:ascii="Calibri" w:eastAsia="Calibri" w:hAnsi="Calibri" w:cs="Calibri"/>
          <w:b/>
          <w:bCs/>
          <w:sz w:val="20"/>
          <w:szCs w:val="20"/>
          <w:u w:val="single" w:color="000000"/>
          <w:lang w:val="ru-RU"/>
        </w:rPr>
        <w:t xml:space="preserve"> </w:t>
      </w:r>
      <w:r w:rsidR="00C81157">
        <w:rPr>
          <w:rFonts w:ascii="Calibri" w:eastAsia="Calibri" w:hAnsi="Calibri" w:cs="Calibri"/>
          <w:b/>
          <w:bCs/>
          <w:sz w:val="20"/>
          <w:szCs w:val="20"/>
          <w:u w:val="single" w:color="000000"/>
          <w:lang w:val="ru-RU"/>
        </w:rPr>
        <w:t>О</w:t>
      </w:r>
      <w:r w:rsidRPr="00C81157">
        <w:rPr>
          <w:rFonts w:ascii="Calibri" w:eastAsia="Calibri" w:hAnsi="Calibri" w:cs="Calibri"/>
          <w:b/>
          <w:bCs/>
          <w:sz w:val="20"/>
          <w:szCs w:val="20"/>
          <w:u w:val="single" w:color="000000"/>
          <w:lang w:val="ru-RU"/>
        </w:rPr>
        <w:t>бразовани</w:t>
      </w:r>
      <w:r w:rsidR="002672B7">
        <w:rPr>
          <w:rFonts w:ascii="Calibri" w:eastAsia="Calibri" w:hAnsi="Calibri" w:cs="Calibri"/>
          <w:b/>
          <w:bCs/>
          <w:sz w:val="20"/>
          <w:szCs w:val="20"/>
          <w:u w:val="single" w:color="000000"/>
          <w:lang w:val="ru-RU"/>
        </w:rPr>
        <w:t>и</w:t>
      </w:r>
      <w:r w:rsidRPr="00C81157">
        <w:rPr>
          <w:rFonts w:ascii="Calibri" w:eastAsia="Calibri" w:hAnsi="Calibri" w:cs="Calibri"/>
          <w:b/>
          <w:bCs/>
          <w:sz w:val="20"/>
          <w:szCs w:val="20"/>
          <w:u w:val="single" w:color="000000"/>
          <w:lang w:val="ru-RU"/>
        </w:rPr>
        <w:t xml:space="preserve"> </w:t>
      </w:r>
      <w:r w:rsidR="00C81157">
        <w:rPr>
          <w:rFonts w:ascii="Calibri" w:eastAsia="Calibri" w:hAnsi="Calibri" w:cs="Calibri"/>
          <w:b/>
          <w:bCs/>
          <w:sz w:val="20"/>
          <w:szCs w:val="20"/>
          <w:u w:val="single" w:color="000000"/>
          <w:lang w:val="ru-RU"/>
        </w:rPr>
        <w:t>П</w:t>
      </w:r>
      <w:r w:rsidRPr="00C81157">
        <w:rPr>
          <w:rFonts w:ascii="Calibri" w:eastAsia="Calibri" w:hAnsi="Calibri" w:cs="Calibri"/>
          <w:b/>
          <w:bCs/>
          <w:sz w:val="20"/>
          <w:szCs w:val="20"/>
          <w:u w:val="single" w:color="000000"/>
          <w:lang w:val="ru-RU"/>
        </w:rPr>
        <w:t xml:space="preserve">риемной </w:t>
      </w:r>
      <w:r w:rsidR="00C81157">
        <w:rPr>
          <w:rFonts w:ascii="Calibri" w:eastAsia="Calibri" w:hAnsi="Calibri" w:cs="Calibri"/>
          <w:b/>
          <w:bCs/>
          <w:sz w:val="20"/>
          <w:szCs w:val="20"/>
          <w:u w:val="single" w:color="000000"/>
          <w:lang w:val="ru-RU"/>
        </w:rPr>
        <w:t>М</w:t>
      </w:r>
      <w:r w:rsidRPr="00C81157">
        <w:rPr>
          <w:rFonts w:ascii="Calibri" w:eastAsia="Calibri" w:hAnsi="Calibri" w:cs="Calibri"/>
          <w:b/>
          <w:bCs/>
          <w:sz w:val="20"/>
          <w:szCs w:val="20"/>
          <w:u w:val="single" w:color="000000"/>
          <w:lang w:val="ru-RU"/>
        </w:rPr>
        <w:t>олодежи (</w:t>
      </w:r>
      <w:r w:rsidRPr="00F92D8A">
        <w:rPr>
          <w:rFonts w:ascii="Calibri" w:eastAsia="Calibri" w:hAnsi="Calibri" w:cs="Calibri"/>
          <w:b/>
          <w:bCs/>
          <w:sz w:val="20"/>
          <w:szCs w:val="20"/>
          <w:u w:val="single" w:color="000000"/>
        </w:rPr>
        <w:t>BP</w:t>
      </w:r>
      <w:r w:rsidRPr="00C81157">
        <w:rPr>
          <w:rFonts w:ascii="Calibri" w:eastAsia="Calibri" w:hAnsi="Calibri" w:cs="Calibri"/>
          <w:b/>
          <w:bCs/>
          <w:sz w:val="20"/>
          <w:szCs w:val="20"/>
          <w:u w:val="single" w:color="000000"/>
          <w:lang w:val="ru-RU"/>
        </w:rPr>
        <w:t xml:space="preserve"> 6003)</w:t>
      </w:r>
    </w:p>
    <w:p w14:paraId="6C13862A" w14:textId="77777777" w:rsidR="00F92D8A" w:rsidRPr="00F92D8A" w:rsidRDefault="00F92D8A" w:rsidP="00F92D8A">
      <w:pPr>
        <w:autoSpaceDE w:val="0"/>
        <w:autoSpaceDN w:val="0"/>
        <w:spacing w:before="1"/>
        <w:rPr>
          <w:rFonts w:ascii="Calibri" w:eastAsia="Calibri" w:hAnsi="Calibri" w:cs="Calibri"/>
          <w:b/>
          <w:sz w:val="15"/>
          <w:szCs w:val="20"/>
          <w:lang w:val="ru-RU"/>
        </w:rPr>
      </w:pPr>
    </w:p>
    <w:p w14:paraId="440EFC4F" w14:textId="1A8547C8" w:rsidR="00F92D8A" w:rsidRPr="00F92D8A" w:rsidRDefault="00C81157" w:rsidP="008D6177">
      <w:pPr>
        <w:autoSpaceDE w:val="0"/>
        <w:autoSpaceDN w:val="0"/>
        <w:spacing w:before="59"/>
        <w:ind w:firstLine="651"/>
        <w:rPr>
          <w:rFonts w:ascii="Calibri" w:eastAsia="Calibri" w:hAnsi="Calibri" w:cs="Calibri"/>
          <w:sz w:val="20"/>
          <w:szCs w:val="20"/>
          <w:lang w:val="ru-RU"/>
        </w:rPr>
      </w:pPr>
      <w:r w:rsidRPr="00C81157">
        <w:rPr>
          <w:rFonts w:ascii="Calibri" w:eastAsia="Calibri" w:hAnsi="Calibri" w:cs="Calibri"/>
          <w:b/>
          <w:sz w:val="20"/>
          <w:szCs w:val="20"/>
          <w:lang w:val="ru-RU"/>
        </w:rPr>
        <w:t>Определения</w:t>
      </w:r>
      <w:r w:rsidRPr="00C81157">
        <w:rPr>
          <w:rFonts w:ascii="Calibri" w:eastAsia="Calibri" w:hAnsi="Calibri" w:cs="Calibri"/>
          <w:sz w:val="20"/>
          <w:szCs w:val="20"/>
          <w:lang w:val="ru-RU"/>
        </w:rPr>
        <w:t>: Для целей настоящего ежегодного уведомления термины определяются следующим образом</w:t>
      </w:r>
      <w:r w:rsidR="00F92D8A" w:rsidRPr="00F92D8A">
        <w:rPr>
          <w:rFonts w:ascii="Calibri" w:eastAsia="Calibri" w:hAnsi="Calibri" w:cs="Calibri"/>
          <w:spacing w:val="-2"/>
          <w:sz w:val="20"/>
          <w:szCs w:val="20"/>
          <w:lang w:val="ru-RU"/>
        </w:rPr>
        <w:t>:</w:t>
      </w:r>
    </w:p>
    <w:p w14:paraId="0DF230B4" w14:textId="77777777" w:rsidR="00F92D8A" w:rsidRPr="00F92D8A" w:rsidRDefault="00F92D8A" w:rsidP="00F92D8A">
      <w:pPr>
        <w:autoSpaceDE w:val="0"/>
        <w:autoSpaceDN w:val="0"/>
        <w:rPr>
          <w:rFonts w:ascii="Calibri" w:eastAsia="Calibri" w:hAnsi="Calibri" w:cs="Calibri"/>
          <w:sz w:val="20"/>
          <w:szCs w:val="20"/>
          <w:lang w:val="ru-RU"/>
        </w:rPr>
      </w:pPr>
    </w:p>
    <w:p w14:paraId="1F43203E" w14:textId="5B59EF3A" w:rsidR="00F92D8A" w:rsidRPr="00F92D8A" w:rsidRDefault="00CB49DC" w:rsidP="008140A6">
      <w:pPr>
        <w:numPr>
          <w:ilvl w:val="0"/>
          <w:numId w:val="43"/>
        </w:numPr>
        <w:tabs>
          <w:tab w:val="left" w:pos="1191"/>
        </w:tabs>
        <w:autoSpaceDE w:val="0"/>
        <w:autoSpaceDN w:val="0"/>
        <w:spacing w:before="1"/>
        <w:rPr>
          <w:rFonts w:ascii="Calibri" w:eastAsia="Calibri" w:hAnsi="Calibri" w:cs="Calibri"/>
          <w:sz w:val="20"/>
          <w:lang w:val="ru-RU"/>
        </w:rPr>
      </w:pPr>
      <w:r w:rsidRPr="00CB49DC">
        <w:rPr>
          <w:rFonts w:ascii="Calibri" w:eastAsia="Calibri" w:hAnsi="Calibri" w:cs="Calibri"/>
          <w:i/>
          <w:sz w:val="20"/>
          <w:lang w:val="ru-RU"/>
        </w:rPr>
        <w:t xml:space="preserve">«Приемная молодежь» </w:t>
      </w:r>
      <w:r w:rsidRPr="00CB49DC">
        <w:rPr>
          <w:rFonts w:ascii="Calibri" w:eastAsia="Calibri" w:hAnsi="Calibri" w:cs="Calibri"/>
          <w:sz w:val="20"/>
          <w:lang w:val="ru-RU"/>
        </w:rPr>
        <w:t>означает любое из следующего:</w:t>
      </w:r>
    </w:p>
    <w:p w14:paraId="3105CBE1" w14:textId="77777777" w:rsidR="00C357AD" w:rsidRPr="00F92D8A" w:rsidRDefault="00C357AD" w:rsidP="00B12DFC">
      <w:pPr>
        <w:autoSpaceDE w:val="0"/>
        <w:autoSpaceDN w:val="0"/>
        <w:spacing w:before="7"/>
        <w:rPr>
          <w:rFonts w:ascii="Calibri" w:eastAsia="Calibri" w:hAnsi="Calibri" w:cs="Calibri"/>
          <w:sz w:val="20"/>
          <w:szCs w:val="20"/>
          <w:lang w:val="ru-RU"/>
        </w:rPr>
      </w:pPr>
    </w:p>
    <w:p w14:paraId="0B3E6EA0" w14:textId="74FC7279" w:rsidR="00C050C0" w:rsidRPr="00C050C0" w:rsidRDefault="00C050C0" w:rsidP="008140A6">
      <w:pPr>
        <w:numPr>
          <w:ilvl w:val="1"/>
          <w:numId w:val="44"/>
        </w:numPr>
        <w:tabs>
          <w:tab w:val="left" w:pos="1640"/>
          <w:tab w:val="left" w:pos="1642"/>
        </w:tabs>
        <w:autoSpaceDE w:val="0"/>
        <w:autoSpaceDN w:val="0"/>
        <w:spacing w:line="232" w:lineRule="auto"/>
        <w:ind w:right="283"/>
        <w:rPr>
          <w:rFonts w:ascii="Calibri" w:eastAsia="Calibri" w:hAnsi="Calibri" w:cs="Calibri"/>
          <w:color w:val="323232"/>
          <w:lang w:val="ru-RU"/>
        </w:rPr>
      </w:pPr>
      <w:r w:rsidRPr="00C050C0">
        <w:rPr>
          <w:rFonts w:ascii="Calibri" w:eastAsia="Calibri" w:hAnsi="Calibri" w:cs="Calibri"/>
          <w:color w:val="323232"/>
          <w:lang w:val="ru-RU"/>
        </w:rPr>
        <w:t>Ребенок, который был изъят из дома в соответствии с разделом 309 Кодекса социального обеспечения и институтов Калифорнии («WIC»).</w:t>
      </w:r>
    </w:p>
    <w:p w14:paraId="466B4676" w14:textId="3499CC46" w:rsidR="00C357AD" w:rsidRPr="00C357AD" w:rsidRDefault="00C357AD" w:rsidP="008140A6">
      <w:pPr>
        <w:numPr>
          <w:ilvl w:val="1"/>
          <w:numId w:val="44"/>
        </w:numPr>
        <w:tabs>
          <w:tab w:val="left" w:pos="1640"/>
          <w:tab w:val="left" w:pos="1642"/>
        </w:tabs>
        <w:autoSpaceDE w:val="0"/>
        <w:autoSpaceDN w:val="0"/>
        <w:spacing w:line="232" w:lineRule="auto"/>
        <w:ind w:right="283"/>
        <w:rPr>
          <w:rFonts w:ascii="Calibri" w:eastAsia="Calibri" w:hAnsi="Calibri" w:cs="Calibri"/>
          <w:color w:val="323232"/>
          <w:lang w:val="ru-RU"/>
        </w:rPr>
      </w:pPr>
      <w:r w:rsidRPr="00C357AD">
        <w:rPr>
          <w:rFonts w:ascii="Calibri" w:eastAsia="Calibri" w:hAnsi="Calibri" w:cs="Calibri"/>
          <w:sz w:val="20"/>
          <w:lang w:val="ru-RU"/>
        </w:rPr>
        <w:t>Ребенок, в отношении которого подана петиция, поданная в соответствии с разделом 309 Кодекса социального обеспечения и учреждений штата Калифорния («</w:t>
      </w:r>
      <w:r w:rsidRPr="00F92D8A">
        <w:rPr>
          <w:rFonts w:ascii="Calibri" w:eastAsia="Calibri" w:hAnsi="Calibri" w:cs="Calibri"/>
          <w:sz w:val="20"/>
        </w:rPr>
        <w:t>WIC</w:t>
      </w:r>
      <w:r w:rsidRPr="00C357AD">
        <w:rPr>
          <w:rFonts w:ascii="Calibri" w:eastAsia="Calibri" w:hAnsi="Calibri" w:cs="Calibri"/>
          <w:sz w:val="20"/>
          <w:lang w:val="ru-RU"/>
        </w:rPr>
        <w:t>») (независимо от того, был ли ребенок изъят из дома ребенка судом по делам несовершеннолетних).</w:t>
      </w:r>
    </w:p>
    <w:p w14:paraId="1C7B00E6" w14:textId="77777777" w:rsidR="00C357AD" w:rsidRPr="00C357AD" w:rsidRDefault="00C357AD" w:rsidP="008140A6">
      <w:pPr>
        <w:numPr>
          <w:ilvl w:val="1"/>
          <w:numId w:val="44"/>
        </w:numPr>
        <w:tabs>
          <w:tab w:val="left" w:pos="1640"/>
          <w:tab w:val="left" w:pos="1642"/>
        </w:tabs>
        <w:autoSpaceDE w:val="0"/>
        <w:autoSpaceDN w:val="0"/>
        <w:spacing w:before="7" w:line="235" w:lineRule="auto"/>
        <w:ind w:right="183"/>
        <w:rPr>
          <w:rFonts w:ascii="Calibri" w:eastAsia="Calibri" w:hAnsi="Calibri" w:cs="Calibri"/>
          <w:color w:val="323232"/>
          <w:lang w:val="ru-RU"/>
        </w:rPr>
      </w:pPr>
      <w:r w:rsidRPr="00C357AD">
        <w:rPr>
          <w:rFonts w:ascii="Calibri" w:eastAsia="Calibri" w:hAnsi="Calibri" w:cs="Calibri"/>
          <w:sz w:val="20"/>
          <w:lang w:val="ru-RU"/>
        </w:rPr>
        <w:t xml:space="preserve">Ребенок, в отношении которого подано ходатайство в соответствии с разделом 602 </w:t>
      </w:r>
      <w:r w:rsidRPr="00F92D8A">
        <w:rPr>
          <w:rFonts w:ascii="Calibri" w:eastAsia="Calibri" w:hAnsi="Calibri" w:cs="Calibri"/>
          <w:sz w:val="20"/>
        </w:rPr>
        <w:t>WIC</w:t>
      </w:r>
      <w:r w:rsidRPr="00C357AD">
        <w:rPr>
          <w:rFonts w:ascii="Calibri" w:eastAsia="Calibri" w:hAnsi="Calibri" w:cs="Calibri"/>
          <w:sz w:val="20"/>
          <w:lang w:val="ru-RU"/>
        </w:rPr>
        <w:t>, был изъят из дома ребенка судом по делам несовершеннолетних и находится в приемной семье.</w:t>
      </w:r>
    </w:p>
    <w:p w14:paraId="2BC7CD4A" w14:textId="51B668F0" w:rsidR="00F92D8A" w:rsidRPr="00C357AD" w:rsidRDefault="00C357AD" w:rsidP="008140A6">
      <w:pPr>
        <w:pStyle w:val="ListParagraph"/>
        <w:numPr>
          <w:ilvl w:val="1"/>
          <w:numId w:val="44"/>
        </w:numPr>
        <w:tabs>
          <w:tab w:val="left" w:pos="1640"/>
          <w:tab w:val="left" w:pos="1642"/>
        </w:tabs>
        <w:autoSpaceDE w:val="0"/>
        <w:autoSpaceDN w:val="0"/>
        <w:spacing w:before="9" w:line="232" w:lineRule="auto"/>
        <w:ind w:right="355"/>
        <w:rPr>
          <w:rFonts w:ascii="Calibri" w:eastAsia="Calibri" w:hAnsi="Calibri" w:cs="Calibri"/>
          <w:color w:val="323232"/>
          <w:lang w:val="ru-RU"/>
        </w:rPr>
      </w:pPr>
      <w:r w:rsidRPr="00C357AD">
        <w:rPr>
          <w:rFonts w:ascii="Calibri" w:eastAsia="Calibri" w:hAnsi="Calibri" w:cs="Calibri"/>
          <w:sz w:val="20"/>
          <w:lang w:val="ru-RU"/>
        </w:rPr>
        <w:t xml:space="preserve">Несовершеннолетний, находящийся под переходной юрисдикцией суда по делам несовершеннолетних, как описано в разделе 450 </w:t>
      </w:r>
      <w:r w:rsidRPr="00C357AD">
        <w:rPr>
          <w:rFonts w:ascii="Calibri" w:eastAsia="Calibri" w:hAnsi="Calibri" w:cs="Calibri"/>
          <w:sz w:val="20"/>
        </w:rPr>
        <w:t>WIC</w:t>
      </w:r>
      <w:r w:rsidRPr="00C357AD">
        <w:rPr>
          <w:rFonts w:ascii="Calibri" w:eastAsia="Calibri" w:hAnsi="Calibri" w:cs="Calibri"/>
          <w:sz w:val="20"/>
          <w:lang w:val="ru-RU"/>
        </w:rPr>
        <w:t>, который удовлетворяет всем следующим критериям</w:t>
      </w:r>
      <w:r w:rsidR="00F92D8A" w:rsidRPr="00C357AD">
        <w:rPr>
          <w:rFonts w:ascii="Calibri" w:eastAsia="Calibri" w:hAnsi="Calibri" w:cs="Calibri"/>
          <w:sz w:val="20"/>
          <w:lang w:val="ru-RU"/>
        </w:rPr>
        <w:t>:</w:t>
      </w:r>
    </w:p>
    <w:p w14:paraId="70EDFE3B" w14:textId="52972E07" w:rsidR="00875F66" w:rsidRPr="00C815CB" w:rsidRDefault="00C815CB" w:rsidP="008140A6">
      <w:pPr>
        <w:pStyle w:val="ListParagraph"/>
        <w:numPr>
          <w:ilvl w:val="2"/>
          <w:numId w:val="45"/>
        </w:numPr>
        <w:tabs>
          <w:tab w:val="left" w:pos="2271"/>
        </w:tabs>
        <w:autoSpaceDE w:val="0"/>
        <w:autoSpaceDN w:val="0"/>
        <w:spacing w:before="2"/>
        <w:ind w:right="289"/>
        <w:rPr>
          <w:rFonts w:ascii="Calibri" w:eastAsia="Calibri" w:hAnsi="Calibri" w:cs="Calibri"/>
          <w:sz w:val="20"/>
          <w:lang w:val="ru-RU"/>
        </w:rPr>
      </w:pPr>
      <w:r w:rsidRPr="00C815CB">
        <w:rPr>
          <w:rFonts w:ascii="Calibri" w:eastAsia="Calibri" w:hAnsi="Calibri" w:cs="Calibri"/>
          <w:sz w:val="20"/>
          <w:lang w:val="ru-RU"/>
        </w:rPr>
        <w:t xml:space="preserve"> </w:t>
      </w:r>
      <w:r w:rsidR="00875F66" w:rsidRPr="00C815CB">
        <w:rPr>
          <w:rFonts w:ascii="Calibri" w:eastAsia="Calibri" w:hAnsi="Calibri" w:cs="Calibri"/>
          <w:sz w:val="20"/>
          <w:lang w:val="ru-RU"/>
        </w:rPr>
        <w:t>Несовершеннолетний достиг 18-летнего возраста, находясь под постановлением суда по делам несовершеннолетних о передаче его на воспитание.</w:t>
      </w:r>
    </w:p>
    <w:p w14:paraId="753F10BF" w14:textId="77777777" w:rsidR="00875F66" w:rsidRPr="00875F66" w:rsidRDefault="00875F66" w:rsidP="008140A6">
      <w:pPr>
        <w:numPr>
          <w:ilvl w:val="2"/>
          <w:numId w:val="45"/>
        </w:numPr>
        <w:tabs>
          <w:tab w:val="left" w:pos="2271"/>
        </w:tabs>
        <w:autoSpaceDE w:val="0"/>
        <w:autoSpaceDN w:val="0"/>
        <w:ind w:right="259" w:hanging="593"/>
        <w:rPr>
          <w:rFonts w:ascii="Calibri" w:eastAsia="Calibri" w:hAnsi="Calibri" w:cs="Calibri"/>
          <w:sz w:val="20"/>
          <w:lang w:val="ru-RU"/>
        </w:rPr>
      </w:pPr>
      <w:r w:rsidRPr="00875F66">
        <w:rPr>
          <w:rFonts w:ascii="Calibri" w:eastAsia="Calibri" w:hAnsi="Calibri" w:cs="Calibri"/>
          <w:sz w:val="20"/>
          <w:lang w:val="ru-RU"/>
        </w:rPr>
        <w:t>Несовершеннолетний находится в приемной семье под ответственностью окружного департамента социального обеспечения, окружного отдела пробации, индейского племени, консорциума племен или племенной организации.</w:t>
      </w:r>
    </w:p>
    <w:p w14:paraId="5C5D21E5" w14:textId="5B692471" w:rsidR="00F92D8A" w:rsidRPr="00C347F6" w:rsidRDefault="00875F66" w:rsidP="008140A6">
      <w:pPr>
        <w:pStyle w:val="ListParagraph"/>
        <w:numPr>
          <w:ilvl w:val="2"/>
          <w:numId w:val="45"/>
        </w:numPr>
        <w:tabs>
          <w:tab w:val="left" w:pos="2271"/>
        </w:tabs>
        <w:autoSpaceDE w:val="0"/>
        <w:autoSpaceDN w:val="0"/>
        <w:spacing w:before="1"/>
        <w:rPr>
          <w:rFonts w:ascii="Calibri" w:eastAsia="Calibri" w:hAnsi="Calibri" w:cs="Calibri"/>
          <w:sz w:val="20"/>
          <w:lang w:val="ru-RU"/>
        </w:rPr>
      </w:pPr>
      <w:r w:rsidRPr="00C815CB">
        <w:rPr>
          <w:rFonts w:ascii="Calibri" w:eastAsia="Calibri" w:hAnsi="Calibri" w:cs="Calibri"/>
          <w:sz w:val="20"/>
          <w:lang w:val="ru-RU"/>
        </w:rPr>
        <w:t>Несовершеннолетний участвует в переходном плане самостоятельной жизни</w:t>
      </w:r>
      <w:r w:rsidR="00F92D8A" w:rsidRPr="00C815CB">
        <w:rPr>
          <w:rFonts w:ascii="Calibri" w:eastAsia="Calibri" w:hAnsi="Calibri" w:cs="Calibri"/>
          <w:spacing w:val="-2"/>
          <w:sz w:val="20"/>
          <w:lang w:val="ru-RU"/>
        </w:rPr>
        <w:t>.</w:t>
      </w:r>
    </w:p>
    <w:p w14:paraId="4C05233C" w14:textId="58F1B5EB" w:rsidR="00C347F6" w:rsidRPr="00C347F6" w:rsidRDefault="00C347F6" w:rsidP="00C347F6">
      <w:pPr>
        <w:tabs>
          <w:tab w:val="left" w:pos="2271"/>
        </w:tabs>
        <w:autoSpaceDE w:val="0"/>
        <w:autoSpaceDN w:val="0"/>
        <w:spacing w:before="1"/>
        <w:rPr>
          <w:rFonts w:ascii="Calibri" w:eastAsia="Calibri" w:hAnsi="Calibri" w:cs="Calibri"/>
          <w:sz w:val="20"/>
          <w:lang w:val="ru-RU"/>
        </w:rPr>
      </w:pPr>
      <w:r w:rsidRPr="00C347F6">
        <w:rPr>
          <w:rFonts w:ascii="Calibri" w:eastAsia="Calibri" w:hAnsi="Calibri" w:cs="Calibri"/>
          <w:sz w:val="20"/>
          <w:lang w:val="ru-RU"/>
        </w:rPr>
        <w:t xml:space="preserve">    </w:t>
      </w:r>
    </w:p>
    <w:p w14:paraId="4BDCD3EF" w14:textId="0817766B" w:rsidR="00C347F6" w:rsidRPr="00C347F6" w:rsidRDefault="00C347F6" w:rsidP="008140A6">
      <w:pPr>
        <w:pStyle w:val="ListParagraph"/>
        <w:numPr>
          <w:ilvl w:val="1"/>
          <w:numId w:val="44"/>
        </w:numPr>
        <w:tabs>
          <w:tab w:val="left" w:pos="1640"/>
          <w:tab w:val="left" w:pos="1642"/>
        </w:tabs>
        <w:autoSpaceDE w:val="0"/>
        <w:autoSpaceDN w:val="0"/>
        <w:spacing w:before="48" w:line="232" w:lineRule="auto"/>
        <w:ind w:right="378"/>
        <w:rPr>
          <w:rFonts w:ascii="Calibri" w:eastAsia="Calibri" w:hAnsi="Calibri" w:cs="Calibri"/>
          <w:color w:val="323232"/>
          <w:lang w:val="ru-RU"/>
        </w:rPr>
      </w:pPr>
      <w:r w:rsidRPr="00C347F6">
        <w:rPr>
          <w:rFonts w:ascii="Calibri" w:eastAsia="Calibri" w:hAnsi="Calibri" w:cs="Calibri"/>
          <w:sz w:val="20"/>
          <w:lang w:val="ru-RU"/>
        </w:rPr>
        <w:t>Ребенок, находящийся на иждивении от суда индейского племени, консорциума племен или племенной организации, в отношении которого возбуждено ходатайство, поданное в племенной суд.</w:t>
      </w:r>
      <w:r w:rsidR="000C6964">
        <w:rPr>
          <w:rFonts w:ascii="Calibri" w:eastAsia="Calibri" w:hAnsi="Calibri" w:cs="Calibri"/>
          <w:sz w:val="20"/>
          <w:vertAlign w:val="superscript"/>
          <w:lang w:val="ru-RU"/>
        </w:rPr>
        <w:t>3</w:t>
      </w:r>
    </w:p>
    <w:p w14:paraId="71BB5050" w14:textId="77777777" w:rsidR="00C347F6" w:rsidRPr="002550A8" w:rsidRDefault="00C347F6" w:rsidP="008140A6">
      <w:pPr>
        <w:pStyle w:val="ListParagraph"/>
        <w:numPr>
          <w:ilvl w:val="1"/>
          <w:numId w:val="44"/>
        </w:numPr>
        <w:tabs>
          <w:tab w:val="left" w:pos="1640"/>
        </w:tabs>
        <w:autoSpaceDE w:val="0"/>
        <w:autoSpaceDN w:val="0"/>
        <w:spacing w:before="3"/>
        <w:rPr>
          <w:rFonts w:ascii="Calibri" w:eastAsia="Calibri" w:hAnsi="Calibri" w:cs="Calibri"/>
          <w:color w:val="323232"/>
          <w:lang w:val="ru-RU"/>
        </w:rPr>
      </w:pPr>
      <w:r w:rsidRPr="00C347F6">
        <w:rPr>
          <w:rFonts w:ascii="Calibri" w:eastAsia="Calibri" w:hAnsi="Calibri" w:cs="Calibri"/>
          <w:sz w:val="20"/>
          <w:lang w:val="ru-RU"/>
        </w:rPr>
        <w:t xml:space="preserve">Ребенок, на которого распространяется соглашение о добровольном размещении, как определено в разделе 11400 программы </w:t>
      </w:r>
      <w:r w:rsidRPr="00501C13">
        <w:rPr>
          <w:rFonts w:ascii="Calibri" w:eastAsia="Calibri" w:hAnsi="Calibri" w:cs="Calibri"/>
          <w:sz w:val="20"/>
        </w:rPr>
        <w:t>WIC</w:t>
      </w:r>
      <w:r w:rsidRPr="00C347F6">
        <w:rPr>
          <w:rFonts w:ascii="Calibri" w:eastAsia="Calibri" w:hAnsi="Calibri" w:cs="Calibri"/>
          <w:sz w:val="20"/>
          <w:lang w:val="ru-RU"/>
        </w:rPr>
        <w:t>.</w:t>
      </w:r>
    </w:p>
    <w:p w14:paraId="1FDA8022" w14:textId="77777777" w:rsidR="002550A8" w:rsidRPr="00F92D8A" w:rsidRDefault="002550A8" w:rsidP="002550A8">
      <w:pPr>
        <w:autoSpaceDE w:val="0"/>
        <w:autoSpaceDN w:val="0"/>
        <w:spacing w:before="6"/>
        <w:rPr>
          <w:rFonts w:ascii="Calibri" w:eastAsia="Calibri" w:hAnsi="Calibri" w:cs="Calibri"/>
          <w:sz w:val="19"/>
          <w:szCs w:val="20"/>
          <w:lang w:val="ru-RU"/>
        </w:rPr>
      </w:pPr>
    </w:p>
    <w:p w14:paraId="1C7252CC" w14:textId="77777777" w:rsidR="002550A8" w:rsidRPr="002550A8" w:rsidRDefault="002550A8" w:rsidP="0003326A">
      <w:pPr>
        <w:pStyle w:val="ListParagraph"/>
        <w:numPr>
          <w:ilvl w:val="1"/>
          <w:numId w:val="115"/>
        </w:numPr>
        <w:tabs>
          <w:tab w:val="left" w:pos="1191"/>
        </w:tabs>
        <w:autoSpaceDE w:val="0"/>
        <w:autoSpaceDN w:val="0"/>
        <w:spacing w:before="1"/>
        <w:ind w:right="442"/>
        <w:rPr>
          <w:rFonts w:ascii="Calibri" w:eastAsia="Calibri" w:hAnsi="Calibri" w:cs="Calibri"/>
          <w:sz w:val="20"/>
          <w:lang w:val="ru-RU"/>
        </w:rPr>
      </w:pPr>
      <w:r w:rsidRPr="002550A8">
        <w:rPr>
          <w:rFonts w:ascii="Calibri" w:eastAsia="Calibri" w:hAnsi="Calibri" w:cs="Calibri"/>
          <w:sz w:val="20"/>
          <w:lang w:val="ru-RU"/>
        </w:rPr>
        <w:t>«</w:t>
      </w:r>
      <w:r w:rsidRPr="002550A8">
        <w:rPr>
          <w:rFonts w:ascii="Calibri" w:eastAsia="Calibri" w:hAnsi="Calibri" w:cs="Calibri"/>
          <w:i/>
          <w:sz w:val="20"/>
          <w:lang w:val="ru-RU"/>
        </w:rPr>
        <w:t>Бывший учащийся школы суда по делам несовершеннолетних</w:t>
      </w:r>
      <w:r w:rsidRPr="002550A8">
        <w:rPr>
          <w:rFonts w:ascii="Calibri" w:eastAsia="Calibri" w:hAnsi="Calibri" w:cs="Calibri"/>
          <w:sz w:val="20"/>
          <w:lang w:val="ru-RU"/>
        </w:rPr>
        <w:t>» означает учащегося, который по окончании второго года обучения в средней школе переводится из школы суда по делам несовершеннолетних в чартерную школу, за исключением школьного округа, находящегося в ведении Отдела ювенальной юстиции Департамента исправительных учреждений и реабилитации, из школы суда по делам несовершеннолетних.</w:t>
      </w:r>
    </w:p>
    <w:p w14:paraId="68DF29A8" w14:textId="77777777" w:rsidR="002550A8" w:rsidRPr="00A21388" w:rsidRDefault="002550A8" w:rsidP="002550A8">
      <w:pPr>
        <w:autoSpaceDE w:val="0"/>
        <w:autoSpaceDN w:val="0"/>
        <w:spacing w:before="12"/>
        <w:rPr>
          <w:rFonts w:ascii="Calibri" w:eastAsia="Calibri" w:hAnsi="Calibri" w:cs="Calibri"/>
          <w:sz w:val="19"/>
          <w:szCs w:val="20"/>
          <w:lang w:val="ru-RU"/>
        </w:rPr>
      </w:pPr>
    </w:p>
    <w:p w14:paraId="544E1228" w14:textId="77777777" w:rsidR="002550A8" w:rsidRPr="002550A8" w:rsidRDefault="002550A8" w:rsidP="0003326A">
      <w:pPr>
        <w:pStyle w:val="ListParagraph"/>
        <w:numPr>
          <w:ilvl w:val="1"/>
          <w:numId w:val="115"/>
        </w:numPr>
        <w:tabs>
          <w:tab w:val="left" w:pos="1191"/>
        </w:tabs>
        <w:autoSpaceDE w:val="0"/>
        <w:autoSpaceDN w:val="0"/>
        <w:ind w:right="980"/>
        <w:rPr>
          <w:rFonts w:ascii="Calibri" w:eastAsia="Calibri" w:hAnsi="Calibri" w:cs="Calibri"/>
          <w:sz w:val="20"/>
          <w:lang w:val="ru-RU"/>
        </w:rPr>
      </w:pPr>
      <w:r w:rsidRPr="002550A8">
        <w:rPr>
          <w:rFonts w:ascii="Calibri" w:eastAsia="Calibri" w:hAnsi="Calibri" w:cs="Calibri"/>
          <w:i/>
          <w:sz w:val="20"/>
          <w:lang w:val="ru-RU"/>
        </w:rPr>
        <w:t xml:space="preserve">«Ребенок из семьи  военнослужащего» </w:t>
      </w:r>
      <w:r w:rsidRPr="002550A8">
        <w:rPr>
          <w:rFonts w:ascii="Calibri" w:eastAsia="Calibri" w:hAnsi="Calibri" w:cs="Calibri"/>
          <w:sz w:val="20"/>
          <w:lang w:val="ru-RU"/>
        </w:rPr>
        <w:t>относится к учащемуся, проживающему в семье военнослужащего, находящегося на действительной военной службе.</w:t>
      </w:r>
    </w:p>
    <w:p w14:paraId="521B7999" w14:textId="77777777" w:rsidR="002550A8" w:rsidRPr="00F92D8A" w:rsidRDefault="002550A8" w:rsidP="002550A8">
      <w:pPr>
        <w:autoSpaceDE w:val="0"/>
        <w:autoSpaceDN w:val="0"/>
        <w:spacing w:before="10"/>
        <w:rPr>
          <w:rFonts w:ascii="Calibri" w:eastAsia="Calibri" w:hAnsi="Calibri" w:cs="Calibri"/>
          <w:sz w:val="19"/>
          <w:szCs w:val="20"/>
          <w:lang w:val="ru-RU"/>
        </w:rPr>
      </w:pPr>
    </w:p>
    <w:p w14:paraId="0314C019" w14:textId="77777777" w:rsidR="002550A8" w:rsidRPr="002550A8" w:rsidRDefault="002550A8" w:rsidP="0003326A">
      <w:pPr>
        <w:pStyle w:val="ListParagraph"/>
        <w:numPr>
          <w:ilvl w:val="1"/>
          <w:numId w:val="115"/>
        </w:numPr>
        <w:tabs>
          <w:tab w:val="left" w:pos="1191"/>
        </w:tabs>
        <w:autoSpaceDE w:val="0"/>
        <w:autoSpaceDN w:val="0"/>
        <w:ind w:right="161"/>
        <w:rPr>
          <w:rFonts w:ascii="Calibri" w:eastAsia="Calibri" w:hAnsi="Calibri" w:cs="Calibri"/>
          <w:sz w:val="20"/>
          <w:lang w:val="ru-RU"/>
        </w:rPr>
      </w:pPr>
      <w:r w:rsidRPr="002550A8">
        <w:rPr>
          <w:rFonts w:ascii="Calibri" w:eastAsia="Calibri" w:hAnsi="Calibri" w:cs="Calibri"/>
          <w:i/>
          <w:sz w:val="20"/>
          <w:lang w:val="ru-RU"/>
        </w:rPr>
        <w:t xml:space="preserve">«В настоящее время мигрирующий ребенок» </w:t>
      </w:r>
      <w:r w:rsidRPr="002550A8">
        <w:rPr>
          <w:rFonts w:ascii="Calibri" w:eastAsia="Calibri" w:hAnsi="Calibri" w:cs="Calibri"/>
          <w:sz w:val="20"/>
          <w:lang w:val="ru-RU"/>
        </w:rPr>
        <w:t>относится к ребенку, который в течение последних 12 месяцев переехал с родителем, опекуном или другим лицом, имеющим опеку, в Чартерную школу из другого местного образовательного агентства («</w:t>
      </w:r>
      <w:r w:rsidRPr="002550A8">
        <w:rPr>
          <w:rFonts w:ascii="Calibri" w:eastAsia="Calibri" w:hAnsi="Calibri" w:cs="Calibri"/>
          <w:sz w:val="20"/>
        </w:rPr>
        <w:t>LEA</w:t>
      </w:r>
      <w:r w:rsidRPr="002550A8">
        <w:rPr>
          <w:rFonts w:ascii="Calibri" w:eastAsia="Calibri" w:hAnsi="Calibri" w:cs="Calibri"/>
          <w:sz w:val="20"/>
          <w:lang w:val="ru-RU"/>
        </w:rPr>
        <w:t>»), либо в Калифорнии, либо из другого штата, чтобы ребенок или ближайший родственник ребенка мог получить временную или сезонную работу в сельском хозяйстве или рыболовстве.  и чьи родители или опекуны были проинформированы о праве ребенка на получение услуг по обучению мигрантов. К ним относятся дети, которые без родителей/опекунов продолжали ежегодно мигрировать для получения временной или сезонной работы в сельском хозяйстве или рыболовстве.</w:t>
      </w:r>
    </w:p>
    <w:p w14:paraId="7D885B9A" w14:textId="77777777" w:rsidR="00ED5771" w:rsidRPr="00F92D8A" w:rsidRDefault="00ED5771" w:rsidP="002550A8">
      <w:pPr>
        <w:autoSpaceDE w:val="0"/>
        <w:autoSpaceDN w:val="0"/>
        <w:spacing w:before="2"/>
        <w:rPr>
          <w:rFonts w:ascii="Calibri" w:eastAsia="Calibri" w:hAnsi="Calibri" w:cs="Calibri"/>
          <w:sz w:val="20"/>
          <w:szCs w:val="20"/>
          <w:lang w:val="ru-RU"/>
        </w:rPr>
      </w:pPr>
    </w:p>
    <w:p w14:paraId="24027090" w14:textId="744F1DA5" w:rsidR="00652C4C" w:rsidRPr="00652C4C" w:rsidRDefault="00F220DE" w:rsidP="0003326A">
      <w:pPr>
        <w:pStyle w:val="ListParagraph"/>
        <w:numPr>
          <w:ilvl w:val="1"/>
          <w:numId w:val="115"/>
        </w:numPr>
        <w:tabs>
          <w:tab w:val="left" w:pos="1191"/>
        </w:tabs>
        <w:autoSpaceDE w:val="0"/>
        <w:autoSpaceDN w:val="0"/>
        <w:ind w:right="209"/>
        <w:jc w:val="both"/>
        <w:rPr>
          <w:rFonts w:ascii="Calibri" w:eastAsia="Calibri" w:hAnsi="Calibri" w:cs="Calibri"/>
          <w:i/>
          <w:sz w:val="20"/>
          <w:lang w:val="ru-RU"/>
        </w:rPr>
      </w:pPr>
      <w:r w:rsidRPr="002550A8">
        <w:rPr>
          <w:rFonts w:ascii="Calibri" w:eastAsia="Calibri" w:hAnsi="Calibri" w:cs="Calibri"/>
          <w:i/>
          <w:sz w:val="20"/>
          <w:lang w:val="ru-RU"/>
        </w:rPr>
        <w:t xml:space="preserve"> </w:t>
      </w:r>
      <w:r w:rsidR="00ED5771" w:rsidRPr="002550A8">
        <w:rPr>
          <w:rFonts w:ascii="Calibri" w:eastAsia="Calibri" w:hAnsi="Calibri" w:cs="Calibri"/>
          <w:i/>
          <w:sz w:val="20"/>
          <w:lang w:val="ru-RU"/>
        </w:rPr>
        <w:t>«Студент, участвующий  в программе для новичков»</w:t>
      </w:r>
      <w:r w:rsidR="00652C4C" w:rsidRPr="00652C4C">
        <w:rPr>
          <w:rFonts w:ascii="Calibri" w:eastAsia="Calibri" w:hAnsi="Calibri" w:cs="Calibri"/>
          <w:i/>
          <w:sz w:val="20"/>
          <w:lang w:val="ru-RU"/>
        </w:rPr>
        <w:t xml:space="preserve">- это лицо в возрасте от 3 до 21 года, которое не родилось ни в одном из 50 Соединенных Штатов, округе Колумбия или Содружестве Пуэрто-Рико и не посещало одну или несколько школ в одном или нескольких из 50 Соединенных Штатов, округе Колумбия или Содружестве Пуэрто-Рико в течение более трех (3) полных учебных лет. </w:t>
      </w:r>
    </w:p>
    <w:p w14:paraId="0CA4FDDC" w14:textId="77777777" w:rsidR="00652C4C" w:rsidRPr="00652C4C" w:rsidRDefault="00652C4C" w:rsidP="005C5875">
      <w:pPr>
        <w:pStyle w:val="ListParagraph"/>
        <w:tabs>
          <w:tab w:val="left" w:pos="1191"/>
        </w:tabs>
        <w:autoSpaceDE w:val="0"/>
        <w:autoSpaceDN w:val="0"/>
        <w:ind w:left="1440" w:right="209"/>
        <w:jc w:val="both"/>
        <w:rPr>
          <w:rFonts w:ascii="Calibri" w:eastAsia="Calibri" w:hAnsi="Calibri" w:cs="Calibri"/>
          <w:i/>
          <w:sz w:val="20"/>
          <w:lang w:val="ru-RU"/>
        </w:rPr>
      </w:pPr>
    </w:p>
    <w:p w14:paraId="2C20B1F6" w14:textId="2B20A90F" w:rsidR="00F92D8A" w:rsidRPr="00A52092" w:rsidRDefault="00652C4C" w:rsidP="0003326A">
      <w:pPr>
        <w:pStyle w:val="ListParagraph"/>
        <w:numPr>
          <w:ilvl w:val="1"/>
          <w:numId w:val="115"/>
        </w:numPr>
        <w:tabs>
          <w:tab w:val="left" w:pos="1191"/>
        </w:tabs>
        <w:autoSpaceDE w:val="0"/>
        <w:autoSpaceDN w:val="0"/>
        <w:ind w:right="209"/>
        <w:jc w:val="both"/>
        <w:rPr>
          <w:rFonts w:ascii="Calibri" w:eastAsia="Calibri" w:hAnsi="Calibri" w:cs="Calibri"/>
          <w:sz w:val="20"/>
          <w:szCs w:val="20"/>
          <w:lang w:val="ru-RU"/>
        </w:rPr>
      </w:pPr>
      <w:r w:rsidRPr="00A52092">
        <w:rPr>
          <w:rFonts w:ascii="Calibri" w:eastAsia="Calibri" w:hAnsi="Calibri" w:cs="Calibri"/>
          <w:i/>
          <w:sz w:val="20"/>
          <w:lang w:val="ru-RU"/>
        </w:rPr>
        <w:t xml:space="preserve">«Обладатель прав на образование» («ERH») означает родителя, опекуна или ответственного взрослого, назначенного судом для принятия образовательных решений за несовершеннолетнего в соответствии с разделами 319, 361 или 726 WIC, или лицо, имеющее право принимать </w:t>
      </w:r>
      <w:r w:rsidRPr="00A52092">
        <w:rPr>
          <w:rFonts w:ascii="Calibri" w:eastAsia="Calibri" w:hAnsi="Calibri" w:cs="Calibri"/>
          <w:i/>
          <w:sz w:val="20"/>
          <w:lang w:val="ru-RU"/>
        </w:rPr>
        <w:lastRenderedPageBreak/>
        <w:t>образовательные решения за учащегося в соответствии с разделом 56055 Кодекса об образовании.</w:t>
      </w:r>
    </w:p>
    <w:p w14:paraId="428E4712" w14:textId="77777777" w:rsidR="00A52092" w:rsidRPr="00A52092" w:rsidRDefault="00A52092" w:rsidP="00A52092">
      <w:pPr>
        <w:pStyle w:val="ListParagraph"/>
        <w:rPr>
          <w:rFonts w:ascii="Calibri" w:eastAsia="Calibri" w:hAnsi="Calibri" w:cs="Calibri"/>
          <w:sz w:val="20"/>
          <w:szCs w:val="20"/>
          <w:lang w:val="ru-RU"/>
        </w:rPr>
      </w:pPr>
    </w:p>
    <w:p w14:paraId="2D5F7813" w14:textId="0A49498F" w:rsidR="00A52092" w:rsidRDefault="00E46EE6" w:rsidP="0003326A">
      <w:pPr>
        <w:pStyle w:val="ListParagraph"/>
        <w:numPr>
          <w:ilvl w:val="1"/>
          <w:numId w:val="115"/>
        </w:numPr>
        <w:tabs>
          <w:tab w:val="left" w:pos="1191"/>
        </w:tabs>
        <w:autoSpaceDE w:val="0"/>
        <w:autoSpaceDN w:val="0"/>
        <w:ind w:right="209"/>
        <w:jc w:val="both"/>
        <w:rPr>
          <w:rFonts w:ascii="Calibri" w:eastAsia="Calibri" w:hAnsi="Calibri" w:cs="Calibri"/>
          <w:sz w:val="20"/>
          <w:szCs w:val="20"/>
          <w:lang w:val="ru-RU"/>
        </w:rPr>
      </w:pPr>
      <w:r w:rsidRPr="00E46EE6">
        <w:rPr>
          <w:rFonts w:ascii="Calibri" w:eastAsia="Calibri" w:hAnsi="Calibri" w:cs="Calibri"/>
          <w:sz w:val="20"/>
          <w:szCs w:val="20"/>
          <w:lang w:val="ru-RU"/>
        </w:rPr>
        <w:t>«Школа по месту жительства» означает школу, которую приемный подросток посещал, когда постоянно проживал около нее, или школу, в которую приемный подросток был зачислен в последний раз. Если школа, которую посещала приемная молодежь, когда ее постоянно размещали, отличается от школы, в которую учащийся был зачислен в последний раз, или если существует какая-то другая школа, которую приемная молодежь посещала в течение непосредственно предшествующих 15 месяцев, координатор чартерной школы для приемной молодежи, в консультации с приемной молодежью и с ее согласия, а также с помощью ОУР для этой молодежи, должен определить, в наилучших интересах приемной молодежи, школу, которая будет считаться школой происхождения. Для приемной молодежи, которая является человеком с исключительными потребностями, как определено в разделе 56026 Кодекса об образовании, «школа», используемая в определении «родной школы», включает помещение в непубличную, несектантскую школу, как определено в разделе 56034 Кодекса об образовании, при условии соблюдения требований раздела 56325 Кодекса об образовании.</w:t>
      </w:r>
    </w:p>
    <w:p w14:paraId="234B738F" w14:textId="77777777" w:rsidR="00E46EE6" w:rsidRPr="00E46EE6" w:rsidRDefault="00E46EE6" w:rsidP="00E46EE6">
      <w:pPr>
        <w:pStyle w:val="ListParagraph"/>
        <w:rPr>
          <w:rFonts w:ascii="Calibri" w:eastAsia="Calibri" w:hAnsi="Calibri" w:cs="Calibri"/>
          <w:sz w:val="20"/>
          <w:szCs w:val="20"/>
          <w:lang w:val="ru-RU"/>
        </w:rPr>
      </w:pPr>
    </w:p>
    <w:p w14:paraId="1BC069E8" w14:textId="0590B12B" w:rsidR="00BB0FA2" w:rsidRPr="00BB0FA2" w:rsidRDefault="00BB0FA2" w:rsidP="0003326A">
      <w:pPr>
        <w:pStyle w:val="ListParagraph"/>
        <w:numPr>
          <w:ilvl w:val="1"/>
          <w:numId w:val="115"/>
        </w:numPr>
        <w:tabs>
          <w:tab w:val="left" w:pos="1191"/>
        </w:tabs>
        <w:autoSpaceDE w:val="0"/>
        <w:autoSpaceDN w:val="0"/>
        <w:ind w:right="209"/>
        <w:jc w:val="both"/>
        <w:rPr>
          <w:rFonts w:ascii="Calibri" w:eastAsia="Calibri" w:hAnsi="Calibri" w:cs="Calibri"/>
          <w:sz w:val="20"/>
          <w:szCs w:val="20"/>
          <w:lang w:val="ru-RU"/>
        </w:rPr>
      </w:pPr>
      <w:r w:rsidRPr="00BB0FA2">
        <w:rPr>
          <w:rFonts w:ascii="Calibri" w:eastAsia="Calibri" w:hAnsi="Calibri" w:cs="Calibri"/>
          <w:sz w:val="20"/>
          <w:szCs w:val="20"/>
          <w:lang w:val="ru-RU"/>
        </w:rPr>
        <w:t xml:space="preserve">« В наилучших интересах» означает, что при принятии решений об образовании и школьном размещении приемного подростка учитываются, среди прочих факторов, возможность обучения по наименее ограничительной образовательной программе и доступ приемного подростка к академическим ресурсам, услугам, внеклассным и обогащающим мероприятиям, доступным для всех учеников Школы Хартии. </w:t>
      </w:r>
    </w:p>
    <w:p w14:paraId="3FABB51C" w14:textId="77777777" w:rsidR="00BB0FA2" w:rsidRPr="00BB0FA2" w:rsidRDefault="00BB0FA2" w:rsidP="00BB0FA2">
      <w:pPr>
        <w:pStyle w:val="ListParagraph"/>
        <w:tabs>
          <w:tab w:val="left" w:pos="1191"/>
        </w:tabs>
        <w:autoSpaceDE w:val="0"/>
        <w:autoSpaceDN w:val="0"/>
        <w:ind w:left="1440" w:right="209"/>
        <w:jc w:val="both"/>
        <w:rPr>
          <w:rFonts w:ascii="Calibri" w:eastAsia="Calibri" w:hAnsi="Calibri" w:cs="Calibri"/>
          <w:sz w:val="20"/>
          <w:szCs w:val="20"/>
          <w:lang w:val="ru-RU"/>
        </w:rPr>
      </w:pPr>
    </w:p>
    <w:p w14:paraId="019A9B7B" w14:textId="26E483FE" w:rsidR="00E46EE6" w:rsidRDefault="00BB0FA2" w:rsidP="0003326A">
      <w:pPr>
        <w:pStyle w:val="ListParagraph"/>
        <w:numPr>
          <w:ilvl w:val="1"/>
          <w:numId w:val="115"/>
        </w:numPr>
        <w:tabs>
          <w:tab w:val="left" w:pos="1191"/>
        </w:tabs>
        <w:autoSpaceDE w:val="0"/>
        <w:autoSpaceDN w:val="0"/>
        <w:ind w:right="209"/>
        <w:jc w:val="both"/>
        <w:rPr>
          <w:rFonts w:ascii="Calibri" w:eastAsia="Calibri" w:hAnsi="Calibri" w:cs="Calibri"/>
          <w:sz w:val="20"/>
          <w:szCs w:val="20"/>
          <w:lang w:val="ru-RU"/>
        </w:rPr>
      </w:pPr>
      <w:r w:rsidRPr="00BB0FA2">
        <w:rPr>
          <w:rFonts w:ascii="Calibri" w:eastAsia="Calibri" w:hAnsi="Calibri" w:cs="Calibri"/>
          <w:sz w:val="20"/>
          <w:szCs w:val="20"/>
          <w:lang w:val="ru-RU"/>
        </w:rPr>
        <w:t>«Частично удовлетворительно выполненная курсовая работа» включает в себя любую часть отдельного курса, даже если студент не прошел весь курс</w:t>
      </w:r>
    </w:p>
    <w:p w14:paraId="309DC6BA" w14:textId="77777777" w:rsidR="00BB0FA2" w:rsidRPr="00BB0FA2" w:rsidRDefault="00BB0FA2" w:rsidP="00BB0FA2">
      <w:pPr>
        <w:pStyle w:val="ListParagraph"/>
        <w:rPr>
          <w:rFonts w:ascii="Calibri" w:eastAsia="Calibri" w:hAnsi="Calibri" w:cs="Calibri"/>
          <w:sz w:val="20"/>
          <w:szCs w:val="20"/>
          <w:lang w:val="ru-RU"/>
        </w:rPr>
      </w:pPr>
    </w:p>
    <w:p w14:paraId="464A6F54" w14:textId="77777777" w:rsidR="00BB0FA2" w:rsidRPr="00A52092" w:rsidRDefault="00BB0FA2" w:rsidP="00BB0FA2">
      <w:pPr>
        <w:pStyle w:val="ListParagraph"/>
        <w:tabs>
          <w:tab w:val="left" w:pos="1191"/>
        </w:tabs>
        <w:autoSpaceDE w:val="0"/>
        <w:autoSpaceDN w:val="0"/>
        <w:ind w:left="1440" w:right="209"/>
        <w:jc w:val="both"/>
        <w:rPr>
          <w:rFonts w:ascii="Calibri" w:eastAsia="Calibri" w:hAnsi="Calibri" w:cs="Calibri"/>
          <w:sz w:val="20"/>
          <w:szCs w:val="20"/>
          <w:lang w:val="ru-RU"/>
        </w:rPr>
      </w:pPr>
    </w:p>
    <w:p w14:paraId="23411883" w14:textId="77777777" w:rsidR="00615E45" w:rsidRPr="00615E45" w:rsidRDefault="00615E45" w:rsidP="008D6177">
      <w:pPr>
        <w:autoSpaceDE w:val="0"/>
        <w:autoSpaceDN w:val="0"/>
        <w:ind w:left="720"/>
        <w:rPr>
          <w:rFonts w:ascii="Calibri" w:eastAsia="Calibri" w:hAnsi="Calibri" w:cs="Calibri"/>
          <w:sz w:val="20"/>
          <w:szCs w:val="20"/>
          <w:lang w:val="ru-RU"/>
        </w:rPr>
      </w:pPr>
      <w:r w:rsidRPr="00615E45">
        <w:rPr>
          <w:rFonts w:ascii="Calibri" w:eastAsia="Calibri" w:hAnsi="Calibri" w:cs="Calibri"/>
          <w:sz w:val="20"/>
          <w:szCs w:val="20"/>
          <w:lang w:val="ru-RU"/>
        </w:rPr>
        <w:t>В этом уведомлении приемная молодежь, бывшие учащиеся школы суда по делам несовершеннолетних, ребенок из семьи военнослужащего, ребенок, который в настоящее время мигрирует, и учащийся, участвующий в программе для новичков, будут совместно именоваться «Приемная и мобильная молодежь». В этом уведомлении родитель, опекун или другое лицо, обладающее правами на образование для приемного и мобильного ребенка, будет именоваться «родителем/опекуном».</w:t>
      </w:r>
    </w:p>
    <w:p w14:paraId="30002C78" w14:textId="77777777" w:rsidR="00F92D8A" w:rsidRPr="00F92D8A" w:rsidRDefault="00F92D8A" w:rsidP="00F92D8A">
      <w:pPr>
        <w:autoSpaceDE w:val="0"/>
        <w:autoSpaceDN w:val="0"/>
        <w:spacing w:before="11"/>
        <w:rPr>
          <w:rFonts w:ascii="Calibri" w:eastAsia="Calibri" w:hAnsi="Calibri" w:cs="Calibri"/>
          <w:sz w:val="19"/>
          <w:szCs w:val="20"/>
          <w:lang w:val="ru-RU"/>
        </w:rPr>
      </w:pPr>
    </w:p>
    <w:p w14:paraId="11B6BCC1" w14:textId="68B00B08" w:rsidR="00F92D8A" w:rsidRPr="00F92D8A" w:rsidRDefault="00615E45" w:rsidP="008D6177">
      <w:pPr>
        <w:autoSpaceDE w:val="0"/>
        <w:autoSpaceDN w:val="0"/>
        <w:ind w:left="720" w:right="112"/>
        <w:rPr>
          <w:rFonts w:ascii="Calibri" w:eastAsia="Calibri" w:hAnsi="Calibri" w:cs="Calibri"/>
          <w:sz w:val="20"/>
          <w:lang w:val="ru-RU"/>
        </w:rPr>
      </w:pPr>
      <w:r w:rsidRPr="00094CC8">
        <w:rPr>
          <w:rFonts w:ascii="Calibri" w:eastAsia="Calibri" w:hAnsi="Calibri" w:cs="Calibri"/>
          <w:b/>
          <w:sz w:val="20"/>
          <w:lang w:val="ru-RU"/>
        </w:rPr>
        <w:t xml:space="preserve">Представитель </w:t>
      </w:r>
      <w:r w:rsidR="006E1C81">
        <w:rPr>
          <w:rFonts w:ascii="Calibri" w:eastAsia="Calibri" w:hAnsi="Calibri" w:cs="Calibri"/>
          <w:b/>
          <w:sz w:val="20"/>
          <w:lang w:val="ru-RU"/>
        </w:rPr>
        <w:t>П</w:t>
      </w:r>
      <w:r w:rsidRPr="00094CC8">
        <w:rPr>
          <w:rFonts w:ascii="Calibri" w:eastAsia="Calibri" w:hAnsi="Calibri" w:cs="Calibri"/>
          <w:b/>
          <w:sz w:val="20"/>
          <w:lang w:val="ru-RU"/>
        </w:rPr>
        <w:t xml:space="preserve">риемной и </w:t>
      </w:r>
      <w:r w:rsidR="006E1C81">
        <w:rPr>
          <w:rFonts w:ascii="Calibri" w:eastAsia="Calibri" w:hAnsi="Calibri" w:cs="Calibri"/>
          <w:b/>
          <w:sz w:val="20"/>
          <w:lang w:val="ru-RU"/>
        </w:rPr>
        <w:t>М</w:t>
      </w:r>
      <w:r w:rsidRPr="00094CC8">
        <w:rPr>
          <w:rFonts w:ascii="Calibri" w:eastAsia="Calibri" w:hAnsi="Calibri" w:cs="Calibri"/>
          <w:b/>
          <w:sz w:val="20"/>
          <w:lang w:val="ru-RU"/>
        </w:rPr>
        <w:t>обильной молодежи</w:t>
      </w:r>
      <w:r w:rsidRPr="00094CC8">
        <w:rPr>
          <w:rFonts w:ascii="Calibri" w:eastAsia="Calibri" w:hAnsi="Calibri" w:cs="Calibri"/>
          <w:sz w:val="20"/>
          <w:lang w:val="ru-RU"/>
        </w:rPr>
        <w:t>: Исполнительный директор или назначенное им лицо назначает следующего сотрудника в качестве представителя по вопросам приемной и мобильной молодежи</w:t>
      </w:r>
      <w:r w:rsidR="00F92D8A" w:rsidRPr="00F92D8A">
        <w:rPr>
          <w:rFonts w:ascii="Calibri" w:eastAsia="Calibri" w:hAnsi="Calibri" w:cs="Calibri"/>
          <w:sz w:val="20"/>
          <w:lang w:val="ru-RU"/>
        </w:rPr>
        <w:t>:</w:t>
      </w:r>
    </w:p>
    <w:p w14:paraId="2A7404B1" w14:textId="77777777" w:rsidR="00F92D8A" w:rsidRPr="00F92D8A" w:rsidRDefault="00F92D8A" w:rsidP="00F92D8A">
      <w:pPr>
        <w:autoSpaceDE w:val="0"/>
        <w:autoSpaceDN w:val="0"/>
        <w:spacing w:before="2"/>
        <w:rPr>
          <w:rFonts w:ascii="Calibri" w:eastAsia="Calibri" w:hAnsi="Calibri" w:cs="Calibri"/>
          <w:sz w:val="20"/>
          <w:szCs w:val="20"/>
          <w:lang w:val="ru-RU"/>
        </w:rPr>
      </w:pPr>
    </w:p>
    <w:p w14:paraId="3FE4C634" w14:textId="77777777" w:rsidR="00F92D8A" w:rsidRPr="00F92D8A" w:rsidRDefault="00F92D8A" w:rsidP="008D6177">
      <w:pPr>
        <w:autoSpaceDE w:val="0"/>
        <w:autoSpaceDN w:val="0"/>
        <w:spacing w:line="243" w:lineRule="exact"/>
        <w:ind w:firstLine="720"/>
        <w:rPr>
          <w:rFonts w:ascii="Calibri" w:eastAsia="Calibri" w:hAnsi="Calibri" w:cs="Calibri"/>
          <w:sz w:val="20"/>
          <w:szCs w:val="20"/>
        </w:rPr>
      </w:pPr>
      <w:r w:rsidRPr="00F92D8A">
        <w:rPr>
          <w:rFonts w:ascii="Calibri" w:eastAsia="Calibri" w:hAnsi="Calibri" w:cs="Calibri"/>
          <w:sz w:val="20"/>
          <w:szCs w:val="20"/>
        </w:rPr>
        <w:t>Christine</w:t>
      </w:r>
      <w:r w:rsidRPr="00F92D8A">
        <w:rPr>
          <w:rFonts w:ascii="Calibri" w:eastAsia="Calibri" w:hAnsi="Calibri" w:cs="Calibri"/>
          <w:spacing w:val="-9"/>
          <w:sz w:val="20"/>
          <w:szCs w:val="20"/>
        </w:rPr>
        <w:t xml:space="preserve"> </w:t>
      </w:r>
      <w:r w:rsidRPr="00F92D8A">
        <w:rPr>
          <w:rFonts w:ascii="Calibri" w:eastAsia="Calibri" w:hAnsi="Calibri" w:cs="Calibri"/>
          <w:spacing w:val="-2"/>
          <w:sz w:val="20"/>
          <w:szCs w:val="20"/>
        </w:rPr>
        <w:t>Spratling</w:t>
      </w:r>
    </w:p>
    <w:p w14:paraId="469492CE" w14:textId="77777777" w:rsidR="00F92D8A" w:rsidRPr="00F92D8A" w:rsidRDefault="00F92D8A" w:rsidP="008D6177">
      <w:pPr>
        <w:autoSpaceDE w:val="0"/>
        <w:autoSpaceDN w:val="0"/>
        <w:ind w:left="720" w:right="5594"/>
        <w:rPr>
          <w:rFonts w:ascii="Calibri" w:eastAsia="Calibri" w:hAnsi="Calibri" w:cs="Calibri"/>
          <w:sz w:val="20"/>
          <w:szCs w:val="20"/>
        </w:rPr>
      </w:pPr>
      <w:r w:rsidRPr="00F92D8A">
        <w:rPr>
          <w:rFonts w:ascii="Calibri" w:eastAsia="Calibri" w:hAnsi="Calibri" w:cs="Calibri"/>
          <w:sz w:val="20"/>
          <w:szCs w:val="20"/>
        </w:rPr>
        <w:t>Counseling</w:t>
      </w:r>
      <w:r w:rsidRPr="00F92D8A">
        <w:rPr>
          <w:rFonts w:ascii="Calibri" w:eastAsia="Calibri" w:hAnsi="Calibri" w:cs="Calibri"/>
          <w:spacing w:val="-12"/>
          <w:sz w:val="20"/>
          <w:szCs w:val="20"/>
        </w:rPr>
        <w:t xml:space="preserve"> </w:t>
      </w:r>
      <w:r w:rsidRPr="00F92D8A">
        <w:rPr>
          <w:rFonts w:ascii="Calibri" w:eastAsia="Calibri" w:hAnsi="Calibri" w:cs="Calibri"/>
          <w:sz w:val="20"/>
          <w:szCs w:val="20"/>
        </w:rPr>
        <w:t>Program</w:t>
      </w:r>
      <w:r w:rsidRPr="00F92D8A">
        <w:rPr>
          <w:rFonts w:ascii="Calibri" w:eastAsia="Calibri" w:hAnsi="Calibri" w:cs="Calibri"/>
          <w:spacing w:val="-11"/>
          <w:sz w:val="20"/>
          <w:szCs w:val="20"/>
        </w:rPr>
        <w:t xml:space="preserve"> </w:t>
      </w:r>
      <w:r w:rsidRPr="00F92D8A">
        <w:rPr>
          <w:rFonts w:ascii="Calibri" w:eastAsia="Calibri" w:hAnsi="Calibri" w:cs="Calibri"/>
          <w:sz w:val="20"/>
          <w:szCs w:val="20"/>
        </w:rPr>
        <w:t>Specialist/FIT</w:t>
      </w:r>
      <w:r w:rsidRPr="00F92D8A">
        <w:rPr>
          <w:rFonts w:ascii="Calibri" w:eastAsia="Calibri" w:hAnsi="Calibri" w:cs="Calibri"/>
          <w:spacing w:val="-11"/>
          <w:sz w:val="20"/>
          <w:szCs w:val="20"/>
        </w:rPr>
        <w:t xml:space="preserve"> </w:t>
      </w:r>
      <w:r w:rsidRPr="00F92D8A">
        <w:rPr>
          <w:rFonts w:ascii="Calibri" w:eastAsia="Calibri" w:hAnsi="Calibri" w:cs="Calibri"/>
          <w:sz w:val="20"/>
          <w:szCs w:val="20"/>
        </w:rPr>
        <w:t>Coordinator 2241 Harvard Street, Suite 310</w:t>
      </w:r>
    </w:p>
    <w:p w14:paraId="4CD0C17A" w14:textId="77777777" w:rsidR="00F92D8A" w:rsidRPr="000917E3" w:rsidRDefault="00F92D8A" w:rsidP="008D6177">
      <w:pPr>
        <w:autoSpaceDE w:val="0"/>
        <w:autoSpaceDN w:val="0"/>
        <w:spacing w:before="1"/>
        <w:ind w:firstLine="720"/>
        <w:rPr>
          <w:rFonts w:ascii="Calibri" w:eastAsia="Calibri" w:hAnsi="Calibri" w:cs="Calibri"/>
          <w:sz w:val="20"/>
          <w:szCs w:val="20"/>
          <w:lang w:val="ru-RU"/>
        </w:rPr>
      </w:pPr>
      <w:r w:rsidRPr="00F92D8A">
        <w:rPr>
          <w:rFonts w:ascii="Calibri" w:eastAsia="Calibri" w:hAnsi="Calibri" w:cs="Calibri"/>
          <w:sz w:val="20"/>
          <w:szCs w:val="20"/>
        </w:rPr>
        <w:t>Sacramento</w:t>
      </w:r>
      <w:r w:rsidRPr="000917E3">
        <w:rPr>
          <w:rFonts w:ascii="Calibri" w:eastAsia="Calibri" w:hAnsi="Calibri" w:cs="Calibri"/>
          <w:sz w:val="20"/>
          <w:szCs w:val="20"/>
          <w:lang w:val="ru-RU"/>
        </w:rPr>
        <w:t>,</w:t>
      </w:r>
      <w:r w:rsidRPr="000917E3">
        <w:rPr>
          <w:rFonts w:ascii="Calibri" w:eastAsia="Calibri" w:hAnsi="Calibri" w:cs="Calibri"/>
          <w:spacing w:val="-7"/>
          <w:sz w:val="20"/>
          <w:szCs w:val="20"/>
          <w:lang w:val="ru-RU"/>
        </w:rPr>
        <w:t xml:space="preserve"> </w:t>
      </w:r>
      <w:r w:rsidRPr="00F92D8A">
        <w:rPr>
          <w:rFonts w:ascii="Calibri" w:eastAsia="Calibri" w:hAnsi="Calibri" w:cs="Calibri"/>
          <w:sz w:val="20"/>
          <w:szCs w:val="20"/>
        </w:rPr>
        <w:t>CA</w:t>
      </w:r>
      <w:r w:rsidRPr="000917E3">
        <w:rPr>
          <w:rFonts w:ascii="Calibri" w:eastAsia="Calibri" w:hAnsi="Calibri" w:cs="Calibri"/>
          <w:spacing w:val="-8"/>
          <w:sz w:val="20"/>
          <w:szCs w:val="20"/>
          <w:lang w:val="ru-RU"/>
        </w:rPr>
        <w:t xml:space="preserve"> </w:t>
      </w:r>
      <w:r w:rsidRPr="000917E3">
        <w:rPr>
          <w:rFonts w:ascii="Calibri" w:eastAsia="Calibri" w:hAnsi="Calibri" w:cs="Calibri"/>
          <w:spacing w:val="-2"/>
          <w:sz w:val="20"/>
          <w:szCs w:val="20"/>
          <w:lang w:val="ru-RU"/>
        </w:rPr>
        <w:t>95815</w:t>
      </w:r>
    </w:p>
    <w:p w14:paraId="7F9B3A96" w14:textId="77777777" w:rsidR="00F92D8A" w:rsidRPr="000917E3" w:rsidRDefault="00F92D8A" w:rsidP="00F92D8A">
      <w:pPr>
        <w:autoSpaceDE w:val="0"/>
        <w:autoSpaceDN w:val="0"/>
        <w:spacing w:before="11"/>
        <w:rPr>
          <w:rFonts w:ascii="Calibri" w:eastAsia="Calibri" w:hAnsi="Calibri" w:cs="Calibri"/>
          <w:sz w:val="19"/>
          <w:szCs w:val="20"/>
          <w:lang w:val="ru-RU"/>
        </w:rPr>
      </w:pPr>
    </w:p>
    <w:p w14:paraId="01238176" w14:textId="6844D8C5" w:rsidR="00F92D8A" w:rsidRPr="00F92D8A" w:rsidRDefault="00094CC8" w:rsidP="008D6177">
      <w:pPr>
        <w:autoSpaceDE w:val="0"/>
        <w:autoSpaceDN w:val="0"/>
        <w:ind w:left="720"/>
        <w:rPr>
          <w:rFonts w:ascii="Calibri" w:eastAsia="Calibri" w:hAnsi="Calibri" w:cs="Calibri"/>
          <w:sz w:val="20"/>
          <w:szCs w:val="20"/>
          <w:lang w:val="ru-RU"/>
        </w:rPr>
      </w:pPr>
      <w:r w:rsidRPr="00094CC8">
        <w:rPr>
          <w:rFonts w:ascii="Calibri" w:eastAsia="Calibri" w:hAnsi="Calibri" w:cs="Calibri"/>
          <w:sz w:val="20"/>
          <w:szCs w:val="20"/>
          <w:lang w:val="ru-RU"/>
        </w:rPr>
        <w:t>В обязанности координатора по связям с приемной и мобильной молодежью входит, помимо прочего, следующее:</w:t>
      </w:r>
    </w:p>
    <w:p w14:paraId="630F4014" w14:textId="77777777" w:rsidR="00094CC8" w:rsidRPr="00094CC8" w:rsidRDefault="00094CC8" w:rsidP="008140A6">
      <w:pPr>
        <w:numPr>
          <w:ilvl w:val="0"/>
          <w:numId w:val="47"/>
        </w:numPr>
        <w:tabs>
          <w:tab w:val="left" w:pos="1371"/>
        </w:tabs>
        <w:autoSpaceDE w:val="0"/>
        <w:autoSpaceDN w:val="0"/>
        <w:ind w:right="275"/>
        <w:rPr>
          <w:rFonts w:ascii="Calibri" w:eastAsia="Calibri" w:hAnsi="Calibri" w:cs="Calibri"/>
          <w:sz w:val="20"/>
          <w:lang w:val="ru-RU"/>
        </w:rPr>
      </w:pPr>
      <w:r w:rsidRPr="00094CC8">
        <w:rPr>
          <w:rFonts w:ascii="Calibri" w:eastAsia="Calibri" w:hAnsi="Calibri" w:cs="Calibri"/>
          <w:sz w:val="20"/>
          <w:lang w:val="ru-RU"/>
        </w:rPr>
        <w:t>Обеспечение и содействие надлежащему образовательному размещению, зачислению в школу и выезду из школы приемных детей.</w:t>
      </w:r>
    </w:p>
    <w:p w14:paraId="5B1A3174" w14:textId="77777777" w:rsidR="00094CC8" w:rsidRPr="00094CC8" w:rsidRDefault="00094CC8" w:rsidP="008140A6">
      <w:pPr>
        <w:numPr>
          <w:ilvl w:val="0"/>
          <w:numId w:val="47"/>
        </w:numPr>
        <w:tabs>
          <w:tab w:val="left" w:pos="1371"/>
        </w:tabs>
        <w:autoSpaceDE w:val="0"/>
        <w:autoSpaceDN w:val="0"/>
        <w:ind w:right="281"/>
        <w:rPr>
          <w:rFonts w:ascii="Calibri" w:eastAsia="Calibri" w:hAnsi="Calibri" w:cs="Calibri"/>
          <w:sz w:val="20"/>
          <w:lang w:val="ru-RU"/>
        </w:rPr>
      </w:pPr>
      <w:r w:rsidRPr="00094CC8">
        <w:rPr>
          <w:rFonts w:ascii="Calibri" w:eastAsia="Calibri" w:hAnsi="Calibri" w:cs="Calibri"/>
          <w:sz w:val="20"/>
          <w:lang w:val="ru-RU"/>
        </w:rPr>
        <w:t>Оказание помощи приемным детям при переводе из одной школы в другую в обеспечении надлежащего перевода кредитов, записей и оценок.</w:t>
      </w:r>
    </w:p>
    <w:p w14:paraId="700F8204" w14:textId="77777777" w:rsidR="00F92D8A" w:rsidRPr="00F92D8A" w:rsidRDefault="00F92D8A" w:rsidP="00F92D8A">
      <w:pPr>
        <w:autoSpaceDE w:val="0"/>
        <w:autoSpaceDN w:val="0"/>
        <w:spacing w:before="1"/>
        <w:rPr>
          <w:rFonts w:ascii="Calibri" w:eastAsia="Calibri" w:hAnsi="Calibri" w:cs="Calibri"/>
          <w:sz w:val="20"/>
          <w:szCs w:val="20"/>
          <w:lang w:val="ru-RU"/>
        </w:rPr>
      </w:pPr>
    </w:p>
    <w:p w14:paraId="1DFBB516" w14:textId="7D88F0A4" w:rsidR="00F92D8A" w:rsidRPr="00F92D8A" w:rsidRDefault="006E1C81" w:rsidP="008D6177">
      <w:pPr>
        <w:autoSpaceDE w:val="0"/>
        <w:autoSpaceDN w:val="0"/>
        <w:ind w:left="720" w:right="163"/>
        <w:rPr>
          <w:rFonts w:ascii="Calibri" w:eastAsia="Calibri" w:hAnsi="Calibri" w:cs="Calibri"/>
          <w:sz w:val="20"/>
          <w:szCs w:val="20"/>
          <w:lang w:val="ru-RU"/>
        </w:rPr>
      </w:pPr>
      <w:r w:rsidRPr="006E1C81">
        <w:rPr>
          <w:rFonts w:ascii="Calibri" w:eastAsia="Calibri" w:hAnsi="Calibri" w:cs="Calibri"/>
          <w:b/>
          <w:sz w:val="20"/>
          <w:szCs w:val="20"/>
          <w:lang w:val="ru-RU"/>
        </w:rPr>
        <w:t xml:space="preserve">Стабильность </w:t>
      </w:r>
      <w:r w:rsidR="00153F2F">
        <w:rPr>
          <w:rFonts w:ascii="Calibri" w:eastAsia="Calibri" w:hAnsi="Calibri" w:cs="Calibri"/>
          <w:b/>
          <w:sz w:val="20"/>
          <w:szCs w:val="20"/>
          <w:lang w:val="ru-RU"/>
        </w:rPr>
        <w:t>Ш</w:t>
      </w:r>
      <w:r w:rsidRPr="006E1C81">
        <w:rPr>
          <w:rFonts w:ascii="Calibri" w:eastAsia="Calibri" w:hAnsi="Calibri" w:cs="Calibri"/>
          <w:b/>
          <w:sz w:val="20"/>
          <w:szCs w:val="20"/>
          <w:lang w:val="ru-RU"/>
        </w:rPr>
        <w:t>колы</w:t>
      </w:r>
      <w:r w:rsidR="00F92D8A" w:rsidRPr="00F92D8A">
        <w:rPr>
          <w:rFonts w:ascii="Calibri" w:eastAsia="Calibri" w:hAnsi="Calibri" w:cs="Calibri"/>
          <w:b/>
          <w:sz w:val="20"/>
          <w:szCs w:val="20"/>
          <w:lang w:val="ru-RU"/>
        </w:rPr>
        <w:t>:</w:t>
      </w:r>
      <w:r w:rsidR="00F92D8A" w:rsidRPr="00F92D8A">
        <w:rPr>
          <w:rFonts w:ascii="Calibri" w:eastAsia="Calibri" w:hAnsi="Calibri" w:cs="Calibri"/>
          <w:b/>
          <w:spacing w:val="-1"/>
          <w:sz w:val="20"/>
          <w:szCs w:val="20"/>
          <w:lang w:val="ru-RU"/>
        </w:rPr>
        <w:t xml:space="preserve"> </w:t>
      </w:r>
      <w:r w:rsidR="0048264E" w:rsidRPr="0048264E">
        <w:rPr>
          <w:rFonts w:ascii="Calibri" w:eastAsia="Calibri" w:hAnsi="Calibri" w:cs="Calibri"/>
          <w:sz w:val="20"/>
          <w:szCs w:val="20"/>
          <w:lang w:val="ru-RU"/>
        </w:rPr>
        <w:t>Чартерная школа будет работать с приемной молодежью и их родителями / опекунами, чтобы гарантировать, что каждый ученик будет помещен в наименее ограничительные образовательные программы и будет иметь доступ к академическим ресурсам, услугам, внеклассным и развивающим мероприятиям, которые доступны для всех учеников, включая, помимо прочего, межшкольные виды спорта. Все решения, касающиеся образования и устройства приемного ребенка, будут основываться на наилучших интересах ребенка и должны учитывать, среди прочего, стабильность образования и возможность получения образования в наименее ограничительной образовательной среде, необходимой для достижения академического прогресса</w:t>
      </w:r>
      <w:r w:rsidR="00F92D8A" w:rsidRPr="00F92D8A">
        <w:rPr>
          <w:rFonts w:ascii="Calibri" w:eastAsia="Calibri" w:hAnsi="Calibri" w:cs="Calibri"/>
          <w:sz w:val="20"/>
          <w:szCs w:val="20"/>
          <w:lang w:val="ru-RU"/>
        </w:rPr>
        <w:t>.</w:t>
      </w:r>
    </w:p>
    <w:p w14:paraId="5C5EDA8B" w14:textId="77777777" w:rsidR="00F92D8A" w:rsidRPr="00F92D8A" w:rsidRDefault="00F92D8A" w:rsidP="00F92D8A">
      <w:pPr>
        <w:autoSpaceDE w:val="0"/>
        <w:autoSpaceDN w:val="0"/>
        <w:rPr>
          <w:rFonts w:ascii="Calibri" w:eastAsia="Calibri" w:hAnsi="Calibri" w:cs="Calibri"/>
          <w:sz w:val="20"/>
          <w:szCs w:val="20"/>
          <w:lang w:val="ru-RU"/>
        </w:rPr>
      </w:pPr>
    </w:p>
    <w:p w14:paraId="1753A794" w14:textId="77777777" w:rsidR="00563E31" w:rsidRPr="004770C3" w:rsidRDefault="00563E31" w:rsidP="008D6177">
      <w:pPr>
        <w:autoSpaceDE w:val="0"/>
        <w:autoSpaceDN w:val="0"/>
        <w:spacing w:before="41"/>
        <w:ind w:left="720" w:right="112"/>
        <w:rPr>
          <w:rFonts w:ascii="Calibri" w:eastAsia="Calibri" w:hAnsi="Calibri" w:cs="Calibri"/>
          <w:sz w:val="20"/>
          <w:szCs w:val="20"/>
          <w:lang w:val="ru-RU"/>
        </w:rPr>
      </w:pPr>
      <w:r w:rsidRPr="004770C3">
        <w:rPr>
          <w:rFonts w:ascii="Calibri" w:eastAsia="Calibri" w:hAnsi="Calibri" w:cs="Calibri"/>
          <w:sz w:val="20"/>
          <w:szCs w:val="20"/>
          <w:lang w:val="ru-RU"/>
        </w:rPr>
        <w:lastRenderedPageBreak/>
        <w:t>Приемная молодежь, в настоящее время мигрирующие дети и дети из семей военнослужащих имеют право оставаться в школе своего происхождения, если это отвечает их наилучшим интересам. Чартерная школа немедленно зачисляет приемную молодежь, в настоящее время мигрирующего ребенка или ребенка из семьи военнослужащего, желающего повторно поступить в чартерную школу в качестве школы происхождения учащегося (в зависимости от возможностей чартерной школы и в соответствии с процедурами, изложенными в уставе чартерной школы и политике Совета). Если возникает спор относительно просьбы приемного ребенка остаться в Чартерной школе в качестве школы происхождения, приемный подросток имеет право остаться в Чартерной школе до разрешения спора. Чартерная школа также немедленно зачислит любого приемного подростка, в настоящее время мигрирующего ребенка или ребенка из семьи военнослужащего, желающего перевестись в чартерную школу (в зависимости от возможностей чартерной школы и в соответствии с процедурами, изложенными в уставе чартерной школы и политике Совета), независимо от способности учащегося соответствовать обычной регистрационной документации или единым требованиям (например,  предоставление медицинских записей или академических записей из предыдущей школы).</w:t>
      </w:r>
    </w:p>
    <w:p w14:paraId="493DFA99" w14:textId="77777777" w:rsidR="00303F0B" w:rsidRDefault="00303F0B" w:rsidP="00F51638">
      <w:pPr>
        <w:autoSpaceDE w:val="0"/>
        <w:autoSpaceDN w:val="0"/>
        <w:rPr>
          <w:rFonts w:ascii="Calibri" w:eastAsia="Calibri" w:hAnsi="Calibri" w:cs="Calibri"/>
          <w:sz w:val="20"/>
          <w:szCs w:val="20"/>
          <w:lang w:val="ru-RU"/>
        </w:rPr>
      </w:pPr>
    </w:p>
    <w:p w14:paraId="63030430" w14:textId="4EB6789D" w:rsidR="00F51638" w:rsidRDefault="004770C3" w:rsidP="008D6177">
      <w:pPr>
        <w:autoSpaceDE w:val="0"/>
        <w:autoSpaceDN w:val="0"/>
        <w:ind w:left="720"/>
        <w:rPr>
          <w:rFonts w:ascii="Calibri" w:eastAsia="Calibri" w:hAnsi="Calibri" w:cs="Calibri"/>
          <w:sz w:val="20"/>
          <w:szCs w:val="20"/>
          <w:lang w:val="ru-RU"/>
        </w:rPr>
      </w:pPr>
      <w:r w:rsidRPr="007C56C3">
        <w:rPr>
          <w:rFonts w:ascii="Calibri" w:eastAsia="Calibri" w:hAnsi="Calibri" w:cs="Calibri"/>
          <w:sz w:val="20"/>
          <w:szCs w:val="20"/>
          <w:lang w:val="ru-RU"/>
        </w:rPr>
        <w:t>Приемная молодежь, дети, находящиеся в настоящее время в миграции, и дети из семей военнослужащих имеют право оставаться в школе своего происхождения после прекращения статуса ребенка в качестве приемного ребенка, ребенка, который в настоящее время мигрирует, или ребенка из семьи военнослужащих следующим образом</w:t>
      </w:r>
      <w:r w:rsidR="00F51638" w:rsidRPr="00F92D8A">
        <w:rPr>
          <w:rFonts w:ascii="Calibri" w:eastAsia="Calibri" w:hAnsi="Calibri" w:cs="Calibri"/>
          <w:sz w:val="20"/>
          <w:szCs w:val="20"/>
          <w:lang w:val="ru-RU"/>
        </w:rPr>
        <w:t>:</w:t>
      </w:r>
    </w:p>
    <w:p w14:paraId="014FC475" w14:textId="77777777" w:rsidR="00CA1A72" w:rsidRPr="00F92D8A" w:rsidRDefault="00CA1A72" w:rsidP="00F51638">
      <w:pPr>
        <w:autoSpaceDE w:val="0"/>
        <w:autoSpaceDN w:val="0"/>
        <w:rPr>
          <w:rFonts w:ascii="Calibri" w:eastAsia="Calibri" w:hAnsi="Calibri" w:cs="Calibri"/>
          <w:sz w:val="20"/>
          <w:szCs w:val="20"/>
          <w:lang w:val="ru-RU"/>
        </w:rPr>
      </w:pPr>
    </w:p>
    <w:p w14:paraId="336F56B9" w14:textId="6C35758F" w:rsidR="007C56C3" w:rsidRPr="007C56C3" w:rsidRDefault="007C56C3" w:rsidP="008140A6">
      <w:pPr>
        <w:pStyle w:val="ListParagraph"/>
        <w:numPr>
          <w:ilvl w:val="0"/>
          <w:numId w:val="42"/>
        </w:numPr>
        <w:tabs>
          <w:tab w:val="left" w:pos="1371"/>
        </w:tabs>
        <w:autoSpaceDE w:val="0"/>
        <w:autoSpaceDN w:val="0"/>
        <w:ind w:right="340"/>
        <w:rPr>
          <w:rFonts w:ascii="Calibri" w:eastAsia="Calibri" w:hAnsi="Calibri" w:cs="Calibri"/>
          <w:sz w:val="20"/>
          <w:lang w:val="ru-RU"/>
        </w:rPr>
      </w:pPr>
      <w:r w:rsidRPr="007C56C3">
        <w:rPr>
          <w:rFonts w:ascii="Calibri" w:eastAsia="Calibri" w:hAnsi="Calibri" w:cs="Calibri"/>
          <w:sz w:val="20"/>
          <w:lang w:val="ru-RU"/>
        </w:rPr>
        <w:t xml:space="preserve">Для учащихся от </w:t>
      </w:r>
      <w:r w:rsidR="00AE688B">
        <w:rPr>
          <w:rFonts w:ascii="Calibri" w:eastAsia="Calibri" w:hAnsi="Calibri" w:cs="Calibri"/>
          <w:sz w:val="20"/>
          <w:lang w:val="ru-RU"/>
        </w:rPr>
        <w:t>киндергартена</w:t>
      </w:r>
      <w:r w:rsidRPr="007C56C3">
        <w:rPr>
          <w:rFonts w:ascii="Calibri" w:eastAsia="Calibri" w:hAnsi="Calibri" w:cs="Calibri"/>
          <w:sz w:val="20"/>
          <w:lang w:val="ru-RU"/>
        </w:rPr>
        <w:t xml:space="preserve"> до восьмого класса включительно учащемуся будет разрешено продолжить обучение в школе происхождения в течение учебного года, в котором изменился статус учащегося.</w:t>
      </w:r>
    </w:p>
    <w:p w14:paraId="606D2047" w14:textId="515ECC53" w:rsidR="00F51638" w:rsidRPr="00F92D8A" w:rsidRDefault="007C56C3" w:rsidP="008140A6">
      <w:pPr>
        <w:numPr>
          <w:ilvl w:val="0"/>
          <w:numId w:val="42"/>
        </w:numPr>
        <w:tabs>
          <w:tab w:val="left" w:pos="1371"/>
        </w:tabs>
        <w:autoSpaceDE w:val="0"/>
        <w:autoSpaceDN w:val="0"/>
        <w:ind w:right="332"/>
        <w:rPr>
          <w:rFonts w:ascii="Calibri" w:eastAsia="Calibri" w:hAnsi="Calibri" w:cs="Calibri"/>
          <w:sz w:val="20"/>
          <w:lang w:val="ru-RU"/>
        </w:rPr>
      </w:pPr>
      <w:r w:rsidRPr="007C56C3">
        <w:rPr>
          <w:rFonts w:ascii="Calibri" w:eastAsia="Calibri" w:hAnsi="Calibri" w:cs="Calibri"/>
          <w:sz w:val="20"/>
          <w:lang w:val="ru-RU"/>
        </w:rPr>
        <w:t>Учащимся, зачисленным в среднюю школу, будет разрешено продолжить обучение в школе происхождения до окончания учебы</w:t>
      </w:r>
      <w:r w:rsidR="00F51638" w:rsidRPr="00F92D8A">
        <w:rPr>
          <w:rFonts w:ascii="Calibri" w:eastAsia="Calibri" w:hAnsi="Calibri" w:cs="Calibri"/>
          <w:spacing w:val="-2"/>
          <w:sz w:val="20"/>
          <w:lang w:val="ru-RU"/>
        </w:rPr>
        <w:t>.</w:t>
      </w:r>
    </w:p>
    <w:p w14:paraId="5A592951" w14:textId="77777777" w:rsidR="0048264E" w:rsidRPr="00F92D8A" w:rsidRDefault="0048264E" w:rsidP="00F92D8A">
      <w:pPr>
        <w:autoSpaceDE w:val="0"/>
        <w:autoSpaceDN w:val="0"/>
        <w:rPr>
          <w:rFonts w:ascii="Calibri" w:eastAsia="Calibri" w:hAnsi="Calibri" w:cs="Calibri"/>
          <w:sz w:val="20"/>
          <w:szCs w:val="20"/>
          <w:lang w:val="ru-RU"/>
        </w:rPr>
      </w:pPr>
    </w:p>
    <w:p w14:paraId="2992350C" w14:textId="77777777" w:rsidR="00F92D8A" w:rsidRPr="00F92D8A" w:rsidRDefault="00F92D8A" w:rsidP="00F92D8A">
      <w:pPr>
        <w:autoSpaceDE w:val="0"/>
        <w:autoSpaceDN w:val="0"/>
        <w:spacing w:before="1"/>
        <w:rPr>
          <w:rFonts w:ascii="Calibri" w:eastAsia="Calibri" w:hAnsi="Calibri" w:cs="Calibri"/>
          <w:sz w:val="13"/>
          <w:szCs w:val="20"/>
          <w:lang w:val="ru-RU"/>
        </w:rPr>
      </w:pPr>
      <w:r w:rsidRPr="00F92D8A">
        <w:rPr>
          <w:rFonts w:ascii="Calibri" w:eastAsia="Calibri" w:hAnsi="Calibri" w:cs="Calibri"/>
          <w:noProof/>
          <w:sz w:val="20"/>
          <w:szCs w:val="20"/>
        </w:rPr>
        <mc:AlternateContent>
          <mc:Choice Requires="wps">
            <w:drawing>
              <wp:anchor distT="0" distB="0" distL="0" distR="0" simplePos="0" relativeHeight="503296736" behindDoc="1" locked="0" layoutInCell="1" allowOverlap="1" wp14:anchorId="1317D181" wp14:editId="13CD0AD9">
                <wp:simplePos x="0" y="0"/>
                <wp:positionH relativeFrom="page">
                  <wp:posOffset>515118</wp:posOffset>
                </wp:positionH>
                <wp:positionV relativeFrom="paragraph">
                  <wp:posOffset>117189</wp:posOffset>
                </wp:positionV>
                <wp:extent cx="1828800" cy="952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28"/>
                              </a:lnTo>
                              <a:lnTo>
                                <a:pt x="1828800" y="912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7E6AA6" id="Graphic 37" o:spid="_x0000_s1026" style="position:absolute;margin-left:40.55pt;margin-top:9.25pt;width:2in;height:.75pt;z-index:-197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" path="m1828800,l,,,9128r1828800,l1828800,xe" fillcolor="black" stroked="f">
                <v:path arrowok="t"/>
                <w10:wrap type="topAndBottom" anchorx="page"/>
              </v:shape>
            </w:pict>
          </mc:Fallback>
        </mc:AlternateContent>
      </w:r>
    </w:p>
    <w:p w14:paraId="36C47D14" w14:textId="6D6CEE65" w:rsidR="00F92D8A" w:rsidRPr="00D7039A" w:rsidRDefault="00F220DE" w:rsidP="00D7039A">
      <w:pPr>
        <w:autoSpaceDE w:val="0"/>
        <w:autoSpaceDN w:val="0"/>
        <w:spacing w:before="102"/>
        <w:ind w:right="112"/>
        <w:rPr>
          <w:rFonts w:ascii="Calibri" w:eastAsia="Calibri" w:hAnsi="Calibri" w:cs="Calibri"/>
          <w:sz w:val="20"/>
          <w:szCs w:val="20"/>
          <w:lang w:val="ru-RU"/>
        </w:rPr>
        <w:sectPr w:rsidR="00F92D8A" w:rsidRPr="00D7039A" w:rsidSect="00883986">
          <w:pgSz w:w="12240" w:h="15840"/>
          <w:pgMar w:top="1008" w:right="1160" w:bottom="1008" w:left="70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r>
        <w:rPr>
          <w:rFonts w:ascii="Calibri" w:eastAsia="Calibri" w:hAnsi="Calibri" w:cs="Calibri"/>
          <w:sz w:val="20"/>
          <w:szCs w:val="20"/>
          <w:vertAlign w:val="superscript"/>
          <w:lang w:val="ru-RU"/>
        </w:rPr>
        <w:t>3</w:t>
      </w:r>
      <w:r w:rsidR="00F92D8A" w:rsidRPr="00F92D8A">
        <w:rPr>
          <w:rFonts w:ascii="Calibri" w:eastAsia="Calibri" w:hAnsi="Calibri" w:cs="Calibri"/>
          <w:spacing w:val="-4"/>
          <w:sz w:val="20"/>
          <w:szCs w:val="20"/>
          <w:lang w:val="ru-RU"/>
        </w:rPr>
        <w:t xml:space="preserve"> </w:t>
      </w:r>
      <w:r w:rsidR="00563E31" w:rsidRPr="00563E31">
        <w:rPr>
          <w:rFonts w:ascii="Calibri" w:eastAsia="Calibri" w:hAnsi="Calibri" w:cs="Calibri"/>
          <w:sz w:val="18"/>
          <w:szCs w:val="18"/>
          <w:lang w:val="ru-RU"/>
        </w:rPr>
        <w:t>Чартерная школа не должна требовать от представителя индейского племени или племенного суда подтверждения того, что какой-либо учащийся является иждивенцем индейского племени, консорциума племен или племенной организации</w:t>
      </w:r>
      <w:r w:rsidR="00F92D8A" w:rsidRPr="00F92D8A">
        <w:rPr>
          <w:rFonts w:ascii="Calibri" w:eastAsia="Calibri" w:hAnsi="Calibri" w:cs="Calibri"/>
          <w:sz w:val="20"/>
          <w:szCs w:val="20"/>
          <w:lang w:val="ru-RU"/>
        </w:rPr>
        <w:t>.</w:t>
      </w:r>
    </w:p>
    <w:p w14:paraId="093F2232" w14:textId="77777777" w:rsidR="00F92D8A" w:rsidRPr="00F92D8A" w:rsidRDefault="00F92D8A" w:rsidP="00F92D8A">
      <w:pPr>
        <w:autoSpaceDE w:val="0"/>
        <w:autoSpaceDN w:val="0"/>
        <w:rPr>
          <w:rFonts w:ascii="Calibri" w:eastAsia="Calibri" w:hAnsi="Calibri" w:cs="Calibri"/>
          <w:sz w:val="20"/>
          <w:szCs w:val="20"/>
          <w:lang w:val="ru-RU"/>
        </w:rPr>
      </w:pPr>
    </w:p>
    <w:p w14:paraId="4D178624" w14:textId="4072A48B" w:rsidR="008D6177" w:rsidRDefault="00FE2CD0" w:rsidP="008D6177">
      <w:pPr>
        <w:autoSpaceDE w:val="0"/>
        <w:autoSpaceDN w:val="0"/>
        <w:spacing w:before="1"/>
        <w:ind w:left="720" w:right="227"/>
        <w:rPr>
          <w:rFonts w:ascii="Calibri" w:eastAsia="Calibri" w:hAnsi="Calibri" w:cs="Calibri"/>
          <w:b/>
          <w:sz w:val="20"/>
          <w:szCs w:val="20"/>
        </w:rPr>
      </w:pPr>
      <w:r w:rsidRPr="00FE2CD0">
        <w:rPr>
          <w:rFonts w:ascii="Calibri" w:eastAsia="Calibri" w:hAnsi="Calibri" w:cs="Calibri"/>
          <w:b/>
          <w:sz w:val="20"/>
          <w:szCs w:val="20"/>
          <w:lang w:val="ru-RU"/>
        </w:rPr>
        <w:t xml:space="preserve">Требования  к </w:t>
      </w:r>
      <w:r w:rsidR="008D6177">
        <w:rPr>
          <w:rFonts w:ascii="Calibri" w:eastAsia="Calibri" w:hAnsi="Calibri" w:cs="Calibri"/>
          <w:b/>
          <w:sz w:val="20"/>
          <w:szCs w:val="20"/>
        </w:rPr>
        <w:t>O</w:t>
      </w:r>
      <w:r w:rsidRPr="00FE2CD0">
        <w:rPr>
          <w:rFonts w:ascii="Calibri" w:eastAsia="Calibri" w:hAnsi="Calibri" w:cs="Calibri"/>
          <w:b/>
          <w:sz w:val="20"/>
          <w:szCs w:val="20"/>
          <w:lang w:val="ru-RU"/>
        </w:rPr>
        <w:t xml:space="preserve">кончанию </w:t>
      </w:r>
      <w:r w:rsidR="008D6177">
        <w:rPr>
          <w:rFonts w:ascii="Calibri" w:eastAsia="Calibri" w:hAnsi="Calibri" w:cs="Calibri"/>
          <w:b/>
          <w:sz w:val="20"/>
          <w:szCs w:val="20"/>
          <w:lang w:val="ru-RU"/>
        </w:rPr>
        <w:t>Ш</w:t>
      </w:r>
      <w:r w:rsidRPr="00FE2CD0">
        <w:rPr>
          <w:rFonts w:ascii="Calibri" w:eastAsia="Calibri" w:hAnsi="Calibri" w:cs="Calibri"/>
          <w:b/>
          <w:sz w:val="20"/>
          <w:szCs w:val="20"/>
          <w:lang w:val="ru-RU"/>
        </w:rPr>
        <w:t xml:space="preserve">колы: </w:t>
      </w:r>
    </w:p>
    <w:p w14:paraId="6F85D34A" w14:textId="7C07AA27" w:rsidR="008D6177" w:rsidRPr="008D6177" w:rsidRDefault="00FE2CD0" w:rsidP="008D6177">
      <w:pPr>
        <w:autoSpaceDE w:val="0"/>
        <w:autoSpaceDN w:val="0"/>
        <w:spacing w:before="1"/>
        <w:ind w:left="720" w:right="227"/>
        <w:rPr>
          <w:rFonts w:ascii="Calibri" w:eastAsia="Calibri" w:hAnsi="Calibri" w:cs="Calibri"/>
          <w:sz w:val="20"/>
          <w:szCs w:val="20"/>
          <w:lang w:val="ru-RU"/>
        </w:rPr>
      </w:pPr>
      <w:r w:rsidRPr="00FE2CD0">
        <w:rPr>
          <w:rFonts w:ascii="Calibri" w:eastAsia="Calibri" w:hAnsi="Calibri" w:cs="Calibri"/>
          <w:sz w:val="20"/>
          <w:szCs w:val="20"/>
          <w:lang w:val="ru-RU"/>
        </w:rPr>
        <w:t xml:space="preserve">Приемная и мобильная молодежь, которая переводится в Чартерную </w:t>
      </w:r>
    </w:p>
    <w:p w14:paraId="560F971A" w14:textId="115B1D75" w:rsidR="00F92D8A" w:rsidRPr="00F92D8A" w:rsidRDefault="00FE2CD0" w:rsidP="008D6177">
      <w:pPr>
        <w:autoSpaceDE w:val="0"/>
        <w:autoSpaceDN w:val="0"/>
        <w:spacing w:before="1"/>
        <w:ind w:left="720" w:right="227"/>
        <w:rPr>
          <w:rFonts w:ascii="Calibri" w:eastAsia="Calibri" w:hAnsi="Calibri" w:cs="Calibri"/>
          <w:sz w:val="20"/>
          <w:szCs w:val="20"/>
          <w:lang w:val="ru-RU"/>
        </w:rPr>
      </w:pPr>
      <w:r w:rsidRPr="00FE2CD0">
        <w:rPr>
          <w:rFonts w:ascii="Calibri" w:eastAsia="Calibri" w:hAnsi="Calibri" w:cs="Calibri"/>
          <w:sz w:val="20"/>
          <w:szCs w:val="20"/>
          <w:lang w:val="ru-RU"/>
        </w:rPr>
        <w:t>школу в любое время после окончания второго года обучения в средней школе, а также ученики, участвующие в программе для новичков, которые учатся на третьем или четвертом году обучения в средней школе, освобождаются от любых требований к окончанию Чартерной школы, которые превышают минимальные требования к выпускникам штата Калифорния, указанные в разделе 51225.3 Кодекса об образовании («дополнительные требования к окончанию»), если только Чартерная школа приходит к выводу, что учащийся в разумных пределах способен выполнить требования к выпускникам чартерной школы к концу четвертого года обучения учащегося в средней школе</w:t>
      </w:r>
      <w:r w:rsidR="00F92D8A" w:rsidRPr="00F92D8A">
        <w:rPr>
          <w:rFonts w:ascii="Calibri" w:eastAsia="Calibri" w:hAnsi="Calibri" w:cs="Calibri"/>
          <w:sz w:val="20"/>
          <w:szCs w:val="20"/>
          <w:lang w:val="ru-RU"/>
        </w:rPr>
        <w:t>.</w:t>
      </w:r>
    </w:p>
    <w:p w14:paraId="2F24B077" w14:textId="77777777" w:rsidR="00F92D8A" w:rsidRPr="00F92D8A" w:rsidRDefault="00F92D8A" w:rsidP="00F92D8A">
      <w:pPr>
        <w:autoSpaceDE w:val="0"/>
        <w:autoSpaceDN w:val="0"/>
        <w:spacing w:before="10"/>
        <w:rPr>
          <w:rFonts w:ascii="Calibri" w:eastAsia="Calibri" w:hAnsi="Calibri" w:cs="Calibri"/>
          <w:sz w:val="19"/>
          <w:szCs w:val="20"/>
          <w:lang w:val="ru-RU"/>
        </w:rPr>
      </w:pPr>
    </w:p>
    <w:p w14:paraId="2D928DEA" w14:textId="6F74143C" w:rsidR="00F92D8A" w:rsidRPr="00F92D8A" w:rsidRDefault="00FE2CD0" w:rsidP="008D6177">
      <w:pPr>
        <w:autoSpaceDE w:val="0"/>
        <w:autoSpaceDN w:val="0"/>
        <w:ind w:left="720"/>
        <w:rPr>
          <w:rFonts w:ascii="Calibri" w:eastAsia="Calibri" w:hAnsi="Calibri" w:cs="Calibri"/>
          <w:sz w:val="20"/>
          <w:szCs w:val="20"/>
          <w:lang w:val="ru-RU"/>
        </w:rPr>
      </w:pPr>
      <w:r w:rsidRPr="00FE2CD0">
        <w:rPr>
          <w:rFonts w:ascii="Calibri" w:eastAsia="Calibri" w:hAnsi="Calibri" w:cs="Calibri"/>
          <w:sz w:val="20"/>
          <w:szCs w:val="20"/>
          <w:lang w:val="ru-RU"/>
        </w:rPr>
        <w:t>Чтобы определить, учится ли приемный и мобильный подросток на третьем или четвертом классе средней школы, можно использовать либо количество кредитов, заработанных учащимся на дату перевода, либо продолжительность зачисления учащегося в школу, в зависимости от того, что даст учащемуся право на освобождение. В случае учащегося, участвующего в программе для новичков, зачисление в 11 или 12 класс, основанное на среднем возрасте учащихся третьего или четвертого класса средней школы, может использоваться для определения того, учится ли учащийся на третьем или четвертом курсе средней школы</w:t>
      </w:r>
      <w:r w:rsidR="00F92D8A" w:rsidRPr="00F92D8A">
        <w:rPr>
          <w:rFonts w:ascii="Calibri" w:eastAsia="Calibri" w:hAnsi="Calibri" w:cs="Calibri"/>
          <w:sz w:val="20"/>
          <w:szCs w:val="20"/>
          <w:lang w:val="ru-RU"/>
        </w:rPr>
        <w:t>.</w:t>
      </w:r>
    </w:p>
    <w:p w14:paraId="6A5B04D3" w14:textId="77777777" w:rsidR="00F92D8A" w:rsidRPr="00F92D8A" w:rsidRDefault="00F92D8A" w:rsidP="00F92D8A">
      <w:pPr>
        <w:autoSpaceDE w:val="0"/>
        <w:autoSpaceDN w:val="0"/>
        <w:spacing w:before="1"/>
        <w:rPr>
          <w:rFonts w:ascii="Calibri" w:eastAsia="Calibri" w:hAnsi="Calibri" w:cs="Calibri"/>
          <w:sz w:val="20"/>
          <w:szCs w:val="20"/>
          <w:lang w:val="ru-RU"/>
        </w:rPr>
      </w:pPr>
    </w:p>
    <w:p w14:paraId="40D5030C" w14:textId="6D7BF237" w:rsidR="00F92D8A" w:rsidRPr="00F92D8A" w:rsidRDefault="002648A4" w:rsidP="008D6177">
      <w:pPr>
        <w:autoSpaceDE w:val="0"/>
        <w:autoSpaceDN w:val="0"/>
        <w:ind w:left="720" w:right="227"/>
        <w:rPr>
          <w:rFonts w:ascii="Calibri" w:eastAsia="Calibri" w:hAnsi="Calibri" w:cs="Calibri"/>
          <w:sz w:val="20"/>
          <w:szCs w:val="20"/>
          <w:lang w:val="ru-RU"/>
        </w:rPr>
      </w:pPr>
      <w:r w:rsidRPr="002648A4">
        <w:rPr>
          <w:rFonts w:ascii="Calibri" w:eastAsia="Calibri" w:hAnsi="Calibri" w:cs="Calibri"/>
          <w:sz w:val="20"/>
          <w:szCs w:val="20"/>
          <w:lang w:val="ru-RU"/>
        </w:rPr>
        <w:t>В течение тридцати (30) календарных дней с даты, когда учащийся, который может претендовать на освобождение в соответствии с вышеуказанными требованиями, переводится в Чартерную школу, Чартерная школа должна уведомить учащегося, родителя / опекуна и, если применимо, социального работника учащегося или сотрудника службы пробации о наличии освобождения и о том, имеет ли учащийся право на освобождение</w:t>
      </w:r>
      <w:r w:rsidR="00F92D8A" w:rsidRPr="00F92D8A">
        <w:rPr>
          <w:rFonts w:ascii="Calibri" w:eastAsia="Calibri" w:hAnsi="Calibri" w:cs="Calibri"/>
          <w:sz w:val="20"/>
          <w:szCs w:val="20"/>
          <w:lang w:val="ru-RU"/>
        </w:rPr>
        <w:t>.</w:t>
      </w:r>
    </w:p>
    <w:p w14:paraId="46E2A885" w14:textId="77777777" w:rsidR="00F92D8A" w:rsidRPr="00F92D8A" w:rsidRDefault="00F92D8A" w:rsidP="00F92D8A">
      <w:pPr>
        <w:autoSpaceDE w:val="0"/>
        <w:autoSpaceDN w:val="0"/>
        <w:spacing w:before="11"/>
        <w:rPr>
          <w:rFonts w:ascii="Calibri" w:eastAsia="Calibri" w:hAnsi="Calibri" w:cs="Calibri"/>
          <w:sz w:val="19"/>
          <w:szCs w:val="20"/>
          <w:lang w:val="ru-RU"/>
        </w:rPr>
      </w:pPr>
    </w:p>
    <w:p w14:paraId="071C6E15" w14:textId="77777777" w:rsidR="002648A4" w:rsidRPr="00EE10A0" w:rsidRDefault="002648A4" w:rsidP="008D6177">
      <w:pPr>
        <w:autoSpaceDE w:val="0"/>
        <w:autoSpaceDN w:val="0"/>
        <w:ind w:left="720"/>
        <w:rPr>
          <w:rFonts w:ascii="Calibri" w:eastAsia="Calibri" w:hAnsi="Calibri" w:cs="Calibri"/>
          <w:sz w:val="20"/>
          <w:szCs w:val="20"/>
          <w:lang w:val="ru-RU"/>
        </w:rPr>
      </w:pPr>
      <w:r w:rsidRPr="002648A4">
        <w:rPr>
          <w:rFonts w:ascii="Calibri" w:eastAsia="Calibri" w:hAnsi="Calibri" w:cs="Calibri"/>
          <w:sz w:val="20"/>
          <w:szCs w:val="20"/>
          <w:lang w:val="ru-RU"/>
        </w:rPr>
        <w:t xml:space="preserve">Чартерная школа должна уведомить и проконсультироваться с учащимися, которые освобождены от дополнительных требований к окончанию чартерной школы, а также с родителем/опекуном/обладателем прав на образование учащегося. </w:t>
      </w:r>
      <w:r w:rsidRPr="00EE10A0">
        <w:rPr>
          <w:rFonts w:ascii="Calibri" w:eastAsia="Calibri" w:hAnsi="Calibri" w:cs="Calibri"/>
          <w:sz w:val="20"/>
          <w:szCs w:val="20"/>
          <w:lang w:val="ru-RU"/>
        </w:rPr>
        <w:t>Консультация должна включать в себя все следующее:</w:t>
      </w:r>
    </w:p>
    <w:p w14:paraId="785252A9" w14:textId="0D6714AA" w:rsidR="002648A4" w:rsidRPr="00EE10A0" w:rsidRDefault="002648A4" w:rsidP="008140A6">
      <w:pPr>
        <w:pStyle w:val="ListParagraph"/>
        <w:numPr>
          <w:ilvl w:val="0"/>
          <w:numId w:val="48"/>
        </w:numPr>
        <w:tabs>
          <w:tab w:val="left" w:pos="1371"/>
        </w:tabs>
        <w:autoSpaceDE w:val="0"/>
        <w:autoSpaceDN w:val="0"/>
        <w:spacing w:before="2"/>
        <w:ind w:right="572"/>
        <w:rPr>
          <w:rFonts w:ascii="Calibri" w:eastAsia="Calibri" w:hAnsi="Calibri" w:cs="Calibri"/>
          <w:sz w:val="20"/>
          <w:lang w:val="ru-RU"/>
        </w:rPr>
      </w:pPr>
      <w:r w:rsidRPr="00EE10A0">
        <w:rPr>
          <w:rFonts w:ascii="Calibri" w:eastAsia="Calibri" w:hAnsi="Calibri" w:cs="Calibri"/>
          <w:sz w:val="20"/>
          <w:lang w:val="ru-RU"/>
        </w:rPr>
        <w:t>Обсуждение вопроса о том, как любое из требований, от которых отказываются, может повлиять на планы учащегося в области послесреднего образования или профессиональной подготовки, включая возможность поступления в высшее учебное заведение.</w:t>
      </w:r>
    </w:p>
    <w:p w14:paraId="093A1F66" w14:textId="77777777" w:rsidR="002648A4" w:rsidRPr="002648A4" w:rsidRDefault="002648A4" w:rsidP="008140A6">
      <w:pPr>
        <w:numPr>
          <w:ilvl w:val="0"/>
          <w:numId w:val="48"/>
        </w:numPr>
        <w:tabs>
          <w:tab w:val="left" w:pos="1371"/>
        </w:tabs>
        <w:autoSpaceDE w:val="0"/>
        <w:autoSpaceDN w:val="0"/>
        <w:ind w:right="273"/>
        <w:rPr>
          <w:rFonts w:ascii="Calibri" w:eastAsia="Calibri" w:hAnsi="Calibri" w:cs="Calibri"/>
          <w:sz w:val="20"/>
          <w:lang w:val="ru-RU"/>
        </w:rPr>
      </w:pPr>
      <w:r w:rsidRPr="002648A4">
        <w:rPr>
          <w:rFonts w:ascii="Calibri" w:eastAsia="Calibri" w:hAnsi="Calibri" w:cs="Calibri"/>
          <w:sz w:val="20"/>
          <w:lang w:val="ru-RU"/>
        </w:rPr>
        <w:t>Обсуждение и информация о других вариантах, доступных ученику, включая, помимо прочего, пятый год средней школы, возможное восстановление кредита и любые возможности перевода, доступные через Калифорнийские общественные колледжи.</w:t>
      </w:r>
    </w:p>
    <w:p w14:paraId="1C0826E1" w14:textId="15D3453A" w:rsidR="00F92D8A" w:rsidRPr="00F92D8A" w:rsidRDefault="002648A4" w:rsidP="008140A6">
      <w:pPr>
        <w:numPr>
          <w:ilvl w:val="0"/>
          <w:numId w:val="48"/>
        </w:numPr>
        <w:tabs>
          <w:tab w:val="left" w:pos="1371"/>
        </w:tabs>
        <w:autoSpaceDE w:val="0"/>
        <w:autoSpaceDN w:val="0"/>
        <w:ind w:right="743"/>
        <w:rPr>
          <w:rFonts w:ascii="Calibri" w:eastAsia="Calibri" w:hAnsi="Calibri" w:cs="Calibri"/>
          <w:sz w:val="20"/>
          <w:lang w:val="ru-RU"/>
        </w:rPr>
      </w:pPr>
      <w:r w:rsidRPr="002648A4">
        <w:rPr>
          <w:rFonts w:ascii="Calibri" w:eastAsia="Calibri" w:hAnsi="Calibri" w:cs="Calibri"/>
          <w:sz w:val="20"/>
          <w:lang w:val="ru-RU"/>
        </w:rPr>
        <w:t>Рассмотрение академических данных учащегося и любой другой информации, имеющей отношение к принятию обоснованного решения о том, принимать ли освобождение</w:t>
      </w:r>
      <w:r w:rsidR="00F92D8A" w:rsidRPr="00F92D8A">
        <w:rPr>
          <w:rFonts w:ascii="Calibri" w:eastAsia="Calibri" w:hAnsi="Calibri" w:cs="Calibri"/>
          <w:sz w:val="20"/>
          <w:lang w:val="ru-RU"/>
        </w:rPr>
        <w:t>.</w:t>
      </w:r>
    </w:p>
    <w:p w14:paraId="7FC85635" w14:textId="77777777" w:rsidR="00F92D8A" w:rsidRPr="00F92D8A" w:rsidRDefault="00F92D8A" w:rsidP="00F92D8A">
      <w:pPr>
        <w:autoSpaceDE w:val="0"/>
        <w:autoSpaceDN w:val="0"/>
        <w:spacing w:before="11"/>
        <w:rPr>
          <w:rFonts w:ascii="Calibri" w:eastAsia="Calibri" w:hAnsi="Calibri" w:cs="Calibri"/>
          <w:sz w:val="19"/>
          <w:szCs w:val="20"/>
          <w:lang w:val="ru-RU"/>
        </w:rPr>
      </w:pPr>
    </w:p>
    <w:p w14:paraId="43A0329A" w14:textId="7726E593" w:rsidR="00F92D8A" w:rsidRPr="00F92D8A" w:rsidRDefault="00EE10A0" w:rsidP="008D6177">
      <w:pPr>
        <w:autoSpaceDE w:val="0"/>
        <w:autoSpaceDN w:val="0"/>
        <w:ind w:left="720"/>
        <w:rPr>
          <w:rFonts w:ascii="Calibri" w:eastAsia="Calibri" w:hAnsi="Calibri" w:cs="Calibri"/>
          <w:sz w:val="20"/>
          <w:szCs w:val="20"/>
          <w:lang w:val="ru-RU"/>
        </w:rPr>
      </w:pPr>
      <w:r w:rsidRPr="00EE10A0">
        <w:rPr>
          <w:rFonts w:ascii="Calibri" w:eastAsia="Calibri" w:hAnsi="Calibri" w:cs="Calibri"/>
          <w:sz w:val="20"/>
          <w:szCs w:val="20"/>
          <w:lang w:val="ru-RU"/>
        </w:rPr>
        <w:t>Чартерная школа не должна требовать, чтобы какой-либо учащийся, который в противном случае имел бы право продолжать посещать чартерную школу, принял освобождение от дополнительных требований к выпускникам чартерной школы или отказал учащемуся в зачислении или возможности завершить курсы, на которые студент имеет право в противном случае. Чартерная школа не отменяет освобождение и удовлетворяет просьбу учащегося, имеющего право на освобождение, в любое время, если учащийся соответствует требованиям, независимо от того, отказывался ли учащийся ранее от освобождения</w:t>
      </w:r>
      <w:r w:rsidR="00F92D8A" w:rsidRPr="00F92D8A">
        <w:rPr>
          <w:rFonts w:ascii="Calibri" w:eastAsia="Calibri" w:hAnsi="Calibri" w:cs="Calibri"/>
          <w:sz w:val="20"/>
          <w:szCs w:val="20"/>
          <w:lang w:val="ru-RU"/>
        </w:rPr>
        <w:t>.</w:t>
      </w:r>
    </w:p>
    <w:p w14:paraId="73C227D1" w14:textId="77777777" w:rsidR="00F92D8A" w:rsidRPr="00F92D8A" w:rsidRDefault="00F92D8A" w:rsidP="00F92D8A">
      <w:pPr>
        <w:autoSpaceDE w:val="0"/>
        <w:autoSpaceDN w:val="0"/>
        <w:spacing w:before="11"/>
        <w:rPr>
          <w:rFonts w:ascii="Calibri" w:eastAsia="Calibri" w:hAnsi="Calibri" w:cs="Calibri"/>
          <w:sz w:val="19"/>
          <w:szCs w:val="20"/>
          <w:lang w:val="ru-RU"/>
        </w:rPr>
      </w:pPr>
    </w:p>
    <w:p w14:paraId="7A7E7003" w14:textId="0499D44A" w:rsidR="00F92D8A" w:rsidRPr="00F92D8A" w:rsidRDefault="00AE5D0A" w:rsidP="008D6177">
      <w:pPr>
        <w:autoSpaceDE w:val="0"/>
        <w:autoSpaceDN w:val="0"/>
        <w:ind w:left="720" w:right="112"/>
        <w:rPr>
          <w:rFonts w:ascii="Calibri" w:eastAsia="Calibri" w:hAnsi="Calibri" w:cs="Calibri"/>
          <w:sz w:val="20"/>
          <w:szCs w:val="20"/>
          <w:lang w:val="ru-RU"/>
        </w:rPr>
      </w:pPr>
      <w:r w:rsidRPr="00AE5D0A">
        <w:rPr>
          <w:rFonts w:ascii="Calibri" w:eastAsia="Calibri" w:hAnsi="Calibri" w:cs="Calibri"/>
          <w:sz w:val="20"/>
          <w:szCs w:val="20"/>
          <w:lang w:val="ru-RU"/>
        </w:rPr>
        <w:t>Если приемный и мобильный подросток, который имел право на освобождение и 1) не был должным образом уведомлен о наличии освобождения или 2) ранее отклонил освобождение в соответствии с настоящей Политикой, Чартерная школа освобождает учащегося в течение тридцати (30) дней с момента запроса на освобождение, если освобождение запрашивается подростком и молодым человеком, который когда-то имел право на освобождение,  даже если ученик больше не является приемным и мобильным подростком или юрисдикция суда в отношении ученика прекращена</w:t>
      </w:r>
      <w:r w:rsidR="00F92D8A" w:rsidRPr="00F92D8A">
        <w:rPr>
          <w:rFonts w:ascii="Calibri" w:eastAsia="Calibri" w:hAnsi="Calibri" w:cs="Calibri"/>
          <w:sz w:val="20"/>
          <w:szCs w:val="20"/>
          <w:lang w:val="ru-RU"/>
        </w:rPr>
        <w:t>.</w:t>
      </w:r>
    </w:p>
    <w:p w14:paraId="5F9C234A" w14:textId="77777777" w:rsidR="00F92D8A" w:rsidRPr="00F92D8A" w:rsidRDefault="00F92D8A" w:rsidP="00F92D8A">
      <w:pPr>
        <w:autoSpaceDE w:val="0"/>
        <w:autoSpaceDN w:val="0"/>
        <w:rPr>
          <w:rFonts w:ascii="Calibri" w:eastAsia="Calibri" w:hAnsi="Calibri" w:cs="Calibri"/>
          <w:lang w:val="ru-RU"/>
        </w:rPr>
        <w:sectPr w:rsidR="00F92D8A" w:rsidRPr="00F92D8A" w:rsidSect="00883986">
          <w:pgSz w:w="12240" w:h="15840"/>
          <w:pgMar w:top="1008" w:right="1160" w:bottom="1008" w:left="70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0402C5FF" w14:textId="1CAC260F" w:rsidR="00F92D8A" w:rsidRPr="00F92D8A" w:rsidRDefault="00687FE7" w:rsidP="008D6177">
      <w:pPr>
        <w:autoSpaceDE w:val="0"/>
        <w:autoSpaceDN w:val="0"/>
        <w:spacing w:before="41"/>
        <w:ind w:left="720"/>
        <w:rPr>
          <w:rFonts w:ascii="Calibri" w:eastAsia="Calibri" w:hAnsi="Calibri" w:cs="Calibri"/>
          <w:sz w:val="20"/>
          <w:szCs w:val="20"/>
          <w:lang w:val="ru-RU"/>
        </w:rPr>
      </w:pPr>
      <w:r w:rsidRPr="00687FE7">
        <w:rPr>
          <w:rFonts w:ascii="Calibri" w:eastAsia="Calibri" w:hAnsi="Calibri" w:cs="Calibri"/>
          <w:sz w:val="20"/>
          <w:szCs w:val="20"/>
          <w:lang w:val="ru-RU"/>
        </w:rPr>
        <w:lastRenderedPageBreak/>
        <w:t xml:space="preserve">Освобождение учащегося, имеющего право на получение диплома, от дополнительных требований к окончанию учебы в </w:t>
      </w:r>
      <w:r>
        <w:rPr>
          <w:rFonts w:ascii="Calibri" w:eastAsia="Calibri" w:hAnsi="Calibri" w:cs="Calibri"/>
          <w:sz w:val="20"/>
          <w:szCs w:val="20"/>
          <w:lang w:val="ru-RU"/>
        </w:rPr>
        <w:t>Ч</w:t>
      </w:r>
      <w:r w:rsidRPr="00687FE7">
        <w:rPr>
          <w:rFonts w:ascii="Calibri" w:eastAsia="Calibri" w:hAnsi="Calibri" w:cs="Calibri"/>
          <w:sz w:val="20"/>
          <w:szCs w:val="20"/>
          <w:lang w:val="ru-RU"/>
        </w:rPr>
        <w:t xml:space="preserve">артерной школе будет по-прежнему применяться, пока учащийся зачислен в </w:t>
      </w:r>
      <w:r>
        <w:rPr>
          <w:rFonts w:ascii="Calibri" w:eastAsia="Calibri" w:hAnsi="Calibri" w:cs="Calibri"/>
          <w:sz w:val="20"/>
          <w:szCs w:val="20"/>
          <w:lang w:val="ru-RU"/>
        </w:rPr>
        <w:t>Ч</w:t>
      </w:r>
      <w:r w:rsidRPr="00687FE7">
        <w:rPr>
          <w:rFonts w:ascii="Calibri" w:eastAsia="Calibri" w:hAnsi="Calibri" w:cs="Calibri"/>
          <w:sz w:val="20"/>
          <w:szCs w:val="20"/>
          <w:lang w:val="ru-RU"/>
        </w:rPr>
        <w:t>артерную школу или если учащийся переводится в другую школу даже после прекращения юрисдикции суда или учащегося больше не соответствует определению ребенка из семьи военнослужащего, ребенка, находящегося в настоящее время в миграции, или ученика, участвующего в программе для новичков</w:t>
      </w:r>
      <w:r w:rsidR="00F92D8A" w:rsidRPr="00F92D8A">
        <w:rPr>
          <w:rFonts w:ascii="Calibri" w:eastAsia="Calibri" w:hAnsi="Calibri" w:cs="Calibri"/>
          <w:sz w:val="20"/>
          <w:szCs w:val="20"/>
          <w:lang w:val="ru-RU"/>
        </w:rPr>
        <w:t>.</w:t>
      </w:r>
    </w:p>
    <w:p w14:paraId="797281A1" w14:textId="77777777" w:rsidR="00F92D8A" w:rsidRPr="00F92D8A" w:rsidRDefault="00F92D8A" w:rsidP="00F92D8A">
      <w:pPr>
        <w:autoSpaceDE w:val="0"/>
        <w:autoSpaceDN w:val="0"/>
        <w:spacing w:before="11"/>
        <w:rPr>
          <w:rFonts w:ascii="Calibri" w:eastAsia="Calibri" w:hAnsi="Calibri" w:cs="Calibri"/>
          <w:sz w:val="19"/>
          <w:szCs w:val="20"/>
          <w:lang w:val="ru-RU"/>
        </w:rPr>
      </w:pPr>
    </w:p>
    <w:p w14:paraId="38E3EDF5" w14:textId="5E2EA409" w:rsidR="00F92D8A" w:rsidRPr="00F92D8A" w:rsidRDefault="00876734" w:rsidP="008D6177">
      <w:pPr>
        <w:autoSpaceDE w:val="0"/>
        <w:autoSpaceDN w:val="0"/>
        <w:ind w:left="720"/>
        <w:rPr>
          <w:rFonts w:ascii="Calibri" w:eastAsia="Calibri" w:hAnsi="Calibri" w:cs="Calibri"/>
          <w:sz w:val="20"/>
          <w:szCs w:val="20"/>
          <w:lang w:val="ru-RU"/>
        </w:rPr>
      </w:pPr>
      <w:r w:rsidRPr="00876734">
        <w:rPr>
          <w:rFonts w:ascii="Calibri" w:eastAsia="Calibri" w:hAnsi="Calibri" w:cs="Calibri"/>
          <w:sz w:val="20"/>
          <w:szCs w:val="20"/>
          <w:lang w:val="ru-RU"/>
        </w:rPr>
        <w:t>Чартерная школа не должна требовать или требовать, чтобы учащийся переводил школу, чтобы дать учащемуся право на освобождение. Кроме того, учащийся, родитель/опекун учащегося или обладатель прав на образование, а также социальный работник учащегося или сотрудник службы пробации не должны запрашивать перевод исключительно для того, чтобы претендовать на освобождение от дополнительных требований к окончанию Чартерной школы</w:t>
      </w:r>
      <w:r w:rsidR="00F92D8A" w:rsidRPr="00F92D8A">
        <w:rPr>
          <w:rFonts w:ascii="Calibri" w:eastAsia="Calibri" w:hAnsi="Calibri" w:cs="Calibri"/>
          <w:sz w:val="20"/>
          <w:szCs w:val="20"/>
          <w:lang w:val="ru-RU"/>
        </w:rPr>
        <w:t>.</w:t>
      </w:r>
    </w:p>
    <w:p w14:paraId="1B2C9C35" w14:textId="77777777" w:rsidR="00F92D8A" w:rsidRPr="00F92D8A" w:rsidRDefault="00F92D8A" w:rsidP="00F92D8A">
      <w:pPr>
        <w:autoSpaceDE w:val="0"/>
        <w:autoSpaceDN w:val="0"/>
        <w:spacing w:before="1"/>
        <w:rPr>
          <w:rFonts w:ascii="Calibri" w:eastAsia="Calibri" w:hAnsi="Calibri" w:cs="Calibri"/>
          <w:sz w:val="20"/>
          <w:szCs w:val="20"/>
          <w:lang w:val="ru-RU"/>
        </w:rPr>
      </w:pPr>
    </w:p>
    <w:p w14:paraId="19716CAE" w14:textId="2A735C6B" w:rsidR="00F92D8A" w:rsidRPr="00F92D8A" w:rsidRDefault="00876734" w:rsidP="008D6177">
      <w:pPr>
        <w:autoSpaceDE w:val="0"/>
        <w:autoSpaceDN w:val="0"/>
        <w:ind w:left="720" w:right="227"/>
        <w:rPr>
          <w:rFonts w:ascii="Calibri" w:eastAsia="Calibri" w:hAnsi="Calibri" w:cs="Calibri"/>
          <w:sz w:val="20"/>
          <w:szCs w:val="20"/>
          <w:lang w:val="ru-RU"/>
        </w:rPr>
      </w:pPr>
      <w:r w:rsidRPr="00876734">
        <w:rPr>
          <w:rFonts w:ascii="Calibri" w:eastAsia="Calibri" w:hAnsi="Calibri" w:cs="Calibri"/>
          <w:sz w:val="20"/>
          <w:szCs w:val="20"/>
          <w:lang w:val="ru-RU"/>
        </w:rPr>
        <w:t>Если учащийся, освобожденный от дополнительных требований к выпускникам Чартерной школы, выполняет минимальные требования к курсовой работе в Калифорнии, указанные в разделе 51225.3 Кодекса об образовании, до окончания четвертого года обучения учащегося в средней школе и в противном случае будет иметь право продолжать посещать Чартерную школу, Чартерная школа не должна требовать или требовать, чтобы учащийся закончил учебу до окончания четвертого года обучения учащегося в средней школе</w:t>
      </w:r>
      <w:r w:rsidR="00F92D8A" w:rsidRPr="00F92D8A">
        <w:rPr>
          <w:rFonts w:ascii="Calibri" w:eastAsia="Calibri" w:hAnsi="Calibri" w:cs="Calibri"/>
          <w:sz w:val="20"/>
          <w:szCs w:val="20"/>
          <w:lang w:val="ru-RU"/>
        </w:rPr>
        <w:t>.</w:t>
      </w:r>
    </w:p>
    <w:p w14:paraId="2F63175E" w14:textId="77777777" w:rsidR="00F92D8A" w:rsidRPr="00F92D8A" w:rsidRDefault="00F92D8A" w:rsidP="00F92D8A">
      <w:pPr>
        <w:autoSpaceDE w:val="0"/>
        <w:autoSpaceDN w:val="0"/>
        <w:spacing w:before="11"/>
        <w:rPr>
          <w:rFonts w:ascii="Calibri" w:eastAsia="Calibri" w:hAnsi="Calibri" w:cs="Calibri"/>
          <w:sz w:val="19"/>
          <w:szCs w:val="20"/>
          <w:lang w:val="ru-RU"/>
        </w:rPr>
      </w:pPr>
    </w:p>
    <w:p w14:paraId="078447EB" w14:textId="1A26B5C7" w:rsidR="00F92D8A" w:rsidRPr="00F92D8A" w:rsidRDefault="00562304" w:rsidP="008D6177">
      <w:pPr>
        <w:autoSpaceDE w:val="0"/>
        <w:autoSpaceDN w:val="0"/>
        <w:ind w:left="720" w:right="227"/>
        <w:rPr>
          <w:rFonts w:ascii="Calibri" w:eastAsia="Calibri" w:hAnsi="Calibri" w:cs="Calibri"/>
          <w:sz w:val="20"/>
          <w:szCs w:val="20"/>
          <w:lang w:val="ru-RU"/>
        </w:rPr>
      </w:pPr>
      <w:r w:rsidRPr="00562304">
        <w:rPr>
          <w:rFonts w:ascii="Calibri" w:eastAsia="Calibri" w:hAnsi="Calibri" w:cs="Calibri"/>
          <w:sz w:val="20"/>
          <w:szCs w:val="20"/>
          <w:lang w:val="ru-RU"/>
        </w:rPr>
        <w:t>Если Чартерная школа определяет, что учащийся в разумных пределах способен выполнить дополнительные требования Чартерной школы к концу пятого года обучения учащегося в средней школе, Чартерная школа должна сделать следующее</w:t>
      </w:r>
      <w:r w:rsidR="00F92D8A" w:rsidRPr="00F92D8A">
        <w:rPr>
          <w:rFonts w:ascii="Calibri" w:eastAsia="Calibri" w:hAnsi="Calibri" w:cs="Calibri"/>
          <w:spacing w:val="-2"/>
          <w:sz w:val="20"/>
          <w:szCs w:val="20"/>
          <w:lang w:val="ru-RU"/>
        </w:rPr>
        <w:t>:</w:t>
      </w:r>
    </w:p>
    <w:p w14:paraId="30D9BF57" w14:textId="5E769889" w:rsidR="00562304" w:rsidRDefault="00562304" w:rsidP="008140A6">
      <w:pPr>
        <w:pStyle w:val="ListParagraph"/>
        <w:numPr>
          <w:ilvl w:val="0"/>
          <w:numId w:val="49"/>
        </w:numPr>
        <w:tabs>
          <w:tab w:val="left" w:pos="1369"/>
          <w:tab w:val="left" w:pos="1371"/>
        </w:tabs>
        <w:autoSpaceDE w:val="0"/>
        <w:autoSpaceDN w:val="0"/>
        <w:spacing w:before="2"/>
        <w:ind w:right="257"/>
        <w:jc w:val="both"/>
        <w:rPr>
          <w:rFonts w:ascii="Calibri" w:eastAsia="Calibri" w:hAnsi="Calibri" w:cs="Calibri"/>
          <w:sz w:val="20"/>
          <w:lang w:val="ru-RU"/>
        </w:rPr>
      </w:pPr>
      <w:r w:rsidRPr="0037695D">
        <w:rPr>
          <w:rFonts w:ascii="Calibri" w:eastAsia="Calibri" w:hAnsi="Calibri" w:cs="Calibri"/>
          <w:sz w:val="20"/>
          <w:lang w:val="ru-RU"/>
        </w:rPr>
        <w:t>Проконсультируйтесь со студентом о возможности студента остаться в чартерной школе на пятый год, чтобы выполнить требования к окончанию чартерной школы.</w:t>
      </w:r>
    </w:p>
    <w:p w14:paraId="136DB090" w14:textId="77777777" w:rsidR="0098676F" w:rsidRPr="0037695D" w:rsidRDefault="0098676F" w:rsidP="0098676F">
      <w:pPr>
        <w:pStyle w:val="ListParagraph"/>
        <w:tabs>
          <w:tab w:val="left" w:pos="1369"/>
          <w:tab w:val="left" w:pos="1371"/>
        </w:tabs>
        <w:autoSpaceDE w:val="0"/>
        <w:autoSpaceDN w:val="0"/>
        <w:spacing w:before="2"/>
        <w:ind w:left="720" w:right="257"/>
        <w:jc w:val="both"/>
        <w:rPr>
          <w:rFonts w:ascii="Calibri" w:eastAsia="Calibri" w:hAnsi="Calibri" w:cs="Calibri"/>
          <w:sz w:val="20"/>
          <w:lang w:val="ru-RU"/>
        </w:rPr>
      </w:pPr>
    </w:p>
    <w:p w14:paraId="2C8E2CBF" w14:textId="047B2096" w:rsidR="00562304" w:rsidRDefault="00562304" w:rsidP="008140A6">
      <w:pPr>
        <w:pStyle w:val="ListParagraph"/>
        <w:numPr>
          <w:ilvl w:val="0"/>
          <w:numId w:val="49"/>
        </w:numPr>
        <w:tabs>
          <w:tab w:val="left" w:pos="1371"/>
        </w:tabs>
        <w:autoSpaceDE w:val="0"/>
        <w:autoSpaceDN w:val="0"/>
        <w:ind w:right="334"/>
        <w:jc w:val="both"/>
        <w:rPr>
          <w:rFonts w:ascii="Calibri" w:eastAsia="Calibri" w:hAnsi="Calibri" w:cs="Calibri"/>
          <w:sz w:val="20"/>
          <w:lang w:val="ru-RU"/>
        </w:rPr>
      </w:pPr>
      <w:r w:rsidRPr="0098676F">
        <w:rPr>
          <w:rFonts w:ascii="Calibri" w:eastAsia="Calibri" w:hAnsi="Calibri" w:cs="Calibri"/>
          <w:sz w:val="20"/>
          <w:lang w:val="ru-RU"/>
        </w:rPr>
        <w:t>Проконсультируйтесь с учащимся и обладателем прав на образование учащегося о том, как пребывание в школе в течение пятого года для выполнения требований к окончанию чартерной школы повлияет на способность учащегося поступить в высшее учебное заведение.</w:t>
      </w:r>
    </w:p>
    <w:p w14:paraId="469192B0" w14:textId="77777777" w:rsidR="0098676F" w:rsidRPr="0098676F" w:rsidRDefault="0098676F" w:rsidP="0098676F">
      <w:pPr>
        <w:pStyle w:val="ListParagraph"/>
        <w:rPr>
          <w:rFonts w:ascii="Calibri" w:eastAsia="Calibri" w:hAnsi="Calibri" w:cs="Calibri"/>
          <w:sz w:val="20"/>
          <w:lang w:val="ru-RU"/>
        </w:rPr>
      </w:pPr>
    </w:p>
    <w:p w14:paraId="17F9006A" w14:textId="77777777" w:rsidR="0098676F" w:rsidRPr="0098676F" w:rsidRDefault="0098676F" w:rsidP="0098676F">
      <w:pPr>
        <w:pStyle w:val="ListParagraph"/>
        <w:tabs>
          <w:tab w:val="left" w:pos="1371"/>
        </w:tabs>
        <w:autoSpaceDE w:val="0"/>
        <w:autoSpaceDN w:val="0"/>
        <w:ind w:left="720" w:right="334"/>
        <w:jc w:val="both"/>
        <w:rPr>
          <w:rFonts w:ascii="Calibri" w:eastAsia="Calibri" w:hAnsi="Calibri" w:cs="Calibri"/>
          <w:sz w:val="20"/>
          <w:lang w:val="ru-RU"/>
        </w:rPr>
      </w:pPr>
    </w:p>
    <w:p w14:paraId="65576171" w14:textId="77777777" w:rsidR="00562304" w:rsidRDefault="00562304" w:rsidP="008140A6">
      <w:pPr>
        <w:numPr>
          <w:ilvl w:val="0"/>
          <w:numId w:val="49"/>
        </w:numPr>
        <w:tabs>
          <w:tab w:val="left" w:pos="1371"/>
        </w:tabs>
        <w:autoSpaceDE w:val="0"/>
        <w:autoSpaceDN w:val="0"/>
        <w:ind w:right="614"/>
        <w:rPr>
          <w:rFonts w:ascii="Calibri" w:eastAsia="Calibri" w:hAnsi="Calibri" w:cs="Calibri"/>
          <w:sz w:val="20"/>
          <w:lang w:val="ru-RU"/>
        </w:rPr>
      </w:pPr>
      <w:r w:rsidRPr="00562304">
        <w:rPr>
          <w:rFonts w:ascii="Calibri" w:eastAsia="Calibri" w:hAnsi="Calibri" w:cs="Calibri"/>
          <w:sz w:val="20"/>
          <w:lang w:val="ru-RU"/>
        </w:rPr>
        <w:t>Проконсультируйтесь со студентом и предоставьте ему информацию о возможностях перевода, доступных через Калифорнийские общественные колледжи.</w:t>
      </w:r>
    </w:p>
    <w:p w14:paraId="04788677" w14:textId="77777777" w:rsidR="0098676F" w:rsidRPr="00562304" w:rsidRDefault="0098676F" w:rsidP="0098676F">
      <w:pPr>
        <w:tabs>
          <w:tab w:val="left" w:pos="1371"/>
        </w:tabs>
        <w:autoSpaceDE w:val="0"/>
        <w:autoSpaceDN w:val="0"/>
        <w:ind w:left="720" w:right="614"/>
        <w:rPr>
          <w:rFonts w:ascii="Calibri" w:eastAsia="Calibri" w:hAnsi="Calibri" w:cs="Calibri"/>
          <w:sz w:val="20"/>
          <w:lang w:val="ru-RU"/>
        </w:rPr>
      </w:pPr>
    </w:p>
    <w:p w14:paraId="644225E2" w14:textId="77777777" w:rsidR="00562304" w:rsidRDefault="00562304" w:rsidP="008140A6">
      <w:pPr>
        <w:numPr>
          <w:ilvl w:val="0"/>
          <w:numId w:val="49"/>
        </w:numPr>
        <w:tabs>
          <w:tab w:val="left" w:pos="1371"/>
        </w:tabs>
        <w:autoSpaceDE w:val="0"/>
        <w:autoSpaceDN w:val="0"/>
        <w:ind w:right="159"/>
        <w:rPr>
          <w:rFonts w:ascii="Calibri" w:eastAsia="Calibri" w:hAnsi="Calibri" w:cs="Calibri"/>
          <w:sz w:val="20"/>
          <w:lang w:val="ru-RU"/>
        </w:rPr>
      </w:pPr>
      <w:r w:rsidRPr="00562304">
        <w:rPr>
          <w:rFonts w:ascii="Calibri" w:eastAsia="Calibri" w:hAnsi="Calibri" w:cs="Calibri"/>
          <w:sz w:val="20"/>
          <w:lang w:val="ru-RU"/>
        </w:rPr>
        <w:t>Разрешить учащемуся остаться в Чартерной школе на пятый год для выполнения требований к окончанию Чартерной школы по согласованию с учащимся, если учащемуся исполнилось 18 лет, или, если учащемуся не исполнилось 18 лет, по согласованию с обладателем прав на образование для учащегося.</w:t>
      </w:r>
    </w:p>
    <w:p w14:paraId="7D9B679C" w14:textId="77777777" w:rsidR="001A3014" w:rsidRDefault="001A3014" w:rsidP="001A3014">
      <w:pPr>
        <w:pStyle w:val="ListParagraph"/>
        <w:rPr>
          <w:rFonts w:ascii="Calibri" w:eastAsia="Calibri" w:hAnsi="Calibri" w:cs="Calibri"/>
          <w:sz w:val="20"/>
          <w:lang w:val="ru-RU"/>
        </w:rPr>
      </w:pPr>
    </w:p>
    <w:p w14:paraId="2E93F7EF" w14:textId="18AF8BC2" w:rsidR="001A3014" w:rsidRPr="00562304" w:rsidRDefault="00780885" w:rsidP="008140A6">
      <w:pPr>
        <w:numPr>
          <w:ilvl w:val="0"/>
          <w:numId w:val="49"/>
        </w:numPr>
        <w:tabs>
          <w:tab w:val="left" w:pos="1371"/>
        </w:tabs>
        <w:autoSpaceDE w:val="0"/>
        <w:autoSpaceDN w:val="0"/>
        <w:ind w:right="159"/>
        <w:rPr>
          <w:rFonts w:ascii="Calibri" w:eastAsia="Calibri" w:hAnsi="Calibri" w:cs="Calibri"/>
          <w:sz w:val="20"/>
          <w:lang w:val="ru-RU"/>
        </w:rPr>
      </w:pPr>
      <w:r w:rsidRPr="00780885">
        <w:rPr>
          <w:rFonts w:ascii="Calibri" w:eastAsia="Calibri" w:hAnsi="Calibri" w:cs="Calibri"/>
          <w:sz w:val="20"/>
          <w:lang w:val="ru-RU"/>
        </w:rPr>
        <w:t>В случае, если учащийся считается приемным подростком, проконсультируйтесь с ним и его ERH по поводу того, может ли он остаться в родной школе.</w:t>
      </w:r>
    </w:p>
    <w:p w14:paraId="167C7637" w14:textId="77777777" w:rsidR="00F92D8A" w:rsidRPr="00F92D8A" w:rsidRDefault="00F92D8A" w:rsidP="00F92D8A">
      <w:pPr>
        <w:autoSpaceDE w:val="0"/>
        <w:autoSpaceDN w:val="0"/>
        <w:spacing w:before="10"/>
        <w:rPr>
          <w:rFonts w:ascii="Calibri" w:eastAsia="Calibri" w:hAnsi="Calibri" w:cs="Calibri"/>
          <w:sz w:val="19"/>
          <w:szCs w:val="20"/>
          <w:lang w:val="ru-RU"/>
        </w:rPr>
      </w:pPr>
    </w:p>
    <w:p w14:paraId="506A5E1A" w14:textId="77777777" w:rsidR="003F2506" w:rsidRPr="00A444E1" w:rsidRDefault="003F2506" w:rsidP="008D6177">
      <w:pPr>
        <w:autoSpaceDE w:val="0"/>
        <w:autoSpaceDN w:val="0"/>
        <w:ind w:left="720" w:right="227"/>
        <w:rPr>
          <w:rFonts w:ascii="Calibri" w:eastAsia="Calibri" w:hAnsi="Calibri" w:cs="Calibri"/>
          <w:sz w:val="20"/>
          <w:lang w:val="ru-RU"/>
        </w:rPr>
      </w:pPr>
      <w:r w:rsidRPr="00A444E1">
        <w:rPr>
          <w:rFonts w:ascii="Calibri" w:eastAsia="Calibri" w:hAnsi="Calibri" w:cs="Calibri"/>
          <w:sz w:val="20"/>
          <w:lang w:val="ru-RU"/>
        </w:rPr>
        <w:t xml:space="preserve">До 1 января 2028 года, после того, как будет установлено, что приемная и мобильная молодежь </w:t>
      </w:r>
      <w:r w:rsidRPr="00A444E1">
        <w:rPr>
          <w:rFonts w:ascii="Calibri" w:eastAsia="Calibri" w:hAnsi="Calibri" w:cs="Calibri"/>
          <w:b/>
          <w:sz w:val="20"/>
          <w:lang w:val="ru-RU"/>
        </w:rPr>
        <w:t xml:space="preserve"> не в состоянии выполнить дополнительные требования к окончанию чартерной школы, но в разумной степени способна выполнить требования к курсовой работе штата, указанные в разделе 51225.3 Кодекса об образовании, в </w:t>
      </w:r>
      <w:r w:rsidRPr="00A444E1">
        <w:rPr>
          <w:rFonts w:ascii="Calibri" w:eastAsia="Calibri" w:hAnsi="Calibri" w:cs="Calibri"/>
          <w:sz w:val="20"/>
          <w:lang w:val="ru-RU"/>
        </w:rPr>
        <w:t>течение пятого года обучения учащегося в средней школе, исполнительный директор или назначенное им лицо освобождает ученика от требований к окончанию чартерной школы и предоставляет ученику возможность остаться в школе школа на пятый (5-й) год, чтобы выполнить требования к курсовой работе в масштабе штата.</w:t>
      </w:r>
    </w:p>
    <w:p w14:paraId="25788919" w14:textId="1BA8DEEB" w:rsidR="00F92D8A" w:rsidRPr="00F92D8A" w:rsidRDefault="003F2506" w:rsidP="008D6177">
      <w:pPr>
        <w:autoSpaceDE w:val="0"/>
        <w:autoSpaceDN w:val="0"/>
        <w:spacing w:before="1"/>
        <w:ind w:left="720"/>
        <w:rPr>
          <w:rFonts w:ascii="Calibri" w:eastAsia="Calibri" w:hAnsi="Calibri" w:cs="Calibri"/>
          <w:sz w:val="20"/>
          <w:szCs w:val="20"/>
          <w:lang w:val="ru-RU"/>
        </w:rPr>
      </w:pPr>
      <w:r w:rsidRPr="00A444E1">
        <w:rPr>
          <w:rFonts w:ascii="Calibri" w:eastAsia="Calibri" w:hAnsi="Calibri" w:cs="Calibri"/>
          <w:sz w:val="20"/>
          <w:szCs w:val="20"/>
          <w:lang w:val="ru-RU"/>
        </w:rPr>
        <w:t>Чартерная школа должна проконсультироваться с приемной и мобильной молодежью и обладателем прав на образование по всем следующим вопросам:</w:t>
      </w:r>
      <w:r w:rsidR="00F92D8A" w:rsidRPr="00F92D8A">
        <w:rPr>
          <w:rFonts w:ascii="Calibri" w:eastAsia="Calibri" w:hAnsi="Calibri" w:cs="Calibri"/>
          <w:spacing w:val="-2"/>
          <w:sz w:val="20"/>
          <w:szCs w:val="20"/>
          <w:lang w:val="ru-RU"/>
        </w:rPr>
        <w:t>:</w:t>
      </w:r>
    </w:p>
    <w:p w14:paraId="1C30383C" w14:textId="4BC36FC8" w:rsidR="00F92D8A" w:rsidRPr="003B27AD" w:rsidRDefault="00A444E1" w:rsidP="008140A6">
      <w:pPr>
        <w:numPr>
          <w:ilvl w:val="0"/>
          <w:numId w:val="41"/>
        </w:numPr>
        <w:tabs>
          <w:tab w:val="left" w:pos="1191"/>
        </w:tabs>
        <w:autoSpaceDE w:val="0"/>
        <w:autoSpaceDN w:val="0"/>
        <w:spacing w:before="1"/>
        <w:rPr>
          <w:rFonts w:ascii="Calibri" w:eastAsia="Calibri" w:hAnsi="Calibri" w:cs="Calibri"/>
          <w:sz w:val="19"/>
          <w:szCs w:val="19"/>
          <w:lang w:val="ru-RU"/>
        </w:rPr>
      </w:pPr>
      <w:r w:rsidRPr="003B27AD">
        <w:rPr>
          <w:rFonts w:ascii="Calibri" w:eastAsia="Calibri" w:hAnsi="Calibri" w:cs="Calibri"/>
          <w:sz w:val="19"/>
          <w:szCs w:val="19"/>
          <w:lang w:val="ru-RU"/>
        </w:rPr>
        <w:t>Возможность ученика остаться в школе на пятый год для выполнения требований к курсовой работе в масштабе штата</w:t>
      </w:r>
      <w:r w:rsidR="00F92D8A" w:rsidRPr="003B27AD">
        <w:rPr>
          <w:rFonts w:ascii="Calibri" w:eastAsia="Calibri" w:hAnsi="Calibri" w:cs="Calibri"/>
          <w:spacing w:val="-2"/>
          <w:sz w:val="19"/>
          <w:szCs w:val="19"/>
          <w:lang w:val="ru-RU"/>
        </w:rPr>
        <w:t>.</w:t>
      </w:r>
    </w:p>
    <w:p w14:paraId="00EA1976" w14:textId="77777777" w:rsidR="00F92D8A" w:rsidRPr="003B27AD" w:rsidRDefault="00F92D8A" w:rsidP="00F92D8A">
      <w:pPr>
        <w:autoSpaceDE w:val="0"/>
        <w:autoSpaceDN w:val="0"/>
        <w:spacing w:before="11"/>
        <w:rPr>
          <w:rFonts w:ascii="Calibri" w:eastAsia="Calibri" w:hAnsi="Calibri" w:cs="Calibri"/>
          <w:sz w:val="19"/>
          <w:szCs w:val="19"/>
          <w:lang w:val="ru-RU"/>
        </w:rPr>
      </w:pPr>
    </w:p>
    <w:p w14:paraId="2FDF782B" w14:textId="154D1F98" w:rsidR="00F92D8A" w:rsidRPr="003B27AD" w:rsidRDefault="007C43D7" w:rsidP="008140A6">
      <w:pPr>
        <w:numPr>
          <w:ilvl w:val="0"/>
          <w:numId w:val="41"/>
        </w:numPr>
        <w:tabs>
          <w:tab w:val="left" w:pos="1191"/>
        </w:tabs>
        <w:autoSpaceDE w:val="0"/>
        <w:autoSpaceDN w:val="0"/>
        <w:ind w:right="274"/>
        <w:rPr>
          <w:rFonts w:ascii="Calibri" w:eastAsia="Calibri" w:hAnsi="Calibri" w:cs="Calibri"/>
          <w:sz w:val="19"/>
          <w:szCs w:val="19"/>
          <w:lang w:val="ru-RU"/>
        </w:rPr>
      </w:pPr>
      <w:r w:rsidRPr="003B27AD">
        <w:rPr>
          <w:rFonts w:ascii="Calibri" w:eastAsia="Calibri" w:hAnsi="Calibri" w:cs="Calibri"/>
          <w:sz w:val="19"/>
          <w:szCs w:val="19"/>
          <w:lang w:val="ru-RU"/>
        </w:rPr>
        <w:t>Как отказ от местных образовательных требований и пребывание в школе в течение пятого года может повлиять на планы учащегося в области послесреднего образования или профессиональной подготовки, включая возможность поступления в высшее учебное заведение</w:t>
      </w:r>
      <w:r w:rsidR="00F92D8A" w:rsidRPr="003B27AD">
        <w:rPr>
          <w:rFonts w:ascii="Calibri" w:eastAsia="Calibri" w:hAnsi="Calibri" w:cs="Calibri"/>
          <w:spacing w:val="-2"/>
          <w:sz w:val="19"/>
          <w:szCs w:val="19"/>
          <w:lang w:val="ru-RU"/>
        </w:rPr>
        <w:t>.</w:t>
      </w:r>
    </w:p>
    <w:p w14:paraId="2B11DB39" w14:textId="77777777" w:rsidR="00F92D8A" w:rsidRPr="003B27AD" w:rsidRDefault="00F92D8A" w:rsidP="00F92D8A">
      <w:pPr>
        <w:autoSpaceDE w:val="0"/>
        <w:autoSpaceDN w:val="0"/>
        <w:rPr>
          <w:rFonts w:ascii="Calibri" w:eastAsia="Calibri" w:hAnsi="Calibri" w:cs="Calibri"/>
          <w:sz w:val="19"/>
          <w:szCs w:val="19"/>
          <w:lang w:val="ru-RU"/>
        </w:rPr>
      </w:pPr>
    </w:p>
    <w:p w14:paraId="6713D144" w14:textId="1ABE693D" w:rsidR="00F92D8A" w:rsidRPr="003B27AD" w:rsidRDefault="007C43D7" w:rsidP="008140A6">
      <w:pPr>
        <w:numPr>
          <w:ilvl w:val="0"/>
          <w:numId w:val="41"/>
        </w:numPr>
        <w:tabs>
          <w:tab w:val="left" w:pos="1191"/>
        </w:tabs>
        <w:autoSpaceDE w:val="0"/>
        <w:autoSpaceDN w:val="0"/>
        <w:spacing w:before="1"/>
        <w:ind w:right="135"/>
        <w:rPr>
          <w:rFonts w:ascii="Calibri" w:eastAsia="Calibri" w:hAnsi="Calibri" w:cs="Calibri"/>
          <w:sz w:val="19"/>
          <w:szCs w:val="19"/>
          <w:lang w:val="ru-RU"/>
        </w:rPr>
      </w:pPr>
      <w:r w:rsidRPr="003B27AD">
        <w:rPr>
          <w:rFonts w:ascii="Calibri" w:eastAsia="Calibri" w:hAnsi="Calibri" w:cs="Calibri"/>
          <w:sz w:val="19"/>
          <w:szCs w:val="19"/>
          <w:lang w:val="ru-RU"/>
        </w:rPr>
        <w:lastRenderedPageBreak/>
        <w:t>Доступны ли учащемуся какие-либо другие варианты, включая, помимо прочего, возможное восстановление кредита и любые возможности перевода, доступные через Калифорнийские общественные колледжи?</w:t>
      </w:r>
    </w:p>
    <w:p w14:paraId="7E4FFEB2" w14:textId="77777777" w:rsidR="00F92D8A" w:rsidRPr="003B27AD" w:rsidRDefault="00F92D8A" w:rsidP="00F92D8A">
      <w:pPr>
        <w:autoSpaceDE w:val="0"/>
        <w:autoSpaceDN w:val="0"/>
        <w:spacing w:before="11"/>
        <w:rPr>
          <w:rFonts w:ascii="Calibri" w:eastAsia="Calibri" w:hAnsi="Calibri" w:cs="Calibri"/>
          <w:sz w:val="19"/>
          <w:szCs w:val="19"/>
          <w:lang w:val="ru-RU"/>
        </w:rPr>
      </w:pPr>
    </w:p>
    <w:p w14:paraId="5DEAE4DA" w14:textId="03F9EE44" w:rsidR="00F92D8A" w:rsidRPr="003B27AD" w:rsidRDefault="005D302B" w:rsidP="008140A6">
      <w:pPr>
        <w:numPr>
          <w:ilvl w:val="0"/>
          <w:numId w:val="41"/>
        </w:numPr>
        <w:tabs>
          <w:tab w:val="left" w:pos="1191"/>
        </w:tabs>
        <w:autoSpaceDE w:val="0"/>
        <w:autoSpaceDN w:val="0"/>
        <w:ind w:right="362"/>
        <w:rPr>
          <w:rFonts w:ascii="Calibri" w:eastAsia="Calibri" w:hAnsi="Calibri" w:cs="Calibri"/>
          <w:sz w:val="19"/>
          <w:szCs w:val="19"/>
          <w:lang w:val="ru-RU"/>
        </w:rPr>
      </w:pPr>
      <w:r w:rsidRPr="003B27AD">
        <w:rPr>
          <w:rFonts w:ascii="Calibri" w:eastAsia="Calibri" w:hAnsi="Calibri" w:cs="Calibri"/>
          <w:spacing w:val="-5"/>
          <w:sz w:val="19"/>
          <w:szCs w:val="19"/>
          <w:lang w:val="ru-RU"/>
        </w:rPr>
        <w:t>Академические данные ученика и любая другая информация, относящаяся к принятию обоснованного решения о том, принять ли освобождение и возможность остаться в школе на пятый год для выполнения требований к курсовой работе в масштабе штата.</w:t>
      </w:r>
    </w:p>
    <w:p w14:paraId="175A7882" w14:textId="77777777" w:rsidR="00F92D8A" w:rsidRPr="00F92D8A" w:rsidRDefault="00F92D8A" w:rsidP="00F92D8A">
      <w:pPr>
        <w:autoSpaceDE w:val="0"/>
        <w:autoSpaceDN w:val="0"/>
        <w:rPr>
          <w:rFonts w:ascii="Calibri" w:eastAsia="Calibri" w:hAnsi="Calibri" w:cs="Calibri"/>
          <w:sz w:val="20"/>
          <w:szCs w:val="20"/>
          <w:lang w:val="ru-RU"/>
        </w:rPr>
      </w:pPr>
    </w:p>
    <w:p w14:paraId="04CDC9A1" w14:textId="742534CA" w:rsidR="00F92D8A" w:rsidRPr="00F92D8A" w:rsidRDefault="00F93B84" w:rsidP="008D6177">
      <w:pPr>
        <w:autoSpaceDE w:val="0"/>
        <w:autoSpaceDN w:val="0"/>
        <w:spacing w:before="1"/>
        <w:ind w:left="720" w:right="112"/>
        <w:rPr>
          <w:rFonts w:ascii="Calibri" w:eastAsia="Calibri" w:hAnsi="Calibri" w:cs="Calibri"/>
          <w:sz w:val="20"/>
          <w:szCs w:val="20"/>
          <w:lang w:val="ru-RU"/>
        </w:rPr>
      </w:pPr>
      <w:r w:rsidRPr="00F93B84">
        <w:rPr>
          <w:rFonts w:ascii="Calibri" w:eastAsia="Calibri" w:hAnsi="Calibri" w:cs="Calibri"/>
          <w:sz w:val="20"/>
          <w:szCs w:val="20"/>
          <w:lang w:val="ru-RU"/>
        </w:rPr>
        <w:t xml:space="preserve">Если </w:t>
      </w:r>
      <w:r>
        <w:rPr>
          <w:rFonts w:ascii="Calibri" w:eastAsia="Calibri" w:hAnsi="Calibri" w:cs="Calibri"/>
          <w:sz w:val="20"/>
          <w:szCs w:val="20"/>
          <w:lang w:val="ru-RU"/>
        </w:rPr>
        <w:t>П</w:t>
      </w:r>
      <w:r w:rsidRPr="00F93B84">
        <w:rPr>
          <w:rFonts w:ascii="Calibri" w:eastAsia="Calibri" w:hAnsi="Calibri" w:cs="Calibri"/>
          <w:sz w:val="20"/>
          <w:szCs w:val="20"/>
          <w:lang w:val="ru-RU"/>
        </w:rPr>
        <w:t xml:space="preserve">риемная и </w:t>
      </w:r>
      <w:r>
        <w:rPr>
          <w:rFonts w:ascii="Calibri" w:eastAsia="Calibri" w:hAnsi="Calibri" w:cs="Calibri"/>
          <w:sz w:val="20"/>
          <w:szCs w:val="20"/>
          <w:lang w:val="ru-RU"/>
        </w:rPr>
        <w:t>М</w:t>
      </w:r>
      <w:r w:rsidRPr="00F93B84">
        <w:rPr>
          <w:rFonts w:ascii="Calibri" w:eastAsia="Calibri" w:hAnsi="Calibri" w:cs="Calibri"/>
          <w:sz w:val="20"/>
          <w:szCs w:val="20"/>
          <w:lang w:val="ru-RU"/>
        </w:rPr>
        <w:t xml:space="preserve">обильная </w:t>
      </w:r>
      <w:r>
        <w:rPr>
          <w:rFonts w:ascii="Calibri" w:eastAsia="Calibri" w:hAnsi="Calibri" w:cs="Calibri"/>
          <w:sz w:val="20"/>
          <w:szCs w:val="20"/>
          <w:lang w:val="ru-RU"/>
        </w:rPr>
        <w:t>М</w:t>
      </w:r>
      <w:r w:rsidRPr="00F93B84">
        <w:rPr>
          <w:rFonts w:ascii="Calibri" w:eastAsia="Calibri" w:hAnsi="Calibri" w:cs="Calibri"/>
          <w:sz w:val="20"/>
          <w:szCs w:val="20"/>
          <w:lang w:val="ru-RU"/>
        </w:rPr>
        <w:t>олодежь не имеет права на освобождение в том году, в котором ученик переводится из одной школы в другую, поскольку чартерная школа приходит к выводу, что ученик в разумных пределах способен выполнить дополнительные требования к выпускникам чартерной школы вовремя, чтобы окончить среднюю школу к концу четвертого года обучения ученика в средней школе,  Затем Чартерная школа должна сделать следующее:</w:t>
      </w:r>
    </w:p>
    <w:p w14:paraId="6FEA4E3B" w14:textId="77777777" w:rsidR="00C2709B" w:rsidRPr="00F92D8A" w:rsidRDefault="00C2709B" w:rsidP="00BF2DBB">
      <w:pPr>
        <w:autoSpaceDE w:val="0"/>
        <w:autoSpaceDN w:val="0"/>
        <w:rPr>
          <w:rFonts w:ascii="Calibri" w:eastAsia="Calibri" w:hAnsi="Calibri" w:cs="Calibri"/>
          <w:sz w:val="20"/>
          <w:szCs w:val="20"/>
          <w:lang w:val="ru-RU"/>
        </w:rPr>
      </w:pPr>
    </w:p>
    <w:p w14:paraId="0AC814EA" w14:textId="77777777" w:rsidR="00C2709B" w:rsidRPr="00F92D8A" w:rsidRDefault="00C2709B" w:rsidP="008140A6">
      <w:pPr>
        <w:numPr>
          <w:ilvl w:val="1"/>
          <w:numId w:val="50"/>
        </w:numPr>
        <w:tabs>
          <w:tab w:val="left" w:pos="1911"/>
        </w:tabs>
        <w:autoSpaceDE w:val="0"/>
        <w:autoSpaceDN w:val="0"/>
        <w:spacing w:before="1"/>
        <w:ind w:right="635"/>
        <w:rPr>
          <w:rFonts w:ascii="Calibri" w:eastAsia="Calibri" w:hAnsi="Calibri" w:cs="Calibri"/>
          <w:sz w:val="20"/>
          <w:lang w:val="ru-RU"/>
        </w:rPr>
      </w:pPr>
      <w:r w:rsidRPr="00C2709B">
        <w:rPr>
          <w:rFonts w:ascii="Calibri" w:eastAsia="Calibri" w:hAnsi="Calibri" w:cs="Calibri"/>
          <w:sz w:val="20"/>
          <w:lang w:val="ru-RU"/>
        </w:rPr>
        <w:t xml:space="preserve">В течение первых 30 календарных дней </w:t>
      </w:r>
      <w:r w:rsidRPr="00C2709B">
        <w:rPr>
          <w:rFonts w:ascii="Calibri" w:eastAsia="Calibri" w:hAnsi="Calibri" w:cs="Calibri"/>
          <w:b/>
          <w:i/>
          <w:sz w:val="20"/>
          <w:lang w:val="ru-RU"/>
        </w:rPr>
        <w:t xml:space="preserve">следующего </w:t>
      </w:r>
      <w:r w:rsidRPr="00C2709B">
        <w:rPr>
          <w:rFonts w:ascii="Calibri" w:eastAsia="Calibri" w:hAnsi="Calibri" w:cs="Calibri"/>
          <w:sz w:val="20"/>
          <w:lang w:val="ru-RU"/>
        </w:rPr>
        <w:t>учебного года чартерная школа должна повторно оценить право на участие.</w:t>
      </w:r>
    </w:p>
    <w:p w14:paraId="38D702A4" w14:textId="77777777" w:rsidR="00C2709B" w:rsidRDefault="00C2709B" w:rsidP="00BF2DBB">
      <w:pPr>
        <w:autoSpaceDE w:val="0"/>
        <w:autoSpaceDN w:val="0"/>
        <w:rPr>
          <w:rFonts w:ascii="Calibri" w:eastAsia="Calibri" w:hAnsi="Calibri" w:cs="Calibri"/>
          <w:sz w:val="20"/>
          <w:lang w:val="ru-RU"/>
        </w:rPr>
      </w:pPr>
    </w:p>
    <w:p w14:paraId="2B8D18CF" w14:textId="77F4C457" w:rsidR="00C2709B" w:rsidRPr="00F92D8A" w:rsidRDefault="00C2709B" w:rsidP="008140A6">
      <w:pPr>
        <w:numPr>
          <w:ilvl w:val="1"/>
          <w:numId w:val="50"/>
        </w:numPr>
        <w:tabs>
          <w:tab w:val="left" w:pos="1911"/>
        </w:tabs>
        <w:autoSpaceDE w:val="0"/>
        <w:autoSpaceDN w:val="0"/>
        <w:spacing w:before="41"/>
        <w:ind w:right="239"/>
        <w:rPr>
          <w:rFonts w:ascii="Calibri" w:eastAsia="Calibri" w:hAnsi="Calibri" w:cs="Calibri"/>
          <w:sz w:val="20"/>
        </w:rPr>
      </w:pPr>
      <w:r w:rsidRPr="00C2709B">
        <w:rPr>
          <w:rFonts w:ascii="Calibri" w:eastAsia="Calibri" w:hAnsi="Calibri" w:cs="Calibri"/>
          <w:sz w:val="20"/>
          <w:lang w:val="ru-RU"/>
        </w:rPr>
        <w:t xml:space="preserve">Предоставить письменное уведомление учащемуся, обладателю прав на образование и его социальному работнику или сотруднику службы пробации, если это применимо, о том, имеет ли ученик право на освобождение, исходя из статуса завершения курса ученика на момент переоценки, чтобы определить, продолжает ли ученик в разумных пределах выполнять дополнительные требования к окончанию средней школы вовремя, чтобы окончить среднюю </w:t>
      </w:r>
      <w:proofErr w:type="spellStart"/>
      <w:r w:rsidRPr="00F92D8A">
        <w:rPr>
          <w:rFonts w:ascii="Calibri" w:eastAsia="Calibri" w:hAnsi="Calibri" w:cs="Calibri"/>
          <w:sz w:val="20"/>
        </w:rPr>
        <w:t>школу</w:t>
      </w:r>
      <w:proofErr w:type="spellEnd"/>
      <w:r w:rsidRPr="00F92D8A">
        <w:rPr>
          <w:rFonts w:ascii="Calibri" w:eastAsia="Calibri" w:hAnsi="Calibri" w:cs="Calibri"/>
          <w:sz w:val="20"/>
        </w:rPr>
        <w:t xml:space="preserve"> к </w:t>
      </w:r>
      <w:proofErr w:type="spellStart"/>
      <w:r w:rsidRPr="00F92D8A">
        <w:rPr>
          <w:rFonts w:ascii="Calibri" w:eastAsia="Calibri" w:hAnsi="Calibri" w:cs="Calibri"/>
          <w:sz w:val="20"/>
        </w:rPr>
        <w:t>концу</w:t>
      </w:r>
      <w:proofErr w:type="spellEnd"/>
      <w:r w:rsidRPr="00F92D8A">
        <w:rPr>
          <w:rFonts w:ascii="Calibri" w:eastAsia="Calibri" w:hAnsi="Calibri" w:cs="Calibri"/>
          <w:sz w:val="20"/>
        </w:rPr>
        <w:t xml:space="preserve"> </w:t>
      </w:r>
      <w:proofErr w:type="spellStart"/>
      <w:r w:rsidRPr="00F92D8A">
        <w:rPr>
          <w:rFonts w:ascii="Calibri" w:eastAsia="Calibri" w:hAnsi="Calibri" w:cs="Calibri"/>
          <w:sz w:val="20"/>
        </w:rPr>
        <w:t>четвертого</w:t>
      </w:r>
      <w:proofErr w:type="spellEnd"/>
      <w:r w:rsidRPr="00F92D8A">
        <w:rPr>
          <w:rFonts w:ascii="Calibri" w:eastAsia="Calibri" w:hAnsi="Calibri" w:cs="Calibri"/>
          <w:sz w:val="20"/>
        </w:rPr>
        <w:t xml:space="preserve"> </w:t>
      </w:r>
      <w:proofErr w:type="spellStart"/>
      <w:r w:rsidRPr="00F92D8A">
        <w:rPr>
          <w:rFonts w:ascii="Calibri" w:eastAsia="Calibri" w:hAnsi="Calibri" w:cs="Calibri"/>
          <w:sz w:val="20"/>
        </w:rPr>
        <w:t>года</w:t>
      </w:r>
      <w:proofErr w:type="spellEnd"/>
      <w:r w:rsidRPr="00F92D8A">
        <w:rPr>
          <w:rFonts w:ascii="Calibri" w:eastAsia="Calibri" w:hAnsi="Calibri" w:cs="Calibri"/>
          <w:sz w:val="20"/>
        </w:rPr>
        <w:t xml:space="preserve"> </w:t>
      </w:r>
      <w:proofErr w:type="spellStart"/>
      <w:r w:rsidRPr="00F92D8A">
        <w:rPr>
          <w:rFonts w:ascii="Calibri" w:eastAsia="Calibri" w:hAnsi="Calibri" w:cs="Calibri"/>
          <w:sz w:val="20"/>
        </w:rPr>
        <w:t>обучения</w:t>
      </w:r>
      <w:proofErr w:type="spellEnd"/>
      <w:r w:rsidRPr="00F92D8A">
        <w:rPr>
          <w:rFonts w:ascii="Calibri" w:eastAsia="Calibri" w:hAnsi="Calibri" w:cs="Calibri"/>
          <w:sz w:val="20"/>
        </w:rPr>
        <w:t xml:space="preserve"> </w:t>
      </w:r>
      <w:proofErr w:type="spellStart"/>
      <w:r w:rsidRPr="00F92D8A">
        <w:rPr>
          <w:rFonts w:ascii="Calibri" w:eastAsia="Calibri" w:hAnsi="Calibri" w:cs="Calibri"/>
          <w:sz w:val="20"/>
        </w:rPr>
        <w:t>ученика</w:t>
      </w:r>
      <w:proofErr w:type="spellEnd"/>
      <w:r w:rsidR="005960A3">
        <w:rPr>
          <w:rFonts w:ascii="Calibri" w:eastAsia="Calibri" w:hAnsi="Calibri" w:cs="Calibri"/>
          <w:sz w:val="20"/>
          <w:lang w:val="ru-RU"/>
        </w:rPr>
        <w:t xml:space="preserve"> в </w:t>
      </w:r>
      <w:proofErr w:type="spellStart"/>
      <w:r w:rsidRPr="00F92D8A">
        <w:rPr>
          <w:rFonts w:ascii="Calibri" w:eastAsia="Calibri" w:hAnsi="Calibri" w:cs="Calibri"/>
          <w:sz w:val="20"/>
        </w:rPr>
        <w:t>школ</w:t>
      </w:r>
      <w:proofErr w:type="spellEnd"/>
      <w:r w:rsidR="005960A3">
        <w:rPr>
          <w:rFonts w:ascii="Calibri" w:eastAsia="Calibri" w:hAnsi="Calibri" w:cs="Calibri"/>
          <w:sz w:val="20"/>
          <w:lang w:val="ru-RU"/>
        </w:rPr>
        <w:t>е</w:t>
      </w:r>
      <w:r w:rsidRPr="00F92D8A">
        <w:rPr>
          <w:rFonts w:ascii="Calibri" w:eastAsia="Calibri" w:hAnsi="Calibri" w:cs="Calibri"/>
          <w:sz w:val="20"/>
        </w:rPr>
        <w:t>.</w:t>
      </w:r>
    </w:p>
    <w:p w14:paraId="5EFD7EC3" w14:textId="77777777" w:rsidR="00C2709B" w:rsidRPr="00F92D8A" w:rsidRDefault="00C2709B" w:rsidP="00BF2DBB">
      <w:pPr>
        <w:autoSpaceDE w:val="0"/>
        <w:autoSpaceDN w:val="0"/>
        <w:spacing w:before="11"/>
        <w:rPr>
          <w:rFonts w:ascii="Calibri" w:eastAsia="Calibri" w:hAnsi="Calibri" w:cs="Calibri"/>
          <w:sz w:val="19"/>
          <w:szCs w:val="20"/>
        </w:rPr>
      </w:pPr>
    </w:p>
    <w:p w14:paraId="3DF4D635" w14:textId="77777777" w:rsidR="00C2709B" w:rsidRPr="00C2709B" w:rsidRDefault="00C2709B" w:rsidP="008140A6">
      <w:pPr>
        <w:numPr>
          <w:ilvl w:val="1"/>
          <w:numId w:val="50"/>
        </w:numPr>
        <w:tabs>
          <w:tab w:val="left" w:pos="1911"/>
        </w:tabs>
        <w:autoSpaceDE w:val="0"/>
        <w:autoSpaceDN w:val="0"/>
        <w:spacing w:before="1"/>
        <w:ind w:right="366"/>
        <w:rPr>
          <w:rFonts w:ascii="Calibri" w:eastAsia="Calibri" w:hAnsi="Calibri" w:cs="Calibri"/>
          <w:sz w:val="20"/>
          <w:lang w:val="ru-RU"/>
        </w:rPr>
      </w:pPr>
      <w:r w:rsidRPr="00C2709B">
        <w:rPr>
          <w:rFonts w:ascii="Calibri" w:eastAsia="Calibri" w:hAnsi="Calibri" w:cs="Calibri"/>
          <w:sz w:val="20"/>
          <w:lang w:val="ru-RU"/>
        </w:rPr>
        <w:t>Если, учитывая статус завершения курса на момент проведения повторной оценки, учащийся не в состоянии выполнить дополнительные требования к выпускникам Чартерной школы вовремя, чтобы закончить среднюю школу к концу четвертого года обучения ученика в средней школе, Чартерная школа должна:</w:t>
      </w:r>
    </w:p>
    <w:p w14:paraId="74CA8126" w14:textId="77777777" w:rsidR="00C2709B" w:rsidRPr="00C2709B" w:rsidRDefault="00C2709B" w:rsidP="008140A6">
      <w:pPr>
        <w:numPr>
          <w:ilvl w:val="2"/>
          <w:numId w:val="51"/>
        </w:numPr>
        <w:tabs>
          <w:tab w:val="left" w:pos="2629"/>
          <w:tab w:val="left" w:pos="2631"/>
        </w:tabs>
        <w:autoSpaceDE w:val="0"/>
        <w:autoSpaceDN w:val="0"/>
        <w:ind w:right="256"/>
        <w:rPr>
          <w:rFonts w:ascii="Calibri" w:eastAsia="Calibri" w:hAnsi="Calibri" w:cs="Calibri"/>
          <w:sz w:val="20"/>
          <w:lang w:val="ru-RU"/>
        </w:rPr>
      </w:pPr>
      <w:r w:rsidRPr="00C2709B">
        <w:rPr>
          <w:rFonts w:ascii="Calibri" w:eastAsia="Calibri" w:hAnsi="Calibri" w:cs="Calibri"/>
          <w:sz w:val="20"/>
          <w:lang w:val="ru-RU"/>
        </w:rPr>
        <w:t>предоставить учащемуся возможность получить освобождение от всех курсовых работ и других требований, принятых управляющим органом Чартерной школы, которые дополняют требования к курсовой работе в масштабе штата, указанные в разделе 51225.3, или</w:t>
      </w:r>
    </w:p>
    <w:p w14:paraId="17C97D1A" w14:textId="77777777" w:rsidR="00C2709B" w:rsidRPr="00C2709B" w:rsidRDefault="00C2709B" w:rsidP="008140A6">
      <w:pPr>
        <w:numPr>
          <w:ilvl w:val="2"/>
          <w:numId w:val="51"/>
        </w:numPr>
        <w:tabs>
          <w:tab w:val="left" w:pos="2631"/>
        </w:tabs>
        <w:autoSpaceDE w:val="0"/>
        <w:autoSpaceDN w:val="0"/>
        <w:ind w:right="715"/>
        <w:rPr>
          <w:rFonts w:ascii="Calibri" w:eastAsia="Calibri" w:hAnsi="Calibri" w:cs="Calibri"/>
          <w:sz w:val="20"/>
          <w:lang w:val="ru-RU"/>
        </w:rPr>
      </w:pPr>
      <w:r w:rsidRPr="00C2709B">
        <w:rPr>
          <w:rFonts w:ascii="Calibri" w:eastAsia="Calibri" w:hAnsi="Calibri" w:cs="Calibri"/>
          <w:sz w:val="20"/>
          <w:lang w:val="ru-RU"/>
        </w:rPr>
        <w:t>остаться в школе на пятый год, чтобы выполнить дополнительные требования к выпускникам чартерной школы.</w:t>
      </w:r>
    </w:p>
    <w:p w14:paraId="15676D0E" w14:textId="77777777" w:rsidR="0058131F" w:rsidRPr="00F92D8A" w:rsidRDefault="0058131F" w:rsidP="0058131F">
      <w:pPr>
        <w:autoSpaceDE w:val="0"/>
        <w:autoSpaceDN w:val="0"/>
        <w:spacing w:before="1"/>
        <w:rPr>
          <w:rFonts w:ascii="Calibri" w:eastAsia="Calibri" w:hAnsi="Calibri" w:cs="Calibri"/>
          <w:sz w:val="20"/>
          <w:szCs w:val="20"/>
          <w:lang w:val="ru-RU"/>
        </w:rPr>
      </w:pPr>
    </w:p>
    <w:p w14:paraId="37DEE17F" w14:textId="77777777" w:rsidR="0058131F" w:rsidRDefault="00B216B6" w:rsidP="008D6177">
      <w:pPr>
        <w:autoSpaceDE w:val="0"/>
        <w:autoSpaceDN w:val="0"/>
        <w:ind w:left="720" w:right="112"/>
        <w:rPr>
          <w:rFonts w:ascii="Calibri" w:eastAsia="Calibri" w:hAnsi="Calibri" w:cs="Calibri"/>
          <w:sz w:val="20"/>
          <w:szCs w:val="20"/>
          <w:lang w:val="ru-RU"/>
        </w:rPr>
      </w:pPr>
      <w:r w:rsidRPr="00B216B6">
        <w:rPr>
          <w:rFonts w:ascii="Calibri" w:eastAsia="Calibri" w:hAnsi="Calibri" w:cs="Calibri"/>
          <w:sz w:val="20"/>
          <w:szCs w:val="20"/>
          <w:lang w:val="ru-RU"/>
        </w:rPr>
        <w:t>Ученик (если он не несовершеннолетний) или его опекун должны по своему усмотрению принять исключение, исходя из наилучших образовательных интересов ученика.</w:t>
      </w:r>
    </w:p>
    <w:p w14:paraId="7951799C" w14:textId="77777777" w:rsidR="004A20DF" w:rsidRDefault="004A20DF" w:rsidP="008664B2">
      <w:pPr>
        <w:autoSpaceDE w:val="0"/>
        <w:autoSpaceDN w:val="0"/>
        <w:ind w:right="112"/>
        <w:rPr>
          <w:rFonts w:ascii="Calibri" w:eastAsia="Calibri" w:hAnsi="Calibri" w:cs="Calibri"/>
          <w:sz w:val="20"/>
          <w:szCs w:val="20"/>
          <w:lang w:val="ru-RU"/>
        </w:rPr>
      </w:pPr>
    </w:p>
    <w:p w14:paraId="686AF506" w14:textId="3D1C4A1F" w:rsidR="004A20DF" w:rsidRPr="008664B2" w:rsidRDefault="00624BE6" w:rsidP="008D6177">
      <w:pPr>
        <w:autoSpaceDE w:val="0"/>
        <w:autoSpaceDN w:val="0"/>
        <w:ind w:left="720" w:right="112"/>
        <w:rPr>
          <w:rFonts w:ascii="Calibri" w:eastAsia="Calibri" w:hAnsi="Calibri" w:cs="Calibri"/>
          <w:sz w:val="20"/>
          <w:szCs w:val="20"/>
          <w:lang w:val="ru-RU"/>
        </w:rPr>
        <w:sectPr w:rsidR="004A20DF" w:rsidRPr="008664B2" w:rsidSect="00883986">
          <w:pgSz w:w="12240" w:h="15840"/>
          <w:pgMar w:top="1008" w:right="1160" w:bottom="1008" w:left="70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r w:rsidRPr="00624BE6">
        <w:rPr>
          <w:rFonts w:ascii="Calibri" w:eastAsia="Calibri" w:hAnsi="Calibri" w:cs="Calibri"/>
          <w:b/>
          <w:bCs/>
          <w:sz w:val="20"/>
          <w:szCs w:val="20"/>
          <w:lang w:val="ru-RU"/>
        </w:rPr>
        <w:t xml:space="preserve">Требования к </w:t>
      </w:r>
      <w:r w:rsidR="000D328A">
        <w:rPr>
          <w:rFonts w:ascii="Calibri" w:eastAsia="Calibri" w:hAnsi="Calibri" w:cs="Calibri"/>
          <w:b/>
          <w:bCs/>
          <w:sz w:val="20"/>
          <w:szCs w:val="20"/>
          <w:lang w:val="ru-RU"/>
        </w:rPr>
        <w:t>О</w:t>
      </w:r>
      <w:r w:rsidRPr="00624BE6">
        <w:rPr>
          <w:rFonts w:ascii="Calibri" w:eastAsia="Calibri" w:hAnsi="Calibri" w:cs="Calibri"/>
          <w:b/>
          <w:bCs/>
          <w:sz w:val="20"/>
          <w:szCs w:val="20"/>
          <w:lang w:val="ru-RU"/>
        </w:rPr>
        <w:t>тчетности</w:t>
      </w:r>
      <w:r w:rsidRPr="00624BE6">
        <w:rPr>
          <w:rFonts w:ascii="Calibri" w:eastAsia="Calibri" w:hAnsi="Calibri" w:cs="Calibri"/>
          <w:sz w:val="20"/>
          <w:szCs w:val="20"/>
          <w:lang w:val="ru-RU"/>
        </w:rPr>
        <w:t>: Чартерная школа должна ежегодно отчитываться перед Департаментом образования Калифорнии (CDE) о количестве учеников, которые в предыдущем учебном году получили освобождение от выпускных требований Чартерной школы, которые дополняют общенациональные требования к курсовой работе. Эти данные должны быть представлены для учеников, выпускающихся в четвертом и пятом классах, и должны быть разбиты по группам, категориям учеников, расе и статусу инвалидности. CDE должен предоставлять эти данные в открытый доступ на ежегодной основе в соответствии с другими сроками отчетности по данным об окончании Калифорнийской приборной панели. Для целей данного подраздела «категория учеников» означает категории учеников, указанные в разделе «Определения» данной Политики, выше.</w:t>
      </w:r>
    </w:p>
    <w:p w14:paraId="3EEF9D1C" w14:textId="59AB4629" w:rsidR="00F92D8A" w:rsidRPr="00F92D8A" w:rsidRDefault="007133AF" w:rsidP="008D6177">
      <w:pPr>
        <w:autoSpaceDE w:val="0"/>
        <w:autoSpaceDN w:val="0"/>
        <w:ind w:left="720"/>
        <w:rPr>
          <w:rFonts w:ascii="Calibri" w:eastAsia="Calibri" w:hAnsi="Calibri" w:cs="Calibri"/>
          <w:sz w:val="20"/>
          <w:szCs w:val="20"/>
          <w:lang w:val="ru-RU"/>
        </w:rPr>
      </w:pPr>
      <w:r w:rsidRPr="004D0047">
        <w:rPr>
          <w:rFonts w:ascii="Calibri" w:eastAsia="Calibri" w:hAnsi="Calibri" w:cs="Calibri"/>
          <w:b/>
          <w:sz w:val="20"/>
          <w:szCs w:val="20"/>
          <w:lang w:val="ru-RU"/>
        </w:rPr>
        <w:lastRenderedPageBreak/>
        <w:t xml:space="preserve">Принятие </w:t>
      </w:r>
      <w:r w:rsidR="004D0047">
        <w:rPr>
          <w:rFonts w:ascii="Calibri" w:eastAsia="Calibri" w:hAnsi="Calibri" w:cs="Calibri"/>
          <w:b/>
          <w:sz w:val="20"/>
          <w:szCs w:val="20"/>
          <w:lang w:val="ru-RU"/>
        </w:rPr>
        <w:t>Работы/Задания К</w:t>
      </w:r>
      <w:r w:rsidRPr="004D0047">
        <w:rPr>
          <w:rFonts w:ascii="Calibri" w:eastAsia="Calibri" w:hAnsi="Calibri" w:cs="Calibri"/>
          <w:b/>
          <w:sz w:val="20"/>
          <w:szCs w:val="20"/>
          <w:lang w:val="ru-RU"/>
        </w:rPr>
        <w:t>урс</w:t>
      </w:r>
      <w:r w:rsidR="004D0047">
        <w:rPr>
          <w:rFonts w:ascii="Calibri" w:eastAsia="Calibri" w:hAnsi="Calibri" w:cs="Calibri"/>
          <w:b/>
          <w:sz w:val="20"/>
          <w:szCs w:val="20"/>
          <w:lang w:val="ru-RU"/>
        </w:rPr>
        <w:t>а</w:t>
      </w:r>
      <w:r w:rsidRPr="004D0047">
        <w:rPr>
          <w:rFonts w:ascii="Calibri" w:eastAsia="Calibri" w:hAnsi="Calibri" w:cs="Calibri"/>
          <w:b/>
          <w:sz w:val="20"/>
          <w:szCs w:val="20"/>
          <w:lang w:val="ru-RU"/>
        </w:rPr>
        <w:t xml:space="preserve">: </w:t>
      </w:r>
      <w:r w:rsidRPr="004D0047">
        <w:rPr>
          <w:rFonts w:ascii="Calibri" w:eastAsia="Calibri" w:hAnsi="Calibri" w:cs="Calibri"/>
          <w:sz w:val="20"/>
          <w:szCs w:val="20"/>
          <w:lang w:val="ru-RU"/>
        </w:rPr>
        <w:t>Чартерная школа примет любую курсовую работу, удовлетворительно завершенную в любой государственной школе, школе суда по делам несовершеннолетних, школе в стране, отличной от Соединенных Штатов, и / или негосударственной, несектантской школе или агентстве приемной и мобильной молодежи</w:t>
      </w:r>
      <w:r w:rsidR="00F92D8A" w:rsidRPr="00F92D8A">
        <w:rPr>
          <w:rFonts w:ascii="Calibri" w:eastAsia="Calibri" w:hAnsi="Calibri" w:cs="Calibri"/>
          <w:sz w:val="20"/>
          <w:szCs w:val="20"/>
          <w:lang w:val="ru-RU"/>
        </w:rPr>
        <w:t>.</w:t>
      </w:r>
    </w:p>
    <w:p w14:paraId="096B1CF5" w14:textId="77777777" w:rsidR="00F92D8A" w:rsidRPr="00F92D8A" w:rsidRDefault="00F92D8A" w:rsidP="00F92D8A">
      <w:pPr>
        <w:autoSpaceDE w:val="0"/>
        <w:autoSpaceDN w:val="0"/>
        <w:spacing w:before="10"/>
        <w:rPr>
          <w:rFonts w:ascii="Calibri" w:eastAsia="Calibri" w:hAnsi="Calibri" w:cs="Calibri"/>
          <w:sz w:val="19"/>
          <w:szCs w:val="20"/>
          <w:lang w:val="ru-RU"/>
        </w:rPr>
      </w:pPr>
    </w:p>
    <w:p w14:paraId="6D42980D" w14:textId="688954EA" w:rsidR="00F92D8A" w:rsidRPr="00F92D8A" w:rsidRDefault="002F711F" w:rsidP="008D6177">
      <w:pPr>
        <w:autoSpaceDE w:val="0"/>
        <w:autoSpaceDN w:val="0"/>
        <w:ind w:left="720" w:right="157"/>
        <w:rPr>
          <w:rFonts w:ascii="Calibri" w:eastAsia="Calibri" w:hAnsi="Calibri" w:cs="Calibri"/>
          <w:sz w:val="20"/>
          <w:szCs w:val="20"/>
          <w:lang w:val="ru-RU"/>
        </w:rPr>
      </w:pPr>
      <w:r w:rsidRPr="002F711F">
        <w:rPr>
          <w:rFonts w:ascii="Calibri" w:eastAsia="Calibri" w:hAnsi="Calibri" w:cs="Calibri"/>
          <w:sz w:val="20"/>
          <w:szCs w:val="20"/>
          <w:lang w:val="ru-RU"/>
        </w:rPr>
        <w:t xml:space="preserve">Чартерная школа предоставит кредит </w:t>
      </w:r>
      <w:r>
        <w:rPr>
          <w:rFonts w:ascii="Calibri" w:eastAsia="Calibri" w:hAnsi="Calibri" w:cs="Calibri"/>
          <w:sz w:val="20"/>
          <w:szCs w:val="20"/>
          <w:lang w:val="ru-RU"/>
        </w:rPr>
        <w:t>П</w:t>
      </w:r>
      <w:r w:rsidRPr="002F711F">
        <w:rPr>
          <w:rFonts w:ascii="Calibri" w:eastAsia="Calibri" w:hAnsi="Calibri" w:cs="Calibri"/>
          <w:sz w:val="20"/>
          <w:szCs w:val="20"/>
          <w:lang w:val="ru-RU"/>
        </w:rPr>
        <w:t xml:space="preserve">риемной и </w:t>
      </w:r>
      <w:r>
        <w:rPr>
          <w:rFonts w:ascii="Calibri" w:eastAsia="Calibri" w:hAnsi="Calibri" w:cs="Calibri"/>
          <w:sz w:val="20"/>
          <w:szCs w:val="20"/>
          <w:lang w:val="ru-RU"/>
        </w:rPr>
        <w:t>М</w:t>
      </w:r>
      <w:r w:rsidRPr="002F711F">
        <w:rPr>
          <w:rFonts w:ascii="Calibri" w:eastAsia="Calibri" w:hAnsi="Calibri" w:cs="Calibri"/>
          <w:sz w:val="20"/>
          <w:szCs w:val="20"/>
          <w:lang w:val="ru-RU"/>
        </w:rPr>
        <w:t xml:space="preserve">обильной </w:t>
      </w:r>
      <w:r>
        <w:rPr>
          <w:rFonts w:ascii="Calibri" w:eastAsia="Calibri" w:hAnsi="Calibri" w:cs="Calibri"/>
          <w:sz w:val="20"/>
          <w:szCs w:val="20"/>
          <w:lang w:val="ru-RU"/>
        </w:rPr>
        <w:t>М</w:t>
      </w:r>
      <w:r w:rsidRPr="002F711F">
        <w:rPr>
          <w:rFonts w:ascii="Calibri" w:eastAsia="Calibri" w:hAnsi="Calibri" w:cs="Calibri"/>
          <w:sz w:val="20"/>
          <w:szCs w:val="20"/>
          <w:lang w:val="ru-RU"/>
        </w:rPr>
        <w:t>олодежи за частичное завершение курсов, пройденных во время посещения государственной школы, школы суда по делам несовершеннолетних, школы в стране, отличной от Соединенных Штатов, и/или негосударственной, несектантской школы или агентства. Если учащийся не завершил весь курс, Чартерная школа не должна требовать от учащегося повторной сдачи части курса, которую он завершил, если только Чартерная школа, проконсультировавшись с обладателем образовательных прав для учащегося, не сочтет, что ученик в разумных пределах способен выполнить требования вовремя, чтобы закончить среднюю школу. Когда по определенному курсу присуждается частичный кредит, приемная и мобильная молодежь должна быть зачислена на тот же или эквивалентный курс, если применимо, чтобы студент мог продолжить и завершить весь курс. Этим студентам не должно быть отказано в прохождении</w:t>
      </w:r>
      <w:r w:rsidR="004D7B8E">
        <w:rPr>
          <w:rFonts w:ascii="Calibri" w:eastAsia="Calibri" w:hAnsi="Calibri" w:cs="Calibri"/>
          <w:sz w:val="20"/>
          <w:szCs w:val="20"/>
          <w:lang w:val="ru-RU"/>
        </w:rPr>
        <w:t>/</w:t>
      </w:r>
      <w:r w:rsidRPr="002F711F">
        <w:rPr>
          <w:rFonts w:ascii="Calibri" w:eastAsia="Calibri" w:hAnsi="Calibri" w:cs="Calibri"/>
          <w:sz w:val="20"/>
          <w:szCs w:val="20"/>
          <w:lang w:val="ru-RU"/>
        </w:rPr>
        <w:t xml:space="preserve"> повторном прохождении курса в соответствии с требованиями для поступления в Калифорнийский государственный университет или Калифорнийский университет</w:t>
      </w:r>
      <w:r w:rsidR="00F92D8A" w:rsidRPr="00F92D8A">
        <w:rPr>
          <w:rFonts w:ascii="Calibri" w:eastAsia="Calibri" w:hAnsi="Calibri" w:cs="Calibri"/>
          <w:sz w:val="20"/>
          <w:szCs w:val="20"/>
          <w:lang w:val="ru-RU"/>
        </w:rPr>
        <w:t>.</w:t>
      </w:r>
    </w:p>
    <w:p w14:paraId="2ED01BA4" w14:textId="77777777" w:rsidR="00F92D8A" w:rsidRPr="00F92D8A" w:rsidRDefault="00F92D8A" w:rsidP="00F92D8A">
      <w:pPr>
        <w:autoSpaceDE w:val="0"/>
        <w:autoSpaceDN w:val="0"/>
        <w:rPr>
          <w:rFonts w:ascii="Calibri" w:eastAsia="Calibri" w:hAnsi="Calibri" w:cs="Calibri"/>
          <w:sz w:val="20"/>
          <w:szCs w:val="20"/>
          <w:lang w:val="ru-RU"/>
        </w:rPr>
      </w:pPr>
    </w:p>
    <w:p w14:paraId="00C1323B" w14:textId="322103CD" w:rsidR="00F92D8A" w:rsidRPr="00F92D8A" w:rsidRDefault="00130822" w:rsidP="008D6177">
      <w:pPr>
        <w:autoSpaceDE w:val="0"/>
        <w:autoSpaceDN w:val="0"/>
        <w:ind w:left="720"/>
        <w:rPr>
          <w:rFonts w:ascii="Calibri" w:eastAsia="Calibri" w:hAnsi="Calibri" w:cs="Calibri"/>
          <w:sz w:val="20"/>
          <w:szCs w:val="20"/>
          <w:lang w:val="ru-RU"/>
        </w:rPr>
      </w:pPr>
      <w:r>
        <w:rPr>
          <w:rFonts w:ascii="Calibri" w:eastAsia="Calibri" w:hAnsi="Calibri" w:cs="Calibri"/>
          <w:b/>
          <w:sz w:val="20"/>
          <w:szCs w:val="20"/>
          <w:lang w:val="ru-RU"/>
        </w:rPr>
        <w:t>З</w:t>
      </w:r>
      <w:r w:rsidR="00600C02" w:rsidRPr="00600C02">
        <w:rPr>
          <w:rFonts w:ascii="Calibri" w:eastAsia="Calibri" w:hAnsi="Calibri" w:cs="Calibri"/>
          <w:b/>
          <w:sz w:val="20"/>
          <w:szCs w:val="20"/>
          <w:lang w:val="ru-RU"/>
        </w:rPr>
        <w:t>аписи</w:t>
      </w:r>
      <w:r>
        <w:rPr>
          <w:rFonts w:ascii="Calibri" w:eastAsia="Calibri" w:hAnsi="Calibri" w:cs="Calibri"/>
          <w:b/>
          <w:sz w:val="20"/>
          <w:szCs w:val="20"/>
          <w:lang w:val="ru-RU"/>
        </w:rPr>
        <w:t xml:space="preserve"> об учащихся</w:t>
      </w:r>
      <w:r w:rsidR="00600C02" w:rsidRPr="00600C02">
        <w:rPr>
          <w:rFonts w:ascii="Calibri" w:eastAsia="Calibri" w:hAnsi="Calibri" w:cs="Calibri"/>
          <w:b/>
          <w:sz w:val="20"/>
          <w:szCs w:val="20"/>
          <w:lang w:val="ru-RU"/>
        </w:rPr>
        <w:t xml:space="preserve">: </w:t>
      </w:r>
      <w:r w:rsidR="00600C02" w:rsidRPr="00600C02">
        <w:rPr>
          <w:rFonts w:ascii="Calibri" w:eastAsia="Calibri" w:hAnsi="Calibri" w:cs="Calibri"/>
          <w:sz w:val="20"/>
          <w:szCs w:val="20"/>
          <w:lang w:val="ru-RU"/>
        </w:rPr>
        <w:t xml:space="preserve">Когда Чартерная школа получает запрос на перевод и/или запрос на получение информации об образовании и записях </w:t>
      </w:r>
      <w:r w:rsidR="00464969">
        <w:rPr>
          <w:rFonts w:ascii="Calibri" w:eastAsia="Calibri" w:hAnsi="Calibri" w:cs="Calibri"/>
          <w:sz w:val="20"/>
          <w:szCs w:val="20"/>
          <w:lang w:val="ru-RU"/>
        </w:rPr>
        <w:t xml:space="preserve">о </w:t>
      </w:r>
      <w:r w:rsidR="00600C02" w:rsidRPr="00600C02">
        <w:rPr>
          <w:rFonts w:ascii="Calibri" w:eastAsia="Calibri" w:hAnsi="Calibri" w:cs="Calibri"/>
          <w:sz w:val="20"/>
          <w:szCs w:val="20"/>
          <w:lang w:val="ru-RU"/>
        </w:rPr>
        <w:t>приемно</w:t>
      </w:r>
      <w:r w:rsidR="00464969">
        <w:rPr>
          <w:rFonts w:ascii="Calibri" w:eastAsia="Calibri" w:hAnsi="Calibri" w:cs="Calibri"/>
          <w:sz w:val="20"/>
          <w:szCs w:val="20"/>
          <w:lang w:val="ru-RU"/>
        </w:rPr>
        <w:t>м</w:t>
      </w:r>
      <w:r w:rsidR="00600C02" w:rsidRPr="00600C02">
        <w:rPr>
          <w:rFonts w:ascii="Calibri" w:eastAsia="Calibri" w:hAnsi="Calibri" w:cs="Calibri"/>
          <w:sz w:val="20"/>
          <w:szCs w:val="20"/>
          <w:lang w:val="ru-RU"/>
        </w:rPr>
        <w:t xml:space="preserve"> ребенк</w:t>
      </w:r>
      <w:r w:rsidR="00464969">
        <w:rPr>
          <w:rFonts w:ascii="Calibri" w:eastAsia="Calibri" w:hAnsi="Calibri" w:cs="Calibri"/>
          <w:sz w:val="20"/>
          <w:szCs w:val="20"/>
          <w:lang w:val="ru-RU"/>
        </w:rPr>
        <w:t>е</w:t>
      </w:r>
      <w:r w:rsidR="00600C02" w:rsidRPr="00600C02">
        <w:rPr>
          <w:rFonts w:ascii="Calibri" w:eastAsia="Calibri" w:hAnsi="Calibri" w:cs="Calibri"/>
          <w:sz w:val="20"/>
          <w:szCs w:val="20"/>
          <w:lang w:val="ru-RU"/>
        </w:rPr>
        <w:t xml:space="preserve"> от нового местного образовательного агентства («</w:t>
      </w:r>
      <w:r w:rsidR="00600C02" w:rsidRPr="00F92D8A">
        <w:rPr>
          <w:rFonts w:ascii="Calibri" w:eastAsia="Calibri" w:hAnsi="Calibri" w:cs="Calibri"/>
          <w:sz w:val="20"/>
          <w:szCs w:val="20"/>
        </w:rPr>
        <w:t>LEA</w:t>
      </w:r>
      <w:r w:rsidR="00600C02" w:rsidRPr="00600C02">
        <w:rPr>
          <w:rFonts w:ascii="Calibri" w:eastAsia="Calibri" w:hAnsi="Calibri" w:cs="Calibri"/>
          <w:sz w:val="20"/>
          <w:szCs w:val="20"/>
          <w:lang w:val="ru-RU"/>
        </w:rPr>
        <w:t xml:space="preserve">»), Чартерная школа должна предоставить эти записи </w:t>
      </w:r>
      <w:r w:rsidR="00464969">
        <w:rPr>
          <w:rFonts w:ascii="Calibri" w:eastAsia="Calibri" w:hAnsi="Calibri" w:cs="Calibri"/>
          <w:sz w:val="20"/>
          <w:szCs w:val="20"/>
          <w:lang w:val="ru-RU"/>
        </w:rPr>
        <w:t xml:space="preserve">об </w:t>
      </w:r>
      <w:r w:rsidR="00600C02" w:rsidRPr="00600C02">
        <w:rPr>
          <w:rFonts w:ascii="Calibri" w:eastAsia="Calibri" w:hAnsi="Calibri" w:cs="Calibri"/>
          <w:sz w:val="20"/>
          <w:szCs w:val="20"/>
          <w:lang w:val="ru-RU"/>
        </w:rPr>
        <w:t xml:space="preserve">учащихся в течение двух (2) рабочих дней. Чартерная школа должна составить полную образовательную карту учащегося, включая, помимо прочего, определение времени сидения, полных или частичных заработанных кредитов, текущих классов и оценок, иммунизации и других записей и, если применимо, копию записей о специальном образовании учащегося, включая оценки, </w:t>
      </w:r>
      <w:r w:rsidR="00600C02" w:rsidRPr="00F92D8A">
        <w:rPr>
          <w:rFonts w:ascii="Calibri" w:eastAsia="Calibri" w:hAnsi="Calibri" w:cs="Calibri"/>
          <w:sz w:val="20"/>
          <w:szCs w:val="20"/>
        </w:rPr>
        <w:t>IEP</w:t>
      </w:r>
      <w:r w:rsidR="00600C02" w:rsidRPr="00600C02">
        <w:rPr>
          <w:rFonts w:ascii="Calibri" w:eastAsia="Calibri" w:hAnsi="Calibri" w:cs="Calibri"/>
          <w:sz w:val="20"/>
          <w:szCs w:val="20"/>
          <w:lang w:val="ru-RU"/>
        </w:rPr>
        <w:t xml:space="preserve"> и / или планы 504. Все запросы на записи</w:t>
      </w:r>
      <w:r w:rsidR="00464969">
        <w:rPr>
          <w:rFonts w:ascii="Calibri" w:eastAsia="Calibri" w:hAnsi="Calibri" w:cs="Calibri"/>
          <w:sz w:val="20"/>
          <w:szCs w:val="20"/>
          <w:lang w:val="ru-RU"/>
        </w:rPr>
        <w:t xml:space="preserve"> об</w:t>
      </w:r>
      <w:r w:rsidR="00600C02" w:rsidRPr="00600C02">
        <w:rPr>
          <w:rFonts w:ascii="Calibri" w:eastAsia="Calibri" w:hAnsi="Calibri" w:cs="Calibri"/>
          <w:sz w:val="20"/>
          <w:szCs w:val="20"/>
          <w:lang w:val="ru-RU"/>
        </w:rPr>
        <w:t xml:space="preserve"> учащихся будут переданы представителю по связям с приемной и мобильной молодежью, который должен быть осведомлен о конкретных потребностях приемной и мобильной молодежи в хранении образовательных документов</w:t>
      </w:r>
      <w:r w:rsidR="00F92D8A" w:rsidRPr="00F92D8A">
        <w:rPr>
          <w:rFonts w:ascii="Calibri" w:eastAsia="Calibri" w:hAnsi="Calibri" w:cs="Calibri"/>
          <w:sz w:val="20"/>
          <w:szCs w:val="20"/>
          <w:lang w:val="ru-RU"/>
        </w:rPr>
        <w:t>.</w:t>
      </w:r>
    </w:p>
    <w:p w14:paraId="0EB0B822" w14:textId="77777777" w:rsidR="00F92D8A" w:rsidRPr="00F92D8A" w:rsidRDefault="00F92D8A" w:rsidP="00F92D8A">
      <w:pPr>
        <w:autoSpaceDE w:val="0"/>
        <w:autoSpaceDN w:val="0"/>
        <w:spacing w:before="1"/>
        <w:rPr>
          <w:rFonts w:ascii="Calibri" w:eastAsia="Calibri" w:hAnsi="Calibri" w:cs="Calibri"/>
          <w:sz w:val="20"/>
          <w:szCs w:val="20"/>
          <w:lang w:val="ru-RU"/>
        </w:rPr>
      </w:pPr>
    </w:p>
    <w:p w14:paraId="2C94BAC2" w14:textId="7D53AAC6" w:rsidR="00F92D8A" w:rsidRPr="00F92D8A" w:rsidRDefault="00600C02" w:rsidP="008D6177">
      <w:pPr>
        <w:autoSpaceDE w:val="0"/>
        <w:autoSpaceDN w:val="0"/>
        <w:ind w:left="720" w:right="112"/>
        <w:rPr>
          <w:rFonts w:ascii="Calibri" w:eastAsia="Calibri" w:hAnsi="Calibri" w:cs="Calibri"/>
          <w:sz w:val="20"/>
          <w:szCs w:val="20"/>
          <w:lang w:val="ru-RU"/>
        </w:rPr>
      </w:pPr>
      <w:r w:rsidRPr="00600C02">
        <w:rPr>
          <w:rFonts w:ascii="Calibri" w:eastAsia="Calibri" w:hAnsi="Calibri" w:cs="Calibri"/>
          <w:sz w:val="20"/>
          <w:szCs w:val="20"/>
          <w:lang w:val="ru-RU"/>
        </w:rPr>
        <w:t xml:space="preserve">Чартерная школа не должна снижать оценки приемного подростка в результате отсутствия учащегося из-за подтвержденной явки в суд, связанной с этим деятельности, предписанной судом, или изменения места размещения учащегося, сделанного округом или агентством по размещению. Если приемный подросток отсутствует в школе из-за решения об изменении места размещения учащегося, принятого округом или агентством по трудоустройству, оценки и кредиты ученика будут рассчитываться на дату, когда учащийся покинул </w:t>
      </w:r>
      <w:r>
        <w:rPr>
          <w:rFonts w:ascii="Calibri" w:eastAsia="Calibri" w:hAnsi="Calibri" w:cs="Calibri"/>
          <w:sz w:val="20"/>
          <w:szCs w:val="20"/>
          <w:lang w:val="ru-RU"/>
        </w:rPr>
        <w:t>Ч</w:t>
      </w:r>
      <w:r w:rsidRPr="00600C02">
        <w:rPr>
          <w:rFonts w:ascii="Calibri" w:eastAsia="Calibri" w:hAnsi="Calibri" w:cs="Calibri"/>
          <w:sz w:val="20"/>
          <w:szCs w:val="20"/>
          <w:lang w:val="ru-RU"/>
        </w:rPr>
        <w:t>артерную школу</w:t>
      </w:r>
      <w:r w:rsidR="00F92D8A" w:rsidRPr="00F92D8A">
        <w:rPr>
          <w:rFonts w:ascii="Calibri" w:eastAsia="Calibri" w:hAnsi="Calibri" w:cs="Calibri"/>
          <w:sz w:val="20"/>
          <w:szCs w:val="20"/>
          <w:lang w:val="ru-RU"/>
        </w:rPr>
        <w:t>.</w:t>
      </w:r>
    </w:p>
    <w:p w14:paraId="60CD719D" w14:textId="77777777" w:rsidR="00F92D8A" w:rsidRPr="00F92D8A" w:rsidRDefault="00F92D8A" w:rsidP="00F92D8A">
      <w:pPr>
        <w:autoSpaceDE w:val="0"/>
        <w:autoSpaceDN w:val="0"/>
        <w:spacing w:before="11"/>
        <w:rPr>
          <w:rFonts w:ascii="Calibri" w:eastAsia="Calibri" w:hAnsi="Calibri" w:cs="Calibri"/>
          <w:sz w:val="19"/>
          <w:szCs w:val="20"/>
          <w:lang w:val="ru-RU"/>
        </w:rPr>
      </w:pPr>
    </w:p>
    <w:p w14:paraId="448C8105" w14:textId="3E898285" w:rsidR="00F92D8A" w:rsidRPr="00F92D8A" w:rsidRDefault="00600C02" w:rsidP="008D6177">
      <w:pPr>
        <w:autoSpaceDE w:val="0"/>
        <w:autoSpaceDN w:val="0"/>
        <w:spacing w:before="1"/>
        <w:ind w:left="720" w:right="163"/>
        <w:rPr>
          <w:rFonts w:ascii="Calibri" w:eastAsia="Calibri" w:hAnsi="Calibri" w:cs="Calibri"/>
          <w:sz w:val="20"/>
          <w:szCs w:val="20"/>
          <w:lang w:val="ru-RU"/>
        </w:rPr>
      </w:pPr>
      <w:r w:rsidRPr="009746BF">
        <w:rPr>
          <w:rFonts w:ascii="Calibri" w:eastAsia="Calibri" w:hAnsi="Calibri" w:cs="Calibri"/>
          <w:sz w:val="20"/>
          <w:szCs w:val="20"/>
          <w:lang w:val="ru-RU"/>
        </w:rPr>
        <w:t>В соответствии с Политикой Чартерной школы в отношении образовательных записей и информации об учащихся, при ограниченных обстоятельствах Чартерная школа может раскрывать записи учащихся или личную информацию, содержащуюся в этих записях, определенным запрашивающим сторонам, включая, помимо прочего, агентство приемной семьи, а также государственные и местные органы власти в рамках системы ювенальной юстиции, без согласия родителей/опекунов. Учащиеся в возрасте 16 лет и старше или окончившие 10-й класс могут получить доступ к своим школьным записям</w:t>
      </w:r>
      <w:r w:rsidR="00F92D8A" w:rsidRPr="00F92D8A">
        <w:rPr>
          <w:rFonts w:ascii="Calibri" w:eastAsia="Calibri" w:hAnsi="Calibri" w:cs="Calibri"/>
          <w:sz w:val="20"/>
          <w:szCs w:val="20"/>
          <w:lang w:val="ru-RU"/>
        </w:rPr>
        <w:t>.</w:t>
      </w:r>
    </w:p>
    <w:p w14:paraId="5D3E6B0A" w14:textId="77777777" w:rsidR="00F92D8A" w:rsidRPr="00F92D8A" w:rsidRDefault="00F92D8A" w:rsidP="00F92D8A">
      <w:pPr>
        <w:autoSpaceDE w:val="0"/>
        <w:autoSpaceDN w:val="0"/>
        <w:spacing w:before="1"/>
        <w:rPr>
          <w:rFonts w:ascii="Calibri" w:eastAsia="Calibri" w:hAnsi="Calibri" w:cs="Calibri"/>
          <w:sz w:val="20"/>
          <w:szCs w:val="20"/>
          <w:lang w:val="ru-RU"/>
        </w:rPr>
      </w:pPr>
    </w:p>
    <w:p w14:paraId="27D829AD" w14:textId="73F62748" w:rsidR="009746BF" w:rsidRDefault="00256110" w:rsidP="008D6177">
      <w:pPr>
        <w:autoSpaceDE w:val="0"/>
        <w:autoSpaceDN w:val="0"/>
        <w:ind w:left="720"/>
        <w:rPr>
          <w:rFonts w:ascii="Calibri" w:eastAsia="Calibri" w:hAnsi="Calibri" w:cs="Calibri"/>
          <w:spacing w:val="-2"/>
          <w:sz w:val="20"/>
          <w:szCs w:val="20"/>
          <w:lang w:val="ru-RU"/>
        </w:rPr>
      </w:pPr>
      <w:r w:rsidRPr="00256110">
        <w:rPr>
          <w:rFonts w:ascii="Calibri" w:eastAsia="Calibri" w:hAnsi="Calibri" w:cs="Calibri"/>
          <w:b/>
          <w:sz w:val="20"/>
          <w:szCs w:val="20"/>
          <w:lang w:val="ru-RU"/>
        </w:rPr>
        <w:t xml:space="preserve">Дисциплинарные решения: </w:t>
      </w:r>
      <w:r w:rsidRPr="00153339">
        <w:rPr>
          <w:rFonts w:ascii="Calibri" w:eastAsia="Calibri" w:hAnsi="Calibri" w:cs="Calibri"/>
          <w:bCs/>
          <w:sz w:val="20"/>
          <w:szCs w:val="20"/>
          <w:lang w:val="ru-RU"/>
        </w:rPr>
        <w:t xml:space="preserve">Если </w:t>
      </w:r>
      <w:r w:rsidRPr="00256110">
        <w:rPr>
          <w:rFonts w:ascii="Calibri" w:eastAsia="Calibri" w:hAnsi="Calibri" w:cs="Calibri"/>
          <w:sz w:val="20"/>
          <w:szCs w:val="20"/>
          <w:lang w:val="ru-RU"/>
        </w:rPr>
        <w:t>Чартерная школа намерена продлить отстранение от занятий любого приемного подростка в ожидании рекомендации об исключении, Чартерная школа пригласит адвоката учащегося и соответствующего представителя из соответствующего окружного агентства для участия в собрании, на котором будет обсуждаться продление отстранения</w:t>
      </w:r>
      <w:r w:rsidR="009746BF" w:rsidRPr="00F92D8A">
        <w:rPr>
          <w:rFonts w:ascii="Calibri" w:eastAsia="Calibri" w:hAnsi="Calibri" w:cs="Calibri"/>
          <w:spacing w:val="-2"/>
          <w:sz w:val="20"/>
          <w:szCs w:val="20"/>
          <w:lang w:val="ru-RU"/>
        </w:rPr>
        <w:t>.</w:t>
      </w:r>
    </w:p>
    <w:p w14:paraId="661DFE16" w14:textId="77777777" w:rsidR="00153339" w:rsidRPr="00F92D8A" w:rsidRDefault="00153339" w:rsidP="009746BF">
      <w:pPr>
        <w:autoSpaceDE w:val="0"/>
        <w:autoSpaceDN w:val="0"/>
        <w:rPr>
          <w:rFonts w:ascii="Calibri" w:eastAsia="Calibri" w:hAnsi="Calibri" w:cs="Calibri"/>
          <w:sz w:val="20"/>
          <w:szCs w:val="20"/>
          <w:lang w:val="ru-RU"/>
        </w:rPr>
      </w:pPr>
    </w:p>
    <w:p w14:paraId="342FA1BA" w14:textId="33E1F720" w:rsidR="00F92D8A" w:rsidRPr="007E077C" w:rsidRDefault="00153339" w:rsidP="007E077C">
      <w:pPr>
        <w:autoSpaceDE w:val="0"/>
        <w:autoSpaceDN w:val="0"/>
        <w:ind w:left="720" w:right="227"/>
        <w:rPr>
          <w:rFonts w:ascii="Calibri" w:eastAsia="Calibri" w:hAnsi="Calibri" w:cs="Calibri"/>
          <w:sz w:val="20"/>
          <w:szCs w:val="20"/>
          <w:lang w:val="ru-RU"/>
        </w:rPr>
        <w:sectPr w:rsidR="00F92D8A" w:rsidRPr="007E077C" w:rsidSect="00883986">
          <w:pgSz w:w="12240" w:h="15840"/>
          <w:pgMar w:top="1008" w:right="1160" w:bottom="1008" w:left="70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r w:rsidRPr="00256110">
        <w:rPr>
          <w:rFonts w:ascii="Calibri" w:eastAsia="Calibri" w:hAnsi="Calibri" w:cs="Calibri"/>
          <w:sz w:val="20"/>
          <w:szCs w:val="20"/>
          <w:lang w:val="ru-RU"/>
        </w:rPr>
        <w:t>Если Чартерная школа намерена отстранить от учебы более чем на десять (10) последовательных учебных дней или отчислить учащегося с ограниченными возможностями, который также является приемным ребенком, из-за действия, в отношении которого рекомендация об исключении является дискреционной, Чартерная школа пригласит адвоката учащегося и соответствующего представителя из соответствующего окружного агентства для участия в заседании по рассмотрению определения проявления</w:t>
      </w:r>
      <w:r w:rsidRPr="00F92D8A">
        <w:rPr>
          <w:rFonts w:ascii="Calibri" w:eastAsia="Calibri" w:hAnsi="Calibri" w:cs="Calibri"/>
          <w:sz w:val="20"/>
          <w:szCs w:val="20"/>
          <w:lang w:val="ru-RU"/>
        </w:rPr>
        <w:t>.</w:t>
      </w:r>
    </w:p>
    <w:p w14:paraId="070CC6B7" w14:textId="77777777" w:rsidR="00F92D8A" w:rsidRPr="00F92D8A" w:rsidRDefault="00F92D8A" w:rsidP="00F92D8A">
      <w:pPr>
        <w:autoSpaceDE w:val="0"/>
        <w:autoSpaceDN w:val="0"/>
        <w:spacing w:before="1"/>
        <w:rPr>
          <w:rFonts w:ascii="Calibri" w:eastAsia="Calibri" w:hAnsi="Calibri" w:cs="Calibri"/>
          <w:sz w:val="20"/>
          <w:szCs w:val="20"/>
          <w:lang w:val="ru-RU"/>
        </w:rPr>
      </w:pPr>
    </w:p>
    <w:p w14:paraId="395373CD" w14:textId="08784121" w:rsidR="00256110" w:rsidRPr="007E077C" w:rsidRDefault="00256110" w:rsidP="008D6177">
      <w:pPr>
        <w:autoSpaceDE w:val="0"/>
        <w:autoSpaceDN w:val="0"/>
        <w:ind w:left="720"/>
        <w:rPr>
          <w:rFonts w:ascii="Calibri" w:eastAsia="Calibri" w:hAnsi="Calibri" w:cs="Calibri"/>
          <w:sz w:val="19"/>
          <w:szCs w:val="19"/>
          <w:lang w:val="ru-RU"/>
        </w:rPr>
      </w:pPr>
      <w:r w:rsidRPr="007E077C">
        <w:rPr>
          <w:rFonts w:ascii="Calibri" w:eastAsia="Calibri" w:hAnsi="Calibri" w:cs="Calibri"/>
          <w:b/>
          <w:sz w:val="19"/>
          <w:szCs w:val="19"/>
          <w:lang w:val="ru-RU"/>
        </w:rPr>
        <w:t xml:space="preserve">Жалобы на </w:t>
      </w:r>
      <w:r w:rsidR="00AC4D58" w:rsidRPr="007E077C">
        <w:rPr>
          <w:rFonts w:ascii="Calibri" w:eastAsia="Calibri" w:hAnsi="Calibri" w:cs="Calibri"/>
          <w:b/>
          <w:sz w:val="19"/>
          <w:szCs w:val="19"/>
          <w:lang w:val="ru-RU"/>
        </w:rPr>
        <w:t>Н</w:t>
      </w:r>
      <w:r w:rsidRPr="007E077C">
        <w:rPr>
          <w:rFonts w:ascii="Calibri" w:eastAsia="Calibri" w:hAnsi="Calibri" w:cs="Calibri"/>
          <w:b/>
          <w:sz w:val="19"/>
          <w:szCs w:val="19"/>
          <w:lang w:val="ru-RU"/>
        </w:rPr>
        <w:t xml:space="preserve">есоблюдение: </w:t>
      </w:r>
      <w:r w:rsidRPr="007E077C">
        <w:rPr>
          <w:rFonts w:ascii="Calibri" w:eastAsia="Calibri" w:hAnsi="Calibri" w:cs="Calibri"/>
          <w:sz w:val="19"/>
          <w:szCs w:val="19"/>
          <w:lang w:val="ru-RU"/>
        </w:rPr>
        <w:t xml:space="preserve">Жалоба на несоблюдение любого из требований, изложенных выше, может быть подана через Единые процедуры рассмотрения жалоб Чартерной школы. Копию Единой </w:t>
      </w:r>
      <w:r w:rsidR="00AC4D58" w:rsidRPr="007E077C">
        <w:rPr>
          <w:rFonts w:ascii="Calibri" w:eastAsia="Calibri" w:hAnsi="Calibri" w:cs="Calibri"/>
          <w:sz w:val="19"/>
          <w:szCs w:val="19"/>
          <w:lang w:val="ru-RU"/>
        </w:rPr>
        <w:t>П</w:t>
      </w:r>
      <w:r w:rsidRPr="007E077C">
        <w:rPr>
          <w:rFonts w:ascii="Calibri" w:eastAsia="Calibri" w:hAnsi="Calibri" w:cs="Calibri"/>
          <w:sz w:val="19"/>
          <w:szCs w:val="19"/>
          <w:lang w:val="ru-RU"/>
        </w:rPr>
        <w:t xml:space="preserve">олитики и </w:t>
      </w:r>
      <w:r w:rsidR="00AC4D58" w:rsidRPr="007E077C">
        <w:rPr>
          <w:rFonts w:ascii="Calibri" w:eastAsia="Calibri" w:hAnsi="Calibri" w:cs="Calibri"/>
          <w:sz w:val="19"/>
          <w:szCs w:val="19"/>
          <w:lang w:val="ru-RU"/>
        </w:rPr>
        <w:t>П</w:t>
      </w:r>
      <w:r w:rsidRPr="007E077C">
        <w:rPr>
          <w:rFonts w:ascii="Calibri" w:eastAsia="Calibri" w:hAnsi="Calibri" w:cs="Calibri"/>
          <w:sz w:val="19"/>
          <w:szCs w:val="19"/>
          <w:lang w:val="ru-RU"/>
        </w:rPr>
        <w:t xml:space="preserve">роцедур </w:t>
      </w:r>
      <w:r w:rsidR="00AC4D58" w:rsidRPr="007E077C">
        <w:rPr>
          <w:rFonts w:ascii="Calibri" w:eastAsia="Calibri" w:hAnsi="Calibri" w:cs="Calibri"/>
          <w:sz w:val="19"/>
          <w:szCs w:val="19"/>
          <w:lang w:val="ru-RU"/>
        </w:rPr>
        <w:t>Р</w:t>
      </w:r>
      <w:r w:rsidRPr="007E077C">
        <w:rPr>
          <w:rFonts w:ascii="Calibri" w:eastAsia="Calibri" w:hAnsi="Calibri" w:cs="Calibri"/>
          <w:sz w:val="19"/>
          <w:szCs w:val="19"/>
          <w:lang w:val="ru-RU"/>
        </w:rPr>
        <w:t xml:space="preserve">ассмотрения </w:t>
      </w:r>
      <w:r w:rsidR="00AC4D58" w:rsidRPr="007E077C">
        <w:rPr>
          <w:rFonts w:ascii="Calibri" w:eastAsia="Calibri" w:hAnsi="Calibri" w:cs="Calibri"/>
          <w:sz w:val="19"/>
          <w:szCs w:val="19"/>
          <w:lang w:val="ru-RU"/>
        </w:rPr>
        <w:t>Ж</w:t>
      </w:r>
      <w:r w:rsidRPr="007E077C">
        <w:rPr>
          <w:rFonts w:ascii="Calibri" w:eastAsia="Calibri" w:hAnsi="Calibri" w:cs="Calibri"/>
          <w:sz w:val="19"/>
          <w:szCs w:val="19"/>
          <w:lang w:val="ru-RU"/>
        </w:rPr>
        <w:t>алоб можно получить по запросу в главном офисе.</w:t>
      </w:r>
    </w:p>
    <w:p w14:paraId="1E9A016B" w14:textId="77777777" w:rsidR="00F92D8A" w:rsidRPr="007E077C" w:rsidRDefault="00F92D8A" w:rsidP="00F92D8A">
      <w:pPr>
        <w:autoSpaceDE w:val="0"/>
        <w:autoSpaceDN w:val="0"/>
        <w:rPr>
          <w:rFonts w:ascii="Calibri" w:eastAsia="Calibri" w:hAnsi="Calibri" w:cs="Calibri"/>
          <w:sz w:val="19"/>
          <w:szCs w:val="19"/>
          <w:lang w:val="ru-RU"/>
        </w:rPr>
      </w:pPr>
    </w:p>
    <w:p w14:paraId="15353705" w14:textId="70EF7191" w:rsidR="00F92D8A" w:rsidRPr="007E077C" w:rsidRDefault="00C422DA" w:rsidP="008D6177">
      <w:pPr>
        <w:autoSpaceDE w:val="0"/>
        <w:autoSpaceDN w:val="0"/>
        <w:spacing w:before="1"/>
        <w:ind w:left="720" w:right="112"/>
        <w:rPr>
          <w:rFonts w:ascii="Calibri" w:eastAsia="Calibri" w:hAnsi="Calibri" w:cs="Calibri"/>
          <w:sz w:val="19"/>
          <w:szCs w:val="19"/>
          <w:lang w:val="ru-RU"/>
        </w:rPr>
      </w:pPr>
      <w:r w:rsidRPr="007E077C">
        <w:rPr>
          <w:rFonts w:ascii="Calibri" w:eastAsia="Calibri" w:hAnsi="Calibri" w:cs="Calibri"/>
          <w:b/>
          <w:sz w:val="19"/>
          <w:szCs w:val="19"/>
          <w:lang w:val="ru-RU"/>
        </w:rPr>
        <w:t xml:space="preserve">Требования к отчетности: </w:t>
      </w:r>
      <w:r w:rsidRPr="007E077C">
        <w:rPr>
          <w:rFonts w:ascii="Calibri" w:eastAsia="Calibri" w:hAnsi="Calibri" w:cs="Calibri"/>
          <w:sz w:val="19"/>
          <w:szCs w:val="19"/>
          <w:lang w:val="ru-RU"/>
        </w:rPr>
        <w:t>Чартерная школа должна ежегодно отчитываться перед Департаментом образования Калифорнии («</w:t>
      </w:r>
      <w:r w:rsidRPr="007E077C">
        <w:rPr>
          <w:rFonts w:ascii="Calibri" w:eastAsia="Calibri" w:hAnsi="Calibri" w:cs="Calibri"/>
          <w:sz w:val="19"/>
          <w:szCs w:val="19"/>
        </w:rPr>
        <w:t>CDE</w:t>
      </w:r>
      <w:r w:rsidRPr="007E077C">
        <w:rPr>
          <w:rFonts w:ascii="Calibri" w:eastAsia="Calibri" w:hAnsi="Calibri" w:cs="Calibri"/>
          <w:sz w:val="19"/>
          <w:szCs w:val="19"/>
          <w:lang w:val="ru-RU"/>
        </w:rPr>
        <w:t xml:space="preserve">») о количестве учеников, которые за предыдущий учебный год окончили школу с освобождением от требований к выпуску чартерной школы, которые дополняют требования к курсовой работе в масштабе штата. Эти данные представляются по учащимся, оканчивающим четвертый и пятый курсы, и дезагрегируются по когортам, категориям учащихся, расе и статусу инвалидности. </w:t>
      </w:r>
      <w:r w:rsidRPr="007E077C">
        <w:rPr>
          <w:rFonts w:ascii="Calibri" w:eastAsia="Calibri" w:hAnsi="Calibri" w:cs="Calibri"/>
          <w:sz w:val="19"/>
          <w:szCs w:val="19"/>
        </w:rPr>
        <w:t>CDE</w:t>
      </w:r>
      <w:r w:rsidRPr="007E077C">
        <w:rPr>
          <w:rFonts w:ascii="Calibri" w:eastAsia="Calibri" w:hAnsi="Calibri" w:cs="Calibri"/>
          <w:sz w:val="19"/>
          <w:szCs w:val="19"/>
          <w:lang w:val="ru-RU"/>
        </w:rPr>
        <w:t xml:space="preserve"> должен делать эти данные общедоступными на ежегодной основе в соответствии с другими сроками отчетности для данных о выпуске панели мониторинга в Калифорнии. Для целей настоящего подраздела «категория учеников» означает категории учеников, указанные в разделе «Определения» настоящей Политики выше</w:t>
      </w:r>
      <w:r w:rsidR="00F92D8A" w:rsidRPr="007E077C">
        <w:rPr>
          <w:rFonts w:ascii="Calibri" w:eastAsia="Calibri" w:hAnsi="Calibri" w:cs="Calibri"/>
          <w:spacing w:val="-2"/>
          <w:sz w:val="19"/>
          <w:szCs w:val="19"/>
          <w:lang w:val="ru-RU"/>
        </w:rPr>
        <w:t>.</w:t>
      </w:r>
    </w:p>
    <w:p w14:paraId="358C89CB" w14:textId="77777777" w:rsidR="00F92D8A" w:rsidRPr="007E077C" w:rsidRDefault="00F92D8A" w:rsidP="00F92D8A">
      <w:pPr>
        <w:autoSpaceDE w:val="0"/>
        <w:autoSpaceDN w:val="0"/>
        <w:spacing w:before="10"/>
        <w:rPr>
          <w:rFonts w:ascii="Calibri" w:eastAsia="Calibri" w:hAnsi="Calibri" w:cs="Calibri"/>
          <w:sz w:val="19"/>
          <w:szCs w:val="19"/>
          <w:lang w:val="ru-RU"/>
        </w:rPr>
      </w:pPr>
    </w:p>
    <w:p w14:paraId="6B8EF574" w14:textId="78BE0664" w:rsidR="00F92D8A" w:rsidRPr="007E077C" w:rsidRDefault="007D4CC3" w:rsidP="008D6177">
      <w:pPr>
        <w:autoSpaceDE w:val="0"/>
        <w:autoSpaceDN w:val="0"/>
        <w:ind w:left="720" w:right="112"/>
        <w:rPr>
          <w:rFonts w:ascii="Calibri" w:eastAsia="Calibri" w:hAnsi="Calibri" w:cs="Calibri"/>
          <w:sz w:val="19"/>
          <w:szCs w:val="19"/>
          <w:lang w:val="ru-RU"/>
        </w:rPr>
      </w:pPr>
      <w:r w:rsidRPr="007E077C">
        <w:rPr>
          <w:rFonts w:ascii="Calibri" w:eastAsia="Calibri" w:hAnsi="Calibri" w:cs="Calibri"/>
          <w:b/>
          <w:sz w:val="19"/>
          <w:szCs w:val="19"/>
          <w:lang w:val="ru-RU"/>
        </w:rPr>
        <w:t xml:space="preserve">Наличие  Полного Документа Политики: </w:t>
      </w:r>
      <w:r w:rsidRPr="007E077C">
        <w:rPr>
          <w:rFonts w:ascii="Calibri" w:eastAsia="Calibri" w:hAnsi="Calibri" w:cs="Calibri"/>
          <w:sz w:val="19"/>
          <w:szCs w:val="19"/>
          <w:lang w:val="ru-RU"/>
        </w:rPr>
        <w:t xml:space="preserve">Для любого Приемного и </w:t>
      </w:r>
      <w:r w:rsidR="003D0508" w:rsidRPr="007E077C">
        <w:rPr>
          <w:rFonts w:ascii="Calibri" w:eastAsia="Calibri" w:hAnsi="Calibri" w:cs="Calibri"/>
          <w:sz w:val="19"/>
          <w:szCs w:val="19"/>
          <w:lang w:val="ru-RU"/>
        </w:rPr>
        <w:t>М</w:t>
      </w:r>
      <w:r w:rsidRPr="007E077C">
        <w:rPr>
          <w:rFonts w:ascii="Calibri" w:eastAsia="Calibri" w:hAnsi="Calibri" w:cs="Calibri"/>
          <w:sz w:val="19"/>
          <w:szCs w:val="19"/>
          <w:lang w:val="ru-RU"/>
        </w:rPr>
        <w:t xml:space="preserve">обильного </w:t>
      </w:r>
      <w:r w:rsidR="003D0508" w:rsidRPr="007E077C">
        <w:rPr>
          <w:rFonts w:ascii="Calibri" w:eastAsia="Calibri" w:hAnsi="Calibri" w:cs="Calibri"/>
          <w:sz w:val="19"/>
          <w:szCs w:val="19"/>
          <w:lang w:val="ru-RU"/>
        </w:rPr>
        <w:t>П</w:t>
      </w:r>
      <w:r w:rsidRPr="007E077C">
        <w:rPr>
          <w:rFonts w:ascii="Calibri" w:eastAsia="Calibri" w:hAnsi="Calibri" w:cs="Calibri"/>
          <w:sz w:val="19"/>
          <w:szCs w:val="19"/>
          <w:lang w:val="ru-RU"/>
        </w:rPr>
        <w:t xml:space="preserve">одростка, который зачисляется в </w:t>
      </w:r>
      <w:r w:rsidR="003D0508" w:rsidRPr="007E077C">
        <w:rPr>
          <w:rFonts w:ascii="Calibri" w:eastAsia="Calibri" w:hAnsi="Calibri" w:cs="Calibri"/>
          <w:sz w:val="19"/>
          <w:szCs w:val="19"/>
          <w:lang w:val="ru-RU"/>
        </w:rPr>
        <w:t>Ч</w:t>
      </w:r>
      <w:r w:rsidRPr="007E077C">
        <w:rPr>
          <w:rFonts w:ascii="Calibri" w:eastAsia="Calibri" w:hAnsi="Calibri" w:cs="Calibri"/>
          <w:sz w:val="19"/>
          <w:szCs w:val="19"/>
          <w:lang w:val="ru-RU"/>
        </w:rPr>
        <w:t xml:space="preserve">артерную школу, копия полной политики </w:t>
      </w:r>
      <w:r w:rsidR="003D0508" w:rsidRPr="007E077C">
        <w:rPr>
          <w:rFonts w:ascii="Calibri" w:eastAsia="Calibri" w:hAnsi="Calibri" w:cs="Calibri"/>
          <w:sz w:val="19"/>
          <w:szCs w:val="19"/>
          <w:lang w:val="ru-RU"/>
        </w:rPr>
        <w:t>Ч</w:t>
      </w:r>
      <w:r w:rsidRPr="007E077C">
        <w:rPr>
          <w:rFonts w:ascii="Calibri" w:eastAsia="Calibri" w:hAnsi="Calibri" w:cs="Calibri"/>
          <w:sz w:val="19"/>
          <w:szCs w:val="19"/>
          <w:lang w:val="ru-RU"/>
        </w:rPr>
        <w:t xml:space="preserve">артерной школы в отношении приемной молодежи должна быть предоставлена во время зачисления. </w:t>
      </w:r>
      <w:r w:rsidR="003D0508" w:rsidRPr="007E077C">
        <w:rPr>
          <w:rFonts w:ascii="Calibri" w:eastAsia="Calibri" w:hAnsi="Calibri" w:cs="Calibri"/>
          <w:sz w:val="19"/>
          <w:szCs w:val="19"/>
          <w:lang w:val="ru-RU"/>
        </w:rPr>
        <w:t>Полную к</w:t>
      </w:r>
      <w:r w:rsidRPr="007E077C">
        <w:rPr>
          <w:rFonts w:ascii="Calibri" w:eastAsia="Calibri" w:hAnsi="Calibri" w:cs="Calibri"/>
          <w:sz w:val="19"/>
          <w:szCs w:val="19"/>
          <w:lang w:val="ru-RU"/>
        </w:rPr>
        <w:t xml:space="preserve">опию </w:t>
      </w:r>
      <w:r w:rsidR="003D0508" w:rsidRPr="007E077C">
        <w:rPr>
          <w:rFonts w:ascii="Calibri" w:eastAsia="Calibri" w:hAnsi="Calibri" w:cs="Calibri"/>
          <w:sz w:val="19"/>
          <w:szCs w:val="19"/>
          <w:lang w:val="ru-RU"/>
        </w:rPr>
        <w:t>П</w:t>
      </w:r>
      <w:r w:rsidRPr="007E077C">
        <w:rPr>
          <w:rFonts w:ascii="Calibri" w:eastAsia="Calibri" w:hAnsi="Calibri" w:cs="Calibri"/>
          <w:sz w:val="19"/>
          <w:szCs w:val="19"/>
          <w:lang w:val="ru-RU"/>
        </w:rPr>
        <w:t xml:space="preserve">олной </w:t>
      </w:r>
      <w:r w:rsidR="003D0508" w:rsidRPr="007E077C">
        <w:rPr>
          <w:rFonts w:ascii="Calibri" w:eastAsia="Calibri" w:hAnsi="Calibri" w:cs="Calibri"/>
          <w:sz w:val="19"/>
          <w:szCs w:val="19"/>
          <w:lang w:val="ru-RU"/>
        </w:rPr>
        <w:t>П</w:t>
      </w:r>
      <w:r w:rsidRPr="007E077C">
        <w:rPr>
          <w:rFonts w:ascii="Calibri" w:eastAsia="Calibri" w:hAnsi="Calibri" w:cs="Calibri"/>
          <w:sz w:val="19"/>
          <w:szCs w:val="19"/>
          <w:lang w:val="ru-RU"/>
        </w:rPr>
        <w:t>олитики можно получить по запросу в главном офисе</w:t>
      </w:r>
      <w:r w:rsidR="00F92D8A" w:rsidRPr="007E077C">
        <w:rPr>
          <w:rFonts w:ascii="Calibri" w:eastAsia="Calibri" w:hAnsi="Calibri" w:cs="Calibri"/>
          <w:sz w:val="19"/>
          <w:szCs w:val="19"/>
          <w:lang w:val="ru-RU"/>
        </w:rPr>
        <w:t>.</w:t>
      </w:r>
    </w:p>
    <w:p w14:paraId="666B52A2" w14:textId="77777777" w:rsidR="00F92D8A" w:rsidRPr="007E077C" w:rsidRDefault="00F92D8A" w:rsidP="00F92D8A">
      <w:pPr>
        <w:autoSpaceDE w:val="0"/>
        <w:autoSpaceDN w:val="0"/>
        <w:spacing w:before="1"/>
        <w:rPr>
          <w:rFonts w:ascii="Calibri" w:eastAsia="Calibri" w:hAnsi="Calibri" w:cs="Calibri"/>
          <w:sz w:val="19"/>
          <w:szCs w:val="19"/>
          <w:lang w:val="ru-RU"/>
        </w:rPr>
      </w:pPr>
    </w:p>
    <w:p w14:paraId="40CF3374" w14:textId="5DA811F6" w:rsidR="00857032" w:rsidRPr="007E077C" w:rsidRDefault="00857032" w:rsidP="008D6177">
      <w:pPr>
        <w:autoSpaceDE w:val="0"/>
        <w:autoSpaceDN w:val="0"/>
        <w:ind w:left="720" w:right="6732"/>
        <w:outlineLvl w:val="3"/>
        <w:rPr>
          <w:rFonts w:ascii="Calibri" w:eastAsia="Calibri" w:hAnsi="Calibri" w:cs="Calibri"/>
          <w:b/>
          <w:bCs/>
          <w:sz w:val="19"/>
          <w:szCs w:val="19"/>
          <w:u w:color="000000"/>
          <w:lang w:val="ru-RU"/>
        </w:rPr>
      </w:pPr>
      <w:r w:rsidRPr="007E077C">
        <w:rPr>
          <w:rFonts w:ascii="Calibri" w:eastAsia="Calibri" w:hAnsi="Calibri" w:cs="Calibri"/>
          <w:b/>
          <w:bCs/>
          <w:sz w:val="19"/>
          <w:szCs w:val="19"/>
          <w:u w:val="single" w:color="000000"/>
          <w:lang w:val="ru-RU"/>
        </w:rPr>
        <w:t xml:space="preserve">Образование </w:t>
      </w:r>
      <w:r w:rsidR="000D328A" w:rsidRPr="007E077C">
        <w:rPr>
          <w:rFonts w:ascii="Calibri" w:eastAsia="Calibri" w:hAnsi="Calibri" w:cs="Calibri"/>
          <w:b/>
          <w:bCs/>
          <w:sz w:val="19"/>
          <w:szCs w:val="19"/>
          <w:u w:val="single" w:color="000000"/>
          <w:lang w:val="ru-RU"/>
        </w:rPr>
        <w:t>Б</w:t>
      </w:r>
      <w:r w:rsidRPr="007E077C">
        <w:rPr>
          <w:rFonts w:ascii="Calibri" w:eastAsia="Calibri" w:hAnsi="Calibri" w:cs="Calibri"/>
          <w:b/>
          <w:bCs/>
          <w:sz w:val="19"/>
          <w:szCs w:val="19"/>
          <w:u w:val="single" w:color="000000"/>
          <w:lang w:val="ru-RU"/>
        </w:rPr>
        <w:t xml:space="preserve">еспризорных </w:t>
      </w:r>
      <w:r w:rsidR="000D328A" w:rsidRPr="007E077C">
        <w:rPr>
          <w:rFonts w:ascii="Calibri" w:eastAsia="Calibri" w:hAnsi="Calibri" w:cs="Calibri"/>
          <w:b/>
          <w:bCs/>
          <w:sz w:val="19"/>
          <w:szCs w:val="19"/>
          <w:u w:val="single" w:color="000000"/>
          <w:lang w:val="ru-RU"/>
        </w:rPr>
        <w:t>Д</w:t>
      </w:r>
      <w:r w:rsidRPr="007E077C">
        <w:rPr>
          <w:rFonts w:ascii="Calibri" w:eastAsia="Calibri" w:hAnsi="Calibri" w:cs="Calibri"/>
          <w:b/>
          <w:bCs/>
          <w:sz w:val="19"/>
          <w:szCs w:val="19"/>
          <w:u w:val="single" w:color="000000"/>
          <w:lang w:val="ru-RU"/>
        </w:rPr>
        <w:t>етей</w:t>
      </w:r>
      <w:r w:rsidR="000D328A" w:rsidRPr="007E077C">
        <w:rPr>
          <w:rFonts w:ascii="Calibri" w:eastAsia="Calibri" w:hAnsi="Calibri" w:cs="Calibri"/>
          <w:b/>
          <w:bCs/>
          <w:sz w:val="19"/>
          <w:szCs w:val="19"/>
          <w:u w:val="single" w:color="000000"/>
          <w:lang w:val="ru-RU"/>
        </w:rPr>
        <w:t>/М</w:t>
      </w:r>
      <w:r w:rsidR="00B76419" w:rsidRPr="007E077C">
        <w:rPr>
          <w:rFonts w:ascii="Calibri" w:eastAsia="Calibri" w:hAnsi="Calibri" w:cs="Calibri"/>
          <w:b/>
          <w:bCs/>
          <w:sz w:val="19"/>
          <w:szCs w:val="19"/>
          <w:u w:val="single" w:color="000000"/>
          <w:lang w:val="ru-RU"/>
        </w:rPr>
        <w:t>олодежи</w:t>
      </w:r>
    </w:p>
    <w:p w14:paraId="67F5C394" w14:textId="77777777" w:rsidR="00857032" w:rsidRPr="007E077C" w:rsidRDefault="00857032" w:rsidP="00A14F53">
      <w:pPr>
        <w:autoSpaceDE w:val="0"/>
        <w:autoSpaceDN w:val="0"/>
        <w:spacing w:before="3"/>
        <w:rPr>
          <w:rFonts w:ascii="Calibri" w:eastAsia="Calibri" w:hAnsi="Calibri" w:cs="Calibri"/>
          <w:b/>
          <w:sz w:val="19"/>
          <w:szCs w:val="19"/>
          <w:lang w:val="ru-RU"/>
        </w:rPr>
      </w:pPr>
    </w:p>
    <w:p w14:paraId="5A5CE7D2" w14:textId="77777777" w:rsidR="00857032" w:rsidRPr="007E077C" w:rsidRDefault="00857032" w:rsidP="008D6177">
      <w:pPr>
        <w:autoSpaceDE w:val="0"/>
        <w:autoSpaceDN w:val="0"/>
        <w:spacing w:before="59"/>
        <w:ind w:left="471"/>
        <w:rPr>
          <w:rFonts w:ascii="Calibri" w:eastAsia="Calibri" w:hAnsi="Calibri" w:cs="Calibri"/>
          <w:sz w:val="19"/>
          <w:szCs w:val="19"/>
          <w:lang w:val="ru-RU"/>
        </w:rPr>
      </w:pPr>
      <w:r w:rsidRPr="007E077C">
        <w:rPr>
          <w:rFonts w:ascii="Calibri" w:eastAsia="Calibri" w:hAnsi="Calibri" w:cs="Calibri"/>
          <w:sz w:val="19"/>
          <w:szCs w:val="19"/>
          <w:lang w:val="ru-RU"/>
        </w:rPr>
        <w:t xml:space="preserve">Термин «бездомные дети и молодежь» означает лиц, которые не имеют постоянного, регулярного и адекватного ночного проживания. В него входят дети и подростки, которые (42 </w:t>
      </w:r>
      <w:r w:rsidRPr="007E077C">
        <w:rPr>
          <w:rFonts w:ascii="Calibri" w:eastAsia="Calibri" w:hAnsi="Calibri" w:cs="Calibri"/>
          <w:sz w:val="19"/>
          <w:szCs w:val="19"/>
        </w:rPr>
        <w:t>U</w:t>
      </w:r>
      <w:r w:rsidRPr="007E077C">
        <w:rPr>
          <w:rFonts w:ascii="Calibri" w:eastAsia="Calibri" w:hAnsi="Calibri" w:cs="Calibri"/>
          <w:sz w:val="19"/>
          <w:szCs w:val="19"/>
          <w:lang w:val="ru-RU"/>
        </w:rPr>
        <w:t>.</w:t>
      </w:r>
      <w:r w:rsidRPr="007E077C">
        <w:rPr>
          <w:rFonts w:ascii="Calibri" w:eastAsia="Calibri" w:hAnsi="Calibri" w:cs="Calibri"/>
          <w:sz w:val="19"/>
          <w:szCs w:val="19"/>
        </w:rPr>
        <w:t>S</w:t>
      </w:r>
      <w:r w:rsidRPr="007E077C">
        <w:rPr>
          <w:rFonts w:ascii="Calibri" w:eastAsia="Calibri" w:hAnsi="Calibri" w:cs="Calibri"/>
          <w:sz w:val="19"/>
          <w:szCs w:val="19"/>
          <w:lang w:val="ru-RU"/>
        </w:rPr>
        <w:t>.</w:t>
      </w:r>
      <w:r w:rsidRPr="007E077C">
        <w:rPr>
          <w:rFonts w:ascii="Calibri" w:eastAsia="Calibri" w:hAnsi="Calibri" w:cs="Calibri"/>
          <w:sz w:val="19"/>
          <w:szCs w:val="19"/>
        </w:rPr>
        <w:t>C</w:t>
      </w:r>
      <w:r w:rsidRPr="007E077C">
        <w:rPr>
          <w:rFonts w:ascii="Calibri" w:eastAsia="Calibri" w:hAnsi="Calibri" w:cs="Calibri"/>
          <w:sz w:val="19"/>
          <w:szCs w:val="19"/>
          <w:lang w:val="ru-RU"/>
        </w:rPr>
        <w:t>. § 11434</w:t>
      </w:r>
      <w:r w:rsidRPr="007E077C">
        <w:rPr>
          <w:rFonts w:ascii="Calibri" w:eastAsia="Calibri" w:hAnsi="Calibri" w:cs="Calibri"/>
          <w:sz w:val="19"/>
          <w:szCs w:val="19"/>
        </w:rPr>
        <w:t>a</w:t>
      </w:r>
      <w:r w:rsidRPr="007E077C">
        <w:rPr>
          <w:rFonts w:ascii="Calibri" w:eastAsia="Calibri" w:hAnsi="Calibri" w:cs="Calibri"/>
          <w:sz w:val="19"/>
          <w:szCs w:val="19"/>
          <w:lang w:val="ru-RU"/>
        </w:rPr>
        <w:t>):</w:t>
      </w:r>
    </w:p>
    <w:p w14:paraId="03DD3642" w14:textId="77777777" w:rsidR="00F92D8A" w:rsidRPr="007E077C" w:rsidRDefault="00F92D8A" w:rsidP="00F92D8A">
      <w:pPr>
        <w:autoSpaceDE w:val="0"/>
        <w:autoSpaceDN w:val="0"/>
        <w:spacing w:before="12"/>
        <w:rPr>
          <w:rFonts w:ascii="Calibri" w:eastAsia="Calibri" w:hAnsi="Calibri" w:cs="Calibri"/>
          <w:sz w:val="19"/>
          <w:szCs w:val="19"/>
          <w:lang w:val="ru-RU"/>
        </w:rPr>
      </w:pPr>
    </w:p>
    <w:p w14:paraId="58774556" w14:textId="202FEE39" w:rsidR="00F92D8A" w:rsidRPr="007E077C" w:rsidRDefault="00277D23" w:rsidP="008140A6">
      <w:pPr>
        <w:numPr>
          <w:ilvl w:val="0"/>
          <w:numId w:val="40"/>
        </w:numPr>
        <w:tabs>
          <w:tab w:val="left" w:pos="831"/>
        </w:tabs>
        <w:autoSpaceDE w:val="0"/>
        <w:autoSpaceDN w:val="0"/>
        <w:ind w:right="132"/>
        <w:jc w:val="both"/>
        <w:rPr>
          <w:rFonts w:ascii="Calibri" w:eastAsia="Calibri" w:hAnsi="Calibri" w:cs="Calibri"/>
          <w:sz w:val="19"/>
          <w:szCs w:val="19"/>
          <w:lang w:val="ru-RU"/>
        </w:rPr>
      </w:pPr>
      <w:r w:rsidRPr="007E077C">
        <w:rPr>
          <w:rFonts w:ascii="Calibri" w:eastAsia="Calibri" w:hAnsi="Calibri" w:cs="Calibri"/>
          <w:sz w:val="19"/>
          <w:szCs w:val="19"/>
          <w:lang w:val="ru-RU"/>
        </w:rPr>
        <w:t>Совместно</w:t>
      </w:r>
      <w:r w:rsidR="0027612A" w:rsidRPr="007E077C">
        <w:rPr>
          <w:rFonts w:ascii="Calibri" w:eastAsia="Calibri" w:hAnsi="Calibri" w:cs="Calibri"/>
          <w:sz w:val="19"/>
          <w:szCs w:val="19"/>
          <w:lang w:val="ru-RU"/>
        </w:rPr>
        <w:t xml:space="preserve"> </w:t>
      </w:r>
      <w:r w:rsidRPr="007E077C">
        <w:rPr>
          <w:rFonts w:ascii="Calibri" w:eastAsia="Calibri" w:hAnsi="Calibri" w:cs="Calibri"/>
          <w:sz w:val="19"/>
          <w:szCs w:val="19"/>
          <w:lang w:val="ru-RU"/>
        </w:rPr>
        <w:t>прожива</w:t>
      </w:r>
      <w:r w:rsidR="0027612A" w:rsidRPr="007E077C">
        <w:rPr>
          <w:rFonts w:ascii="Calibri" w:eastAsia="Calibri" w:hAnsi="Calibri" w:cs="Calibri"/>
          <w:sz w:val="19"/>
          <w:szCs w:val="19"/>
          <w:lang w:val="ru-RU"/>
        </w:rPr>
        <w:t>ющими</w:t>
      </w:r>
      <w:r w:rsidRPr="007E077C">
        <w:rPr>
          <w:rFonts w:ascii="Calibri" w:eastAsia="Calibri" w:hAnsi="Calibri" w:cs="Calibri"/>
          <w:sz w:val="19"/>
          <w:szCs w:val="19"/>
          <w:lang w:val="ru-RU"/>
        </w:rPr>
        <w:t xml:space="preserve"> с другими лицами в связи с потерей жилья, экономическими трудностями или по аналогичной причине; проживают в мотелях, гостиницах, трейлерных парках или кемпингах из-за отсутствия альтернативного адекватного жилья; проживают во временных или временных убежищах; или брошены в больницах</w:t>
      </w:r>
      <w:r w:rsidR="00F92D8A" w:rsidRPr="007E077C">
        <w:rPr>
          <w:rFonts w:ascii="Calibri" w:eastAsia="Calibri" w:hAnsi="Calibri" w:cs="Calibri"/>
          <w:sz w:val="19"/>
          <w:szCs w:val="19"/>
          <w:lang w:val="ru-RU"/>
        </w:rPr>
        <w:t>;</w:t>
      </w:r>
    </w:p>
    <w:p w14:paraId="72ABD965" w14:textId="6F781A91" w:rsidR="00F92D8A" w:rsidRPr="007E077C" w:rsidRDefault="00C54E5D" w:rsidP="008140A6">
      <w:pPr>
        <w:numPr>
          <w:ilvl w:val="0"/>
          <w:numId w:val="40"/>
        </w:numPr>
        <w:tabs>
          <w:tab w:val="left" w:pos="831"/>
        </w:tabs>
        <w:autoSpaceDE w:val="0"/>
        <w:autoSpaceDN w:val="0"/>
        <w:ind w:right="410"/>
        <w:rPr>
          <w:rFonts w:ascii="Calibri" w:eastAsia="Calibri" w:hAnsi="Calibri" w:cs="Calibri"/>
          <w:sz w:val="19"/>
          <w:szCs w:val="19"/>
          <w:lang w:val="ru-RU"/>
        </w:rPr>
      </w:pPr>
      <w:r w:rsidRPr="007E077C">
        <w:rPr>
          <w:rFonts w:ascii="Calibri" w:eastAsia="Calibri" w:hAnsi="Calibri" w:cs="Calibri"/>
          <w:sz w:val="19"/>
          <w:szCs w:val="19"/>
          <w:lang w:val="ru-RU"/>
        </w:rPr>
        <w:t>Име</w:t>
      </w:r>
      <w:r w:rsidR="0027612A" w:rsidRPr="007E077C">
        <w:rPr>
          <w:rFonts w:ascii="Calibri" w:eastAsia="Calibri" w:hAnsi="Calibri" w:cs="Calibri"/>
          <w:sz w:val="19"/>
          <w:szCs w:val="19"/>
          <w:lang w:val="ru-RU"/>
        </w:rPr>
        <w:t xml:space="preserve">ющие </w:t>
      </w:r>
      <w:r w:rsidRPr="007E077C">
        <w:rPr>
          <w:rFonts w:ascii="Calibri" w:eastAsia="Calibri" w:hAnsi="Calibri" w:cs="Calibri"/>
          <w:sz w:val="19"/>
          <w:szCs w:val="19"/>
          <w:lang w:val="ru-RU"/>
        </w:rPr>
        <w:t>основное место для ночлега, которое является общественным или частным местом, не предназначенным для людей и обычно не используемым в качестве обычных спальных мест для людей.</w:t>
      </w:r>
      <w:r w:rsidR="00F92D8A" w:rsidRPr="007E077C">
        <w:rPr>
          <w:rFonts w:ascii="Calibri" w:eastAsia="Calibri" w:hAnsi="Calibri" w:cs="Calibri"/>
          <w:sz w:val="19"/>
          <w:szCs w:val="19"/>
          <w:lang w:val="ru-RU"/>
        </w:rPr>
        <w:t>;</w:t>
      </w:r>
    </w:p>
    <w:p w14:paraId="45BFD9C6" w14:textId="2597CF97" w:rsidR="00F92D8A" w:rsidRPr="007E077C" w:rsidRDefault="0027612A" w:rsidP="008140A6">
      <w:pPr>
        <w:numPr>
          <w:ilvl w:val="0"/>
          <w:numId w:val="40"/>
        </w:numPr>
        <w:tabs>
          <w:tab w:val="left" w:pos="831"/>
        </w:tabs>
        <w:autoSpaceDE w:val="0"/>
        <w:autoSpaceDN w:val="0"/>
        <w:ind w:right="362"/>
        <w:rPr>
          <w:rFonts w:ascii="Calibri" w:eastAsia="Calibri" w:hAnsi="Calibri" w:cs="Calibri"/>
          <w:sz w:val="19"/>
          <w:szCs w:val="19"/>
          <w:lang w:val="ru-RU"/>
        </w:rPr>
      </w:pPr>
      <w:r w:rsidRPr="007E077C">
        <w:rPr>
          <w:rFonts w:ascii="Calibri" w:eastAsia="Calibri" w:hAnsi="Calibri" w:cs="Calibri"/>
          <w:sz w:val="19"/>
          <w:szCs w:val="19"/>
          <w:lang w:val="ru-RU"/>
        </w:rPr>
        <w:t>Прож</w:t>
      </w:r>
      <w:r w:rsidR="00C54E5D" w:rsidRPr="007E077C">
        <w:rPr>
          <w:rFonts w:ascii="Calibri" w:eastAsia="Calibri" w:hAnsi="Calibri" w:cs="Calibri"/>
          <w:sz w:val="19"/>
          <w:szCs w:val="19"/>
          <w:lang w:val="ru-RU"/>
        </w:rPr>
        <w:t>ив</w:t>
      </w:r>
      <w:r w:rsidRPr="007E077C">
        <w:rPr>
          <w:rFonts w:ascii="Calibri" w:eastAsia="Calibri" w:hAnsi="Calibri" w:cs="Calibri"/>
          <w:sz w:val="19"/>
          <w:szCs w:val="19"/>
          <w:lang w:val="ru-RU"/>
        </w:rPr>
        <w:t>ающие</w:t>
      </w:r>
      <w:r w:rsidR="00C54E5D" w:rsidRPr="007E077C">
        <w:rPr>
          <w:rFonts w:ascii="Calibri" w:eastAsia="Calibri" w:hAnsi="Calibri" w:cs="Calibri"/>
          <w:sz w:val="19"/>
          <w:szCs w:val="19"/>
          <w:lang w:val="ru-RU"/>
        </w:rPr>
        <w:t xml:space="preserve"> в автомобилях, парках, общественных местах, заброшенных зданиях, некачественном жилье, автобусных или железнодорожных станциях или аналогичных условиях; и/или</w:t>
      </w:r>
    </w:p>
    <w:p w14:paraId="36F54816" w14:textId="6150710F" w:rsidR="00FE5DF5" w:rsidRPr="007E077C" w:rsidRDefault="00FE5DF5" w:rsidP="008140A6">
      <w:pPr>
        <w:pStyle w:val="ListParagraph"/>
        <w:numPr>
          <w:ilvl w:val="0"/>
          <w:numId w:val="40"/>
        </w:numPr>
        <w:tabs>
          <w:tab w:val="left" w:pos="831"/>
        </w:tabs>
        <w:autoSpaceDE w:val="0"/>
        <w:autoSpaceDN w:val="0"/>
        <w:ind w:right="410"/>
        <w:rPr>
          <w:rFonts w:ascii="Calibri" w:eastAsia="Calibri" w:hAnsi="Calibri" w:cs="Calibri"/>
          <w:sz w:val="19"/>
          <w:szCs w:val="19"/>
        </w:rPr>
      </w:pPr>
      <w:r w:rsidRPr="007E077C">
        <w:rPr>
          <w:rFonts w:ascii="Calibri" w:eastAsia="Calibri" w:hAnsi="Calibri" w:cs="Calibri"/>
          <w:sz w:val="19"/>
          <w:szCs w:val="19"/>
          <w:lang w:val="ru-RU"/>
        </w:rPr>
        <w:t xml:space="preserve">Мигрирующие дети и несопровождаемая молодежь (молодые люди, не находящиеся под физической опекой родителя или опекуна) могут считаться бездомными, если они соответствуют приведенному выше определению </w:t>
      </w:r>
      <w:r w:rsidRPr="007E077C">
        <w:rPr>
          <w:rFonts w:ascii="Calibri" w:eastAsia="Calibri" w:hAnsi="Calibri" w:cs="Calibri"/>
          <w:sz w:val="19"/>
          <w:szCs w:val="19"/>
        </w:rPr>
        <w:t>«</w:t>
      </w:r>
      <w:proofErr w:type="spellStart"/>
      <w:r w:rsidRPr="007E077C">
        <w:rPr>
          <w:rFonts w:ascii="Calibri" w:eastAsia="Calibri" w:hAnsi="Calibri" w:cs="Calibri"/>
          <w:sz w:val="19"/>
          <w:szCs w:val="19"/>
        </w:rPr>
        <w:t>бездомных</w:t>
      </w:r>
      <w:proofErr w:type="spellEnd"/>
      <w:r w:rsidRPr="007E077C">
        <w:rPr>
          <w:rFonts w:ascii="Calibri" w:eastAsia="Calibri" w:hAnsi="Calibri" w:cs="Calibri"/>
          <w:sz w:val="19"/>
          <w:szCs w:val="19"/>
        </w:rPr>
        <w:t>».</w:t>
      </w:r>
    </w:p>
    <w:p w14:paraId="15DDD880" w14:textId="7ADB552C" w:rsidR="00F92D8A" w:rsidRPr="007E077C" w:rsidRDefault="00F92D8A" w:rsidP="00F92D8A">
      <w:pPr>
        <w:autoSpaceDE w:val="0"/>
        <w:autoSpaceDN w:val="0"/>
        <w:spacing w:before="11"/>
        <w:rPr>
          <w:rFonts w:ascii="Calibri" w:eastAsia="Calibri" w:hAnsi="Calibri" w:cs="Calibri"/>
          <w:sz w:val="19"/>
          <w:szCs w:val="19"/>
        </w:rPr>
      </w:pPr>
    </w:p>
    <w:p w14:paraId="7AC77373" w14:textId="3E6CD2BD" w:rsidR="00F92D8A" w:rsidRPr="007E077C" w:rsidRDefault="008E66E0" w:rsidP="008D6177">
      <w:pPr>
        <w:autoSpaceDE w:val="0"/>
        <w:autoSpaceDN w:val="0"/>
        <w:ind w:left="471"/>
        <w:rPr>
          <w:rFonts w:ascii="Calibri" w:eastAsia="Calibri" w:hAnsi="Calibri" w:cs="Calibri"/>
          <w:sz w:val="19"/>
          <w:szCs w:val="19"/>
          <w:lang w:val="ru-RU"/>
        </w:rPr>
      </w:pPr>
      <w:r w:rsidRPr="007E077C">
        <w:rPr>
          <w:rFonts w:ascii="Calibri" w:eastAsia="Calibri" w:hAnsi="Calibri" w:cs="Calibri"/>
          <w:sz w:val="19"/>
          <w:szCs w:val="19"/>
          <w:lang w:val="ru-RU"/>
        </w:rPr>
        <w:t xml:space="preserve">Статус бездомного определяется в сотрудничестве с родителем или опекуном. В случае </w:t>
      </w:r>
      <w:r w:rsidR="00856147" w:rsidRPr="007E077C">
        <w:rPr>
          <w:rFonts w:ascii="Calibri" w:eastAsia="Calibri" w:hAnsi="Calibri" w:cs="Calibri"/>
          <w:sz w:val="19"/>
          <w:szCs w:val="19"/>
          <w:lang w:val="ru-RU"/>
        </w:rPr>
        <w:t>беспри</w:t>
      </w:r>
      <w:r w:rsidR="00AA3DFE" w:rsidRPr="007E077C">
        <w:rPr>
          <w:rFonts w:ascii="Calibri" w:eastAsia="Calibri" w:hAnsi="Calibri" w:cs="Calibri"/>
          <w:sz w:val="19"/>
          <w:szCs w:val="19"/>
          <w:lang w:val="ru-RU"/>
        </w:rPr>
        <w:t>зорн</w:t>
      </w:r>
      <w:r w:rsidRPr="007E077C">
        <w:rPr>
          <w:rFonts w:ascii="Calibri" w:eastAsia="Calibri" w:hAnsi="Calibri" w:cs="Calibri"/>
          <w:sz w:val="19"/>
          <w:szCs w:val="19"/>
          <w:lang w:val="ru-RU"/>
        </w:rPr>
        <w:t xml:space="preserve">ого подростка статус определяется </w:t>
      </w:r>
      <w:r w:rsidR="00AA3DFE" w:rsidRPr="007E077C">
        <w:rPr>
          <w:rFonts w:ascii="Calibri" w:eastAsia="Calibri" w:hAnsi="Calibri" w:cs="Calibri"/>
          <w:sz w:val="19"/>
          <w:szCs w:val="19"/>
          <w:lang w:val="ru-RU"/>
        </w:rPr>
        <w:t xml:space="preserve">координатором </w:t>
      </w:r>
      <w:r w:rsidR="00F92D8A" w:rsidRPr="007E077C">
        <w:rPr>
          <w:rFonts w:ascii="Calibri" w:eastAsia="Calibri" w:hAnsi="Calibri" w:cs="Calibri"/>
          <w:sz w:val="19"/>
          <w:szCs w:val="19"/>
        </w:rPr>
        <w:t>Charter</w:t>
      </w:r>
      <w:r w:rsidR="00F92D8A" w:rsidRPr="007E077C">
        <w:rPr>
          <w:rFonts w:ascii="Calibri" w:eastAsia="Calibri" w:hAnsi="Calibri" w:cs="Calibri"/>
          <w:sz w:val="19"/>
          <w:szCs w:val="19"/>
          <w:lang w:val="ru-RU"/>
        </w:rPr>
        <w:t xml:space="preserve"> </w:t>
      </w:r>
      <w:r w:rsidR="00F92D8A" w:rsidRPr="007E077C">
        <w:rPr>
          <w:rFonts w:ascii="Calibri" w:eastAsia="Calibri" w:hAnsi="Calibri" w:cs="Calibri"/>
          <w:sz w:val="19"/>
          <w:szCs w:val="19"/>
        </w:rPr>
        <w:t>School</w:t>
      </w:r>
      <w:r w:rsidR="00F92D8A" w:rsidRPr="007E077C">
        <w:rPr>
          <w:rFonts w:ascii="Calibri" w:eastAsia="Calibri" w:hAnsi="Calibri" w:cs="Calibri"/>
          <w:sz w:val="19"/>
          <w:szCs w:val="19"/>
          <w:lang w:val="ru-RU"/>
        </w:rPr>
        <w:t xml:space="preserve"> </w:t>
      </w:r>
      <w:r w:rsidR="00F92D8A" w:rsidRPr="007E077C">
        <w:rPr>
          <w:rFonts w:ascii="Calibri" w:eastAsia="Calibri" w:hAnsi="Calibri" w:cs="Calibri"/>
          <w:sz w:val="19"/>
          <w:szCs w:val="19"/>
        </w:rPr>
        <w:t>Liaison</w:t>
      </w:r>
      <w:r w:rsidR="00F92D8A" w:rsidRPr="007E077C">
        <w:rPr>
          <w:rFonts w:ascii="Calibri" w:eastAsia="Calibri" w:hAnsi="Calibri" w:cs="Calibri"/>
          <w:sz w:val="19"/>
          <w:szCs w:val="19"/>
          <w:lang w:val="ru-RU"/>
        </w:rPr>
        <w:t>.</w:t>
      </w:r>
    </w:p>
    <w:p w14:paraId="50A4F185" w14:textId="77777777" w:rsidR="00F92D8A" w:rsidRPr="007E077C" w:rsidRDefault="00F92D8A" w:rsidP="00F92D8A">
      <w:pPr>
        <w:autoSpaceDE w:val="0"/>
        <w:autoSpaceDN w:val="0"/>
        <w:rPr>
          <w:rFonts w:ascii="Calibri" w:eastAsia="Calibri" w:hAnsi="Calibri" w:cs="Calibri"/>
          <w:sz w:val="19"/>
          <w:szCs w:val="19"/>
          <w:lang w:val="ru-RU"/>
        </w:rPr>
      </w:pPr>
    </w:p>
    <w:p w14:paraId="62D26723" w14:textId="4EA71800" w:rsidR="00F92D8A" w:rsidRPr="007E077C" w:rsidRDefault="00F92D8A" w:rsidP="008D6177">
      <w:pPr>
        <w:autoSpaceDE w:val="0"/>
        <w:autoSpaceDN w:val="0"/>
        <w:ind w:left="471"/>
        <w:rPr>
          <w:rFonts w:ascii="Calibri" w:eastAsia="Calibri" w:hAnsi="Calibri" w:cs="Calibri"/>
          <w:sz w:val="19"/>
          <w:szCs w:val="19"/>
          <w:lang w:val="ru-RU"/>
        </w:rPr>
      </w:pPr>
      <w:r w:rsidRPr="007E077C">
        <w:rPr>
          <w:rFonts w:ascii="Calibri" w:eastAsia="Calibri" w:hAnsi="Calibri" w:cs="Calibri"/>
          <w:b/>
          <w:sz w:val="19"/>
          <w:szCs w:val="19"/>
        </w:rPr>
        <w:t>School</w:t>
      </w:r>
      <w:r w:rsidRPr="007E077C">
        <w:rPr>
          <w:rFonts w:ascii="Calibri" w:eastAsia="Calibri" w:hAnsi="Calibri" w:cs="Calibri"/>
          <w:b/>
          <w:spacing w:val="-4"/>
          <w:sz w:val="19"/>
          <w:szCs w:val="19"/>
          <w:lang w:val="ru-RU"/>
        </w:rPr>
        <w:t xml:space="preserve"> </w:t>
      </w:r>
      <w:r w:rsidRPr="007E077C">
        <w:rPr>
          <w:rFonts w:ascii="Calibri" w:eastAsia="Calibri" w:hAnsi="Calibri" w:cs="Calibri"/>
          <w:b/>
          <w:sz w:val="19"/>
          <w:szCs w:val="19"/>
        </w:rPr>
        <w:t>Liaison</w:t>
      </w:r>
      <w:r w:rsidRPr="007E077C">
        <w:rPr>
          <w:rFonts w:ascii="Calibri" w:eastAsia="Calibri" w:hAnsi="Calibri" w:cs="Calibri"/>
          <w:sz w:val="19"/>
          <w:szCs w:val="19"/>
          <w:lang w:val="ru-RU"/>
        </w:rPr>
        <w:t>:</w:t>
      </w:r>
      <w:r w:rsidRPr="007E077C">
        <w:rPr>
          <w:rFonts w:ascii="Calibri" w:eastAsia="Calibri" w:hAnsi="Calibri" w:cs="Calibri"/>
          <w:spacing w:val="40"/>
          <w:sz w:val="19"/>
          <w:szCs w:val="19"/>
          <w:lang w:val="ru-RU"/>
        </w:rPr>
        <w:t xml:space="preserve"> </w:t>
      </w:r>
      <w:r w:rsidR="00961C99" w:rsidRPr="007E077C">
        <w:rPr>
          <w:rFonts w:ascii="Calibri" w:eastAsia="Calibri" w:hAnsi="Calibri" w:cs="Calibri"/>
          <w:sz w:val="19"/>
          <w:szCs w:val="19"/>
          <w:lang w:val="ru-RU"/>
        </w:rPr>
        <w:t xml:space="preserve">Исполнительный директор или назначенное им лицо назначает следующего сотрудника в качестве представителя школы для бездомных учащихся </w:t>
      </w:r>
      <w:r w:rsidRPr="007E077C">
        <w:rPr>
          <w:rFonts w:ascii="Calibri" w:eastAsia="Calibri" w:hAnsi="Calibri" w:cs="Calibri"/>
          <w:sz w:val="19"/>
          <w:szCs w:val="19"/>
          <w:lang w:val="ru-RU"/>
        </w:rPr>
        <w:t xml:space="preserve">(42 </w:t>
      </w:r>
      <w:r w:rsidRPr="007E077C">
        <w:rPr>
          <w:rFonts w:ascii="Calibri" w:eastAsia="Calibri" w:hAnsi="Calibri" w:cs="Calibri"/>
          <w:sz w:val="19"/>
          <w:szCs w:val="19"/>
        </w:rPr>
        <w:t>U</w:t>
      </w:r>
      <w:r w:rsidRPr="007E077C">
        <w:rPr>
          <w:rFonts w:ascii="Calibri" w:eastAsia="Calibri" w:hAnsi="Calibri" w:cs="Calibri"/>
          <w:sz w:val="19"/>
          <w:szCs w:val="19"/>
          <w:lang w:val="ru-RU"/>
        </w:rPr>
        <w:t>.</w:t>
      </w:r>
      <w:r w:rsidRPr="007E077C">
        <w:rPr>
          <w:rFonts w:ascii="Calibri" w:eastAsia="Calibri" w:hAnsi="Calibri" w:cs="Calibri"/>
          <w:sz w:val="19"/>
          <w:szCs w:val="19"/>
        </w:rPr>
        <w:t>S</w:t>
      </w:r>
      <w:r w:rsidRPr="007E077C">
        <w:rPr>
          <w:rFonts w:ascii="Calibri" w:eastAsia="Calibri" w:hAnsi="Calibri" w:cs="Calibri"/>
          <w:sz w:val="19"/>
          <w:szCs w:val="19"/>
          <w:lang w:val="ru-RU"/>
        </w:rPr>
        <w:t>.</w:t>
      </w:r>
      <w:r w:rsidRPr="007E077C">
        <w:rPr>
          <w:rFonts w:ascii="Calibri" w:eastAsia="Calibri" w:hAnsi="Calibri" w:cs="Calibri"/>
          <w:sz w:val="19"/>
          <w:szCs w:val="19"/>
        </w:rPr>
        <w:t>C</w:t>
      </w:r>
      <w:r w:rsidRPr="007E077C">
        <w:rPr>
          <w:rFonts w:ascii="Calibri" w:eastAsia="Calibri" w:hAnsi="Calibri" w:cs="Calibri"/>
          <w:sz w:val="19"/>
          <w:szCs w:val="19"/>
          <w:lang w:val="ru-RU"/>
        </w:rPr>
        <w:t>. § 11432(</w:t>
      </w:r>
      <w:r w:rsidRPr="007E077C">
        <w:rPr>
          <w:rFonts w:ascii="Calibri" w:eastAsia="Calibri" w:hAnsi="Calibri" w:cs="Calibri"/>
          <w:sz w:val="19"/>
          <w:szCs w:val="19"/>
        </w:rPr>
        <w:t>g</w:t>
      </w:r>
      <w:r w:rsidRPr="007E077C">
        <w:rPr>
          <w:rFonts w:ascii="Calibri" w:eastAsia="Calibri" w:hAnsi="Calibri" w:cs="Calibri"/>
          <w:sz w:val="19"/>
          <w:szCs w:val="19"/>
          <w:lang w:val="ru-RU"/>
        </w:rPr>
        <w:t>)(1)(</w:t>
      </w:r>
      <w:r w:rsidRPr="007E077C">
        <w:rPr>
          <w:rFonts w:ascii="Calibri" w:eastAsia="Calibri" w:hAnsi="Calibri" w:cs="Calibri"/>
          <w:sz w:val="19"/>
          <w:szCs w:val="19"/>
        </w:rPr>
        <w:t>J</w:t>
      </w:r>
      <w:r w:rsidRPr="007E077C">
        <w:rPr>
          <w:rFonts w:ascii="Calibri" w:eastAsia="Calibri" w:hAnsi="Calibri" w:cs="Calibri"/>
          <w:sz w:val="19"/>
          <w:szCs w:val="19"/>
          <w:lang w:val="ru-RU"/>
        </w:rPr>
        <w:t>)(</w:t>
      </w:r>
      <w:r w:rsidRPr="007E077C">
        <w:rPr>
          <w:rFonts w:ascii="Calibri" w:eastAsia="Calibri" w:hAnsi="Calibri" w:cs="Calibri"/>
          <w:sz w:val="19"/>
          <w:szCs w:val="19"/>
        </w:rPr>
        <w:t>ii</w:t>
      </w:r>
      <w:r w:rsidRPr="007E077C">
        <w:rPr>
          <w:rFonts w:ascii="Calibri" w:eastAsia="Calibri" w:hAnsi="Calibri" w:cs="Calibri"/>
          <w:sz w:val="19"/>
          <w:szCs w:val="19"/>
          <w:lang w:val="ru-RU"/>
        </w:rPr>
        <w:t>)):</w:t>
      </w:r>
    </w:p>
    <w:p w14:paraId="3CCB922A" w14:textId="77777777" w:rsidR="00F92D8A" w:rsidRPr="007E077C" w:rsidRDefault="00F92D8A" w:rsidP="00F92D8A">
      <w:pPr>
        <w:autoSpaceDE w:val="0"/>
        <w:autoSpaceDN w:val="0"/>
        <w:spacing w:before="12"/>
        <w:rPr>
          <w:rFonts w:ascii="Calibri" w:eastAsia="Calibri" w:hAnsi="Calibri" w:cs="Calibri"/>
          <w:sz w:val="19"/>
          <w:szCs w:val="19"/>
          <w:lang w:val="ru-RU"/>
        </w:rPr>
      </w:pPr>
    </w:p>
    <w:p w14:paraId="68B33709" w14:textId="77777777" w:rsidR="00F92D8A" w:rsidRPr="007E077C" w:rsidRDefault="00F92D8A" w:rsidP="008D6177">
      <w:pPr>
        <w:autoSpaceDE w:val="0"/>
        <w:autoSpaceDN w:val="0"/>
        <w:ind w:firstLine="471"/>
        <w:rPr>
          <w:rFonts w:ascii="Calibri" w:eastAsia="Calibri" w:hAnsi="Calibri" w:cs="Calibri"/>
          <w:sz w:val="19"/>
          <w:szCs w:val="19"/>
        </w:rPr>
      </w:pPr>
      <w:r w:rsidRPr="007E077C">
        <w:rPr>
          <w:rFonts w:ascii="Calibri" w:eastAsia="Calibri" w:hAnsi="Calibri" w:cs="Calibri"/>
          <w:sz w:val="19"/>
          <w:szCs w:val="19"/>
        </w:rPr>
        <w:t>Christine</w:t>
      </w:r>
      <w:r w:rsidRPr="007E077C">
        <w:rPr>
          <w:rFonts w:ascii="Calibri" w:eastAsia="Calibri" w:hAnsi="Calibri" w:cs="Calibri"/>
          <w:spacing w:val="-9"/>
          <w:sz w:val="19"/>
          <w:szCs w:val="19"/>
        </w:rPr>
        <w:t xml:space="preserve"> </w:t>
      </w:r>
      <w:r w:rsidRPr="007E077C">
        <w:rPr>
          <w:rFonts w:ascii="Calibri" w:eastAsia="Calibri" w:hAnsi="Calibri" w:cs="Calibri"/>
          <w:spacing w:val="-2"/>
          <w:sz w:val="19"/>
          <w:szCs w:val="19"/>
        </w:rPr>
        <w:t>Spratling</w:t>
      </w:r>
    </w:p>
    <w:p w14:paraId="3E53560C" w14:textId="77777777" w:rsidR="00F92D8A" w:rsidRPr="007E077C" w:rsidRDefault="00F92D8A" w:rsidP="008D6177">
      <w:pPr>
        <w:autoSpaceDE w:val="0"/>
        <w:autoSpaceDN w:val="0"/>
        <w:ind w:left="471" w:right="6797"/>
        <w:rPr>
          <w:rFonts w:ascii="Calibri" w:eastAsia="Calibri" w:hAnsi="Calibri" w:cs="Calibri"/>
          <w:sz w:val="19"/>
          <w:szCs w:val="19"/>
        </w:rPr>
      </w:pPr>
      <w:r w:rsidRPr="007E077C">
        <w:rPr>
          <w:rFonts w:ascii="Calibri" w:eastAsia="Calibri" w:hAnsi="Calibri" w:cs="Calibri"/>
          <w:sz w:val="19"/>
          <w:szCs w:val="19"/>
        </w:rPr>
        <w:t>Counseling Program Specialist 2241</w:t>
      </w:r>
      <w:r w:rsidRPr="007E077C">
        <w:rPr>
          <w:rFonts w:ascii="Calibri" w:eastAsia="Calibri" w:hAnsi="Calibri" w:cs="Calibri"/>
          <w:spacing w:val="-12"/>
          <w:sz w:val="19"/>
          <w:szCs w:val="19"/>
        </w:rPr>
        <w:t xml:space="preserve"> </w:t>
      </w:r>
      <w:r w:rsidRPr="007E077C">
        <w:rPr>
          <w:rFonts w:ascii="Calibri" w:eastAsia="Calibri" w:hAnsi="Calibri" w:cs="Calibri"/>
          <w:sz w:val="19"/>
          <w:szCs w:val="19"/>
        </w:rPr>
        <w:t>Harvard</w:t>
      </w:r>
      <w:r w:rsidRPr="007E077C">
        <w:rPr>
          <w:rFonts w:ascii="Calibri" w:eastAsia="Calibri" w:hAnsi="Calibri" w:cs="Calibri"/>
          <w:spacing w:val="-8"/>
          <w:sz w:val="19"/>
          <w:szCs w:val="19"/>
        </w:rPr>
        <w:t xml:space="preserve"> </w:t>
      </w:r>
      <w:r w:rsidRPr="007E077C">
        <w:rPr>
          <w:rFonts w:ascii="Calibri" w:eastAsia="Calibri" w:hAnsi="Calibri" w:cs="Calibri"/>
          <w:sz w:val="19"/>
          <w:szCs w:val="19"/>
        </w:rPr>
        <w:t>Street,</w:t>
      </w:r>
      <w:r w:rsidRPr="007E077C">
        <w:rPr>
          <w:rFonts w:ascii="Calibri" w:eastAsia="Calibri" w:hAnsi="Calibri" w:cs="Calibri"/>
          <w:spacing w:val="-11"/>
          <w:sz w:val="19"/>
          <w:szCs w:val="19"/>
        </w:rPr>
        <w:t xml:space="preserve"> </w:t>
      </w:r>
      <w:r w:rsidRPr="007E077C">
        <w:rPr>
          <w:rFonts w:ascii="Calibri" w:eastAsia="Calibri" w:hAnsi="Calibri" w:cs="Calibri"/>
          <w:sz w:val="19"/>
          <w:szCs w:val="19"/>
        </w:rPr>
        <w:t>Suite</w:t>
      </w:r>
      <w:r w:rsidRPr="007E077C">
        <w:rPr>
          <w:rFonts w:ascii="Calibri" w:eastAsia="Calibri" w:hAnsi="Calibri" w:cs="Calibri"/>
          <w:spacing w:val="-11"/>
          <w:sz w:val="19"/>
          <w:szCs w:val="19"/>
        </w:rPr>
        <w:t xml:space="preserve"> </w:t>
      </w:r>
      <w:r w:rsidRPr="007E077C">
        <w:rPr>
          <w:rFonts w:ascii="Calibri" w:eastAsia="Calibri" w:hAnsi="Calibri" w:cs="Calibri"/>
          <w:sz w:val="19"/>
          <w:szCs w:val="19"/>
        </w:rPr>
        <w:t>310</w:t>
      </w:r>
    </w:p>
    <w:p w14:paraId="1E18D4EA" w14:textId="77777777" w:rsidR="00F92D8A" w:rsidRPr="007E077C" w:rsidRDefault="00F92D8A" w:rsidP="008D6177">
      <w:pPr>
        <w:autoSpaceDE w:val="0"/>
        <w:autoSpaceDN w:val="0"/>
        <w:spacing w:before="2"/>
        <w:ind w:firstLine="471"/>
        <w:rPr>
          <w:rFonts w:ascii="Calibri" w:eastAsia="Calibri" w:hAnsi="Calibri" w:cs="Calibri"/>
          <w:sz w:val="19"/>
          <w:szCs w:val="19"/>
        </w:rPr>
      </w:pPr>
      <w:r w:rsidRPr="007E077C">
        <w:rPr>
          <w:rFonts w:ascii="Calibri" w:eastAsia="Calibri" w:hAnsi="Calibri" w:cs="Calibri"/>
          <w:sz w:val="19"/>
          <w:szCs w:val="19"/>
        </w:rPr>
        <w:t>Sacramento,</w:t>
      </w:r>
      <w:r w:rsidRPr="007E077C">
        <w:rPr>
          <w:rFonts w:ascii="Calibri" w:eastAsia="Calibri" w:hAnsi="Calibri" w:cs="Calibri"/>
          <w:spacing w:val="-7"/>
          <w:sz w:val="19"/>
          <w:szCs w:val="19"/>
        </w:rPr>
        <w:t xml:space="preserve"> </w:t>
      </w:r>
      <w:r w:rsidRPr="007E077C">
        <w:rPr>
          <w:rFonts w:ascii="Calibri" w:eastAsia="Calibri" w:hAnsi="Calibri" w:cs="Calibri"/>
          <w:sz w:val="19"/>
          <w:szCs w:val="19"/>
        </w:rPr>
        <w:t>CA</w:t>
      </w:r>
      <w:r w:rsidRPr="007E077C">
        <w:rPr>
          <w:rFonts w:ascii="Calibri" w:eastAsia="Calibri" w:hAnsi="Calibri" w:cs="Calibri"/>
          <w:spacing w:val="-8"/>
          <w:sz w:val="19"/>
          <w:szCs w:val="19"/>
        </w:rPr>
        <w:t xml:space="preserve"> </w:t>
      </w:r>
      <w:r w:rsidRPr="007E077C">
        <w:rPr>
          <w:rFonts w:ascii="Calibri" w:eastAsia="Calibri" w:hAnsi="Calibri" w:cs="Calibri"/>
          <w:spacing w:val="-2"/>
          <w:sz w:val="19"/>
          <w:szCs w:val="19"/>
        </w:rPr>
        <w:t>95815</w:t>
      </w:r>
    </w:p>
    <w:p w14:paraId="13783C30" w14:textId="77777777" w:rsidR="00E31DAC" w:rsidRPr="007E077C" w:rsidRDefault="00E31DAC" w:rsidP="00F92D8A">
      <w:pPr>
        <w:autoSpaceDE w:val="0"/>
        <w:autoSpaceDN w:val="0"/>
        <w:spacing w:before="1"/>
        <w:rPr>
          <w:rFonts w:ascii="Calibri" w:eastAsia="Calibri" w:hAnsi="Calibri" w:cs="Calibri"/>
          <w:sz w:val="19"/>
          <w:szCs w:val="19"/>
          <w:lang w:val="ru-RU"/>
        </w:rPr>
      </w:pPr>
    </w:p>
    <w:p w14:paraId="382A9F3C" w14:textId="006DE85F" w:rsidR="00F92D8A" w:rsidRPr="007E077C" w:rsidRDefault="00F92D8A" w:rsidP="008D6177">
      <w:pPr>
        <w:autoSpaceDE w:val="0"/>
        <w:autoSpaceDN w:val="0"/>
        <w:spacing w:before="1"/>
        <w:ind w:firstLine="360"/>
        <w:rPr>
          <w:rFonts w:ascii="Calibri" w:eastAsia="Calibri" w:hAnsi="Calibri" w:cs="Calibri"/>
          <w:sz w:val="19"/>
          <w:szCs w:val="19"/>
        </w:rPr>
      </w:pPr>
      <w:r w:rsidRPr="007E077C">
        <w:rPr>
          <w:rFonts w:ascii="Calibri" w:eastAsia="Calibri" w:hAnsi="Calibri" w:cs="Calibri"/>
          <w:sz w:val="19"/>
          <w:szCs w:val="19"/>
        </w:rPr>
        <w:t>Charter</w:t>
      </w:r>
      <w:r w:rsidRPr="007E077C">
        <w:rPr>
          <w:rFonts w:ascii="Calibri" w:eastAsia="Calibri" w:hAnsi="Calibri" w:cs="Calibri"/>
          <w:spacing w:val="-5"/>
          <w:sz w:val="19"/>
          <w:szCs w:val="19"/>
        </w:rPr>
        <w:t xml:space="preserve"> </w:t>
      </w:r>
      <w:r w:rsidRPr="007E077C">
        <w:rPr>
          <w:rFonts w:ascii="Calibri" w:eastAsia="Calibri" w:hAnsi="Calibri" w:cs="Calibri"/>
          <w:sz w:val="19"/>
          <w:szCs w:val="19"/>
        </w:rPr>
        <w:t>School</w:t>
      </w:r>
      <w:r w:rsidRPr="007E077C">
        <w:rPr>
          <w:rFonts w:ascii="Calibri" w:eastAsia="Calibri" w:hAnsi="Calibri" w:cs="Calibri"/>
          <w:spacing w:val="-5"/>
          <w:sz w:val="19"/>
          <w:szCs w:val="19"/>
        </w:rPr>
        <w:t xml:space="preserve"> </w:t>
      </w:r>
      <w:r w:rsidRPr="007E077C">
        <w:rPr>
          <w:rFonts w:ascii="Calibri" w:eastAsia="Calibri" w:hAnsi="Calibri" w:cs="Calibri"/>
          <w:sz w:val="19"/>
          <w:szCs w:val="19"/>
        </w:rPr>
        <w:t>Liaison</w:t>
      </w:r>
      <w:r w:rsidRPr="007E077C">
        <w:rPr>
          <w:rFonts w:ascii="Calibri" w:eastAsia="Calibri" w:hAnsi="Calibri" w:cs="Calibri"/>
          <w:spacing w:val="-2"/>
          <w:sz w:val="19"/>
          <w:szCs w:val="19"/>
        </w:rPr>
        <w:t xml:space="preserve"> </w:t>
      </w:r>
      <w:r w:rsidR="00961C99" w:rsidRPr="007E077C">
        <w:rPr>
          <w:rFonts w:ascii="Calibri" w:eastAsia="Calibri" w:hAnsi="Calibri" w:cs="Calibri"/>
          <w:sz w:val="19"/>
          <w:szCs w:val="19"/>
          <w:lang w:val="ru-RU"/>
        </w:rPr>
        <w:t>должен</w:t>
      </w:r>
      <w:r w:rsidR="00961C99" w:rsidRPr="007E077C">
        <w:rPr>
          <w:rFonts w:ascii="Calibri" w:eastAsia="Calibri" w:hAnsi="Calibri" w:cs="Calibri"/>
          <w:sz w:val="19"/>
          <w:szCs w:val="19"/>
        </w:rPr>
        <w:t xml:space="preserve"> </w:t>
      </w:r>
      <w:r w:rsidR="00961C99" w:rsidRPr="007E077C">
        <w:rPr>
          <w:rFonts w:ascii="Calibri" w:eastAsia="Calibri" w:hAnsi="Calibri" w:cs="Calibri"/>
          <w:sz w:val="19"/>
          <w:szCs w:val="19"/>
          <w:lang w:val="ru-RU"/>
        </w:rPr>
        <w:t>обеспечить</w:t>
      </w:r>
      <w:r w:rsidRPr="007E077C">
        <w:rPr>
          <w:rFonts w:ascii="Calibri" w:eastAsia="Calibri" w:hAnsi="Calibri" w:cs="Calibri"/>
          <w:spacing w:val="-4"/>
          <w:sz w:val="19"/>
          <w:szCs w:val="19"/>
        </w:rPr>
        <w:t xml:space="preserve"> </w:t>
      </w:r>
      <w:r w:rsidRPr="007E077C">
        <w:rPr>
          <w:rFonts w:ascii="Calibri" w:eastAsia="Calibri" w:hAnsi="Calibri" w:cs="Calibri"/>
          <w:sz w:val="19"/>
          <w:szCs w:val="19"/>
        </w:rPr>
        <w:t>(42</w:t>
      </w:r>
      <w:r w:rsidRPr="007E077C">
        <w:rPr>
          <w:rFonts w:ascii="Calibri" w:eastAsia="Calibri" w:hAnsi="Calibri" w:cs="Calibri"/>
          <w:spacing w:val="-5"/>
          <w:sz w:val="19"/>
          <w:szCs w:val="19"/>
        </w:rPr>
        <w:t xml:space="preserve"> </w:t>
      </w:r>
      <w:r w:rsidRPr="007E077C">
        <w:rPr>
          <w:rFonts w:ascii="Calibri" w:eastAsia="Calibri" w:hAnsi="Calibri" w:cs="Calibri"/>
          <w:sz w:val="19"/>
          <w:szCs w:val="19"/>
        </w:rPr>
        <w:t>U.S.C.</w:t>
      </w:r>
      <w:r w:rsidRPr="007E077C">
        <w:rPr>
          <w:rFonts w:ascii="Calibri" w:eastAsia="Calibri" w:hAnsi="Calibri" w:cs="Calibri"/>
          <w:spacing w:val="-5"/>
          <w:sz w:val="19"/>
          <w:szCs w:val="19"/>
        </w:rPr>
        <w:t xml:space="preserve"> </w:t>
      </w:r>
      <w:r w:rsidRPr="007E077C">
        <w:rPr>
          <w:rFonts w:ascii="Calibri" w:eastAsia="Calibri" w:hAnsi="Calibri" w:cs="Calibri"/>
          <w:sz w:val="19"/>
          <w:szCs w:val="19"/>
        </w:rPr>
        <w:t>§</w:t>
      </w:r>
      <w:r w:rsidRPr="007E077C">
        <w:rPr>
          <w:rFonts w:ascii="Calibri" w:eastAsia="Calibri" w:hAnsi="Calibri" w:cs="Calibri"/>
          <w:spacing w:val="-5"/>
          <w:sz w:val="19"/>
          <w:szCs w:val="19"/>
        </w:rPr>
        <w:t xml:space="preserve"> </w:t>
      </w:r>
      <w:r w:rsidRPr="007E077C">
        <w:rPr>
          <w:rFonts w:ascii="Calibri" w:eastAsia="Calibri" w:hAnsi="Calibri" w:cs="Calibri"/>
          <w:spacing w:val="-2"/>
          <w:sz w:val="19"/>
          <w:szCs w:val="19"/>
        </w:rPr>
        <w:t>11432(g)(6)):</w:t>
      </w:r>
    </w:p>
    <w:p w14:paraId="562B820F" w14:textId="77777777" w:rsidR="00F92D8A" w:rsidRPr="007E077C" w:rsidRDefault="00F92D8A" w:rsidP="00F92D8A">
      <w:pPr>
        <w:autoSpaceDE w:val="0"/>
        <w:autoSpaceDN w:val="0"/>
        <w:spacing w:before="10"/>
        <w:rPr>
          <w:rFonts w:ascii="Calibri" w:eastAsia="Calibri" w:hAnsi="Calibri" w:cs="Calibri"/>
          <w:sz w:val="19"/>
          <w:szCs w:val="19"/>
        </w:rPr>
      </w:pPr>
    </w:p>
    <w:p w14:paraId="735AC3E6" w14:textId="6E2A7514" w:rsidR="006D5E0E" w:rsidRPr="007E077C" w:rsidRDefault="006D5E0E" w:rsidP="008140A6">
      <w:pPr>
        <w:numPr>
          <w:ilvl w:val="0"/>
          <w:numId w:val="55"/>
        </w:numPr>
        <w:tabs>
          <w:tab w:val="left" w:pos="1191"/>
        </w:tabs>
        <w:autoSpaceDE w:val="0"/>
        <w:autoSpaceDN w:val="0"/>
        <w:spacing w:before="1" w:line="273" w:lineRule="auto"/>
        <w:ind w:right="208"/>
        <w:rPr>
          <w:rFonts w:ascii="Calibri" w:eastAsia="Calibri" w:hAnsi="Calibri" w:cs="Calibri"/>
          <w:sz w:val="19"/>
          <w:szCs w:val="19"/>
          <w:lang w:val="ru-RU"/>
        </w:rPr>
      </w:pPr>
      <w:r w:rsidRPr="007E077C">
        <w:rPr>
          <w:rFonts w:ascii="Calibri" w:eastAsia="Calibri" w:hAnsi="Calibri" w:cs="Calibri"/>
          <w:sz w:val="19"/>
          <w:szCs w:val="19"/>
          <w:lang w:val="ru-RU"/>
        </w:rPr>
        <w:t>Бездомные учащиеся выявляются школьным персоналом и в ходе информационно-пропагандистской и координационной деятельности с другими организациями и учреждениями, а также с помощью ежегодного вопросника по вопросам жилья, проводимого Чартерной школой</w:t>
      </w:r>
    </w:p>
    <w:p w14:paraId="73A0A1B7" w14:textId="7C1A56B2" w:rsidR="00F92D8A" w:rsidRPr="007E077C" w:rsidRDefault="00F92D8A" w:rsidP="00F92D8A">
      <w:pPr>
        <w:autoSpaceDE w:val="0"/>
        <w:autoSpaceDN w:val="0"/>
        <w:spacing w:before="8"/>
        <w:rPr>
          <w:rFonts w:ascii="Calibri" w:eastAsia="Calibri" w:hAnsi="Calibri" w:cs="Calibri"/>
          <w:sz w:val="19"/>
          <w:szCs w:val="19"/>
          <w:lang w:val="ru-RU"/>
        </w:rPr>
      </w:pPr>
    </w:p>
    <w:p w14:paraId="03F2CE26" w14:textId="77777777" w:rsidR="00E737EB" w:rsidRPr="007E077C" w:rsidRDefault="006D5E0E" w:rsidP="008140A6">
      <w:pPr>
        <w:numPr>
          <w:ilvl w:val="0"/>
          <w:numId w:val="55"/>
        </w:numPr>
        <w:tabs>
          <w:tab w:val="left" w:pos="1191"/>
        </w:tabs>
        <w:autoSpaceDE w:val="0"/>
        <w:autoSpaceDN w:val="0"/>
        <w:spacing w:before="41"/>
        <w:ind w:right="599"/>
        <w:rPr>
          <w:rFonts w:ascii="Calibri" w:eastAsia="Calibri" w:hAnsi="Calibri" w:cs="Calibri"/>
          <w:sz w:val="19"/>
          <w:szCs w:val="19"/>
          <w:lang w:val="ru-RU"/>
        </w:rPr>
      </w:pPr>
      <w:r w:rsidRPr="007E077C">
        <w:rPr>
          <w:rFonts w:ascii="Calibri" w:eastAsia="Calibri" w:hAnsi="Calibri" w:cs="Calibri"/>
          <w:sz w:val="19"/>
          <w:szCs w:val="19"/>
          <w:lang w:val="ru-RU"/>
        </w:rPr>
        <w:t>Бездомные учащиеся зачисляются в Чартерную школу и имеют полную и равную возможность добиться успеха в ней</w:t>
      </w:r>
      <w:r w:rsidR="00F92D8A" w:rsidRPr="007E077C">
        <w:rPr>
          <w:rFonts w:ascii="Calibri" w:eastAsia="Calibri" w:hAnsi="Calibri" w:cs="Calibri"/>
          <w:spacing w:val="-2"/>
          <w:sz w:val="19"/>
          <w:szCs w:val="19"/>
          <w:lang w:val="ru-RU"/>
        </w:rPr>
        <w:t>.</w:t>
      </w:r>
      <w:r w:rsidR="0002647B" w:rsidRPr="007E077C">
        <w:rPr>
          <w:rFonts w:ascii="Calibri" w:eastAsia="Calibri" w:hAnsi="Calibri" w:cs="Calibri"/>
          <w:sz w:val="19"/>
          <w:szCs w:val="19"/>
          <w:lang w:val="ru-RU"/>
        </w:rPr>
        <w:t xml:space="preserve"> </w:t>
      </w:r>
    </w:p>
    <w:p w14:paraId="14DB337E" w14:textId="77777777" w:rsidR="00E737EB" w:rsidRPr="007E077C" w:rsidRDefault="00E737EB" w:rsidP="00E737EB">
      <w:pPr>
        <w:pStyle w:val="ListParagraph"/>
        <w:rPr>
          <w:rFonts w:ascii="Calibri" w:eastAsia="Calibri" w:hAnsi="Calibri" w:cs="Calibri"/>
          <w:sz w:val="19"/>
          <w:szCs w:val="19"/>
          <w:lang w:val="ru-RU"/>
        </w:rPr>
      </w:pPr>
    </w:p>
    <w:p w14:paraId="7D3CAA8E" w14:textId="772FE861" w:rsidR="0002647B" w:rsidRPr="007E077C" w:rsidRDefault="0002647B" w:rsidP="008140A6">
      <w:pPr>
        <w:numPr>
          <w:ilvl w:val="0"/>
          <w:numId w:val="55"/>
        </w:numPr>
        <w:tabs>
          <w:tab w:val="left" w:pos="1191"/>
        </w:tabs>
        <w:autoSpaceDE w:val="0"/>
        <w:autoSpaceDN w:val="0"/>
        <w:spacing w:before="41"/>
        <w:ind w:right="599"/>
        <w:rPr>
          <w:rFonts w:ascii="Calibri" w:eastAsia="Calibri" w:hAnsi="Calibri" w:cs="Calibri"/>
          <w:sz w:val="19"/>
          <w:szCs w:val="19"/>
          <w:lang w:val="ru-RU"/>
        </w:rPr>
      </w:pPr>
      <w:r w:rsidRPr="007E077C">
        <w:rPr>
          <w:rFonts w:ascii="Calibri" w:eastAsia="Calibri" w:hAnsi="Calibri" w:cs="Calibri"/>
          <w:sz w:val="19"/>
          <w:szCs w:val="19"/>
          <w:lang w:val="ru-RU"/>
        </w:rPr>
        <w:t xml:space="preserve">Бездомные учащиеся и их семьи получают образовательные услуги, на которые они имеют право, включая услуги в рамках программ </w:t>
      </w:r>
      <w:r w:rsidRPr="007E077C">
        <w:rPr>
          <w:rFonts w:ascii="Calibri" w:eastAsia="Calibri" w:hAnsi="Calibri" w:cs="Calibri"/>
          <w:sz w:val="19"/>
          <w:szCs w:val="19"/>
        </w:rPr>
        <w:t>Head</w:t>
      </w:r>
      <w:r w:rsidRPr="007E077C">
        <w:rPr>
          <w:rFonts w:ascii="Calibri" w:eastAsia="Calibri" w:hAnsi="Calibri" w:cs="Calibri"/>
          <w:sz w:val="19"/>
          <w:szCs w:val="19"/>
          <w:lang w:val="ru-RU"/>
        </w:rPr>
        <w:t xml:space="preserve"> </w:t>
      </w:r>
      <w:r w:rsidRPr="007E077C">
        <w:rPr>
          <w:rFonts w:ascii="Calibri" w:eastAsia="Calibri" w:hAnsi="Calibri" w:cs="Calibri"/>
          <w:sz w:val="19"/>
          <w:szCs w:val="19"/>
        </w:rPr>
        <w:t>Start</w:t>
      </w:r>
      <w:r w:rsidRPr="007E077C">
        <w:rPr>
          <w:rFonts w:ascii="Calibri" w:eastAsia="Calibri" w:hAnsi="Calibri" w:cs="Calibri"/>
          <w:sz w:val="19"/>
          <w:szCs w:val="19"/>
          <w:lang w:val="ru-RU"/>
        </w:rPr>
        <w:t xml:space="preserve"> (включая программы </w:t>
      </w:r>
      <w:r w:rsidRPr="007E077C">
        <w:rPr>
          <w:rFonts w:ascii="Calibri" w:eastAsia="Calibri" w:hAnsi="Calibri" w:cs="Calibri"/>
          <w:sz w:val="19"/>
          <w:szCs w:val="19"/>
        </w:rPr>
        <w:t>Early</w:t>
      </w:r>
      <w:r w:rsidRPr="007E077C">
        <w:rPr>
          <w:rFonts w:ascii="Calibri" w:eastAsia="Calibri" w:hAnsi="Calibri" w:cs="Calibri"/>
          <w:sz w:val="19"/>
          <w:szCs w:val="19"/>
          <w:lang w:val="ru-RU"/>
        </w:rPr>
        <w:t xml:space="preserve"> </w:t>
      </w:r>
      <w:r w:rsidRPr="007E077C">
        <w:rPr>
          <w:rFonts w:ascii="Calibri" w:eastAsia="Calibri" w:hAnsi="Calibri" w:cs="Calibri"/>
          <w:sz w:val="19"/>
          <w:szCs w:val="19"/>
        </w:rPr>
        <w:t>Head</w:t>
      </w:r>
      <w:r w:rsidRPr="007E077C">
        <w:rPr>
          <w:rFonts w:ascii="Calibri" w:eastAsia="Calibri" w:hAnsi="Calibri" w:cs="Calibri"/>
          <w:sz w:val="19"/>
          <w:szCs w:val="19"/>
          <w:lang w:val="ru-RU"/>
        </w:rPr>
        <w:t xml:space="preserve"> </w:t>
      </w:r>
      <w:r w:rsidRPr="007E077C">
        <w:rPr>
          <w:rFonts w:ascii="Calibri" w:eastAsia="Calibri" w:hAnsi="Calibri" w:cs="Calibri"/>
          <w:sz w:val="19"/>
          <w:szCs w:val="19"/>
        </w:rPr>
        <w:t>Start</w:t>
      </w:r>
      <w:r w:rsidRPr="007E077C">
        <w:rPr>
          <w:rFonts w:ascii="Calibri" w:eastAsia="Calibri" w:hAnsi="Calibri" w:cs="Calibri"/>
          <w:sz w:val="19"/>
          <w:szCs w:val="19"/>
          <w:lang w:val="ru-RU"/>
        </w:rPr>
        <w:t xml:space="preserve">) в соответствии с Законом </w:t>
      </w:r>
      <w:r w:rsidRPr="007E077C">
        <w:rPr>
          <w:rFonts w:ascii="Calibri" w:eastAsia="Calibri" w:hAnsi="Calibri" w:cs="Calibri"/>
          <w:sz w:val="19"/>
          <w:szCs w:val="19"/>
        </w:rPr>
        <w:t>Head</w:t>
      </w:r>
      <w:r w:rsidRPr="007E077C">
        <w:rPr>
          <w:rFonts w:ascii="Calibri" w:eastAsia="Calibri" w:hAnsi="Calibri" w:cs="Calibri"/>
          <w:sz w:val="19"/>
          <w:szCs w:val="19"/>
          <w:lang w:val="ru-RU"/>
        </w:rPr>
        <w:t xml:space="preserve"> </w:t>
      </w:r>
      <w:r w:rsidRPr="007E077C">
        <w:rPr>
          <w:rFonts w:ascii="Calibri" w:eastAsia="Calibri" w:hAnsi="Calibri" w:cs="Calibri"/>
          <w:sz w:val="19"/>
          <w:szCs w:val="19"/>
        </w:rPr>
        <w:lastRenderedPageBreak/>
        <w:t>Start</w:t>
      </w:r>
      <w:r w:rsidRPr="007E077C">
        <w:rPr>
          <w:rFonts w:ascii="Calibri" w:eastAsia="Calibri" w:hAnsi="Calibri" w:cs="Calibri"/>
          <w:sz w:val="19"/>
          <w:szCs w:val="19"/>
          <w:lang w:val="ru-RU"/>
        </w:rPr>
        <w:t xml:space="preserve">, услуги раннего вмешательства в соответствии с частью </w:t>
      </w:r>
      <w:r w:rsidRPr="007E077C">
        <w:rPr>
          <w:rFonts w:ascii="Calibri" w:eastAsia="Calibri" w:hAnsi="Calibri" w:cs="Calibri"/>
          <w:sz w:val="19"/>
          <w:szCs w:val="19"/>
        </w:rPr>
        <w:t>C</w:t>
      </w:r>
      <w:r w:rsidRPr="007E077C">
        <w:rPr>
          <w:rFonts w:ascii="Calibri" w:eastAsia="Calibri" w:hAnsi="Calibri" w:cs="Calibri"/>
          <w:sz w:val="19"/>
          <w:szCs w:val="19"/>
          <w:lang w:val="ru-RU"/>
        </w:rPr>
        <w:t xml:space="preserve"> Закона об образовании лиц с ограниченными возможностями, любые другие дошкольные программы, управляемые Чартерной школой, если таковые имеются, и направления в медицинские службы,  стоматологические услуги, услуги по охране психического здоровья и наркозависимости, жилищные услуги и другие соответствующие услуги.</w:t>
      </w:r>
    </w:p>
    <w:p w14:paraId="1B67F782" w14:textId="77777777" w:rsidR="0002647B" w:rsidRPr="007E077C" w:rsidRDefault="0002647B" w:rsidP="0002647B">
      <w:pPr>
        <w:autoSpaceDE w:val="0"/>
        <w:autoSpaceDN w:val="0"/>
        <w:spacing w:before="11"/>
        <w:rPr>
          <w:rFonts w:ascii="Calibri" w:eastAsia="Calibri" w:hAnsi="Calibri" w:cs="Calibri"/>
          <w:sz w:val="19"/>
          <w:szCs w:val="19"/>
          <w:lang w:val="ru-RU"/>
        </w:rPr>
      </w:pPr>
    </w:p>
    <w:p w14:paraId="7E8EFBAE" w14:textId="77777777" w:rsidR="0002647B" w:rsidRPr="007E077C" w:rsidRDefault="0002647B" w:rsidP="008140A6">
      <w:pPr>
        <w:numPr>
          <w:ilvl w:val="0"/>
          <w:numId w:val="55"/>
        </w:numPr>
        <w:tabs>
          <w:tab w:val="left" w:pos="1191"/>
        </w:tabs>
        <w:autoSpaceDE w:val="0"/>
        <w:autoSpaceDN w:val="0"/>
        <w:spacing w:before="1"/>
        <w:ind w:right="159"/>
        <w:rPr>
          <w:rFonts w:ascii="Calibri" w:eastAsia="Calibri" w:hAnsi="Calibri" w:cs="Calibri"/>
          <w:sz w:val="19"/>
          <w:szCs w:val="19"/>
          <w:lang w:val="ru-RU"/>
        </w:rPr>
      </w:pPr>
      <w:r w:rsidRPr="007E077C">
        <w:rPr>
          <w:rFonts w:ascii="Calibri" w:eastAsia="Calibri" w:hAnsi="Calibri" w:cs="Calibri"/>
          <w:sz w:val="19"/>
          <w:szCs w:val="19"/>
          <w:lang w:val="ru-RU"/>
        </w:rPr>
        <w:t>Родители/опекуны информируются об образовательных и связанных с ними возможностях, имеющихся у их детей, и им предоставляются реальные возможности для участия в образовании своих детей.</w:t>
      </w:r>
    </w:p>
    <w:p w14:paraId="4E5A5106" w14:textId="77777777" w:rsidR="0002647B" w:rsidRPr="007E077C" w:rsidRDefault="0002647B" w:rsidP="0002647B">
      <w:pPr>
        <w:autoSpaceDE w:val="0"/>
        <w:autoSpaceDN w:val="0"/>
        <w:spacing w:before="11"/>
        <w:rPr>
          <w:rFonts w:ascii="Calibri" w:eastAsia="Calibri" w:hAnsi="Calibri" w:cs="Calibri"/>
          <w:sz w:val="19"/>
          <w:szCs w:val="19"/>
          <w:lang w:val="ru-RU"/>
        </w:rPr>
      </w:pPr>
    </w:p>
    <w:p w14:paraId="79E3351C" w14:textId="77777777" w:rsidR="0002647B" w:rsidRPr="007E077C" w:rsidRDefault="0002647B" w:rsidP="008140A6">
      <w:pPr>
        <w:numPr>
          <w:ilvl w:val="0"/>
          <w:numId w:val="55"/>
        </w:numPr>
        <w:tabs>
          <w:tab w:val="left" w:pos="1191"/>
        </w:tabs>
        <w:autoSpaceDE w:val="0"/>
        <w:autoSpaceDN w:val="0"/>
        <w:ind w:right="233"/>
        <w:rPr>
          <w:rFonts w:ascii="Calibri" w:eastAsia="Calibri" w:hAnsi="Calibri" w:cs="Calibri"/>
          <w:sz w:val="19"/>
          <w:szCs w:val="19"/>
          <w:lang w:val="ru-RU"/>
        </w:rPr>
      </w:pPr>
      <w:r w:rsidRPr="007E077C">
        <w:rPr>
          <w:rFonts w:ascii="Calibri" w:eastAsia="Calibri" w:hAnsi="Calibri" w:cs="Calibri"/>
          <w:sz w:val="19"/>
          <w:szCs w:val="19"/>
          <w:lang w:val="ru-RU"/>
        </w:rPr>
        <w:t>Публичное уведомление о правах бездомных детей на образование распространяется в местах, часто посещаемых родителями или опекунами таких подростков и подростков без сопровождения взрослых, включая школы, приюты, публичные библиотеки и бесплатные столовые, и в форме и форме, понятных родителям и опекунам бездомных и несопровождаемых подростков.</w:t>
      </w:r>
    </w:p>
    <w:p w14:paraId="1C795C86" w14:textId="77777777" w:rsidR="0002647B" w:rsidRPr="007E077C" w:rsidRDefault="0002647B" w:rsidP="0002647B">
      <w:pPr>
        <w:autoSpaceDE w:val="0"/>
        <w:autoSpaceDN w:val="0"/>
        <w:spacing w:before="1"/>
        <w:rPr>
          <w:rFonts w:ascii="Calibri" w:eastAsia="Calibri" w:hAnsi="Calibri" w:cs="Calibri"/>
          <w:sz w:val="19"/>
          <w:szCs w:val="19"/>
          <w:lang w:val="ru-RU"/>
        </w:rPr>
      </w:pPr>
    </w:p>
    <w:p w14:paraId="76DF4323" w14:textId="77777777" w:rsidR="0002647B" w:rsidRPr="007E077C" w:rsidRDefault="0002647B" w:rsidP="008140A6">
      <w:pPr>
        <w:numPr>
          <w:ilvl w:val="0"/>
          <w:numId w:val="55"/>
        </w:numPr>
        <w:tabs>
          <w:tab w:val="left" w:pos="1191"/>
        </w:tabs>
        <w:autoSpaceDE w:val="0"/>
        <w:autoSpaceDN w:val="0"/>
        <w:ind w:right="243"/>
        <w:rPr>
          <w:rFonts w:ascii="Calibri" w:eastAsia="Calibri" w:hAnsi="Calibri" w:cs="Calibri"/>
          <w:sz w:val="19"/>
          <w:szCs w:val="19"/>
          <w:lang w:val="ru-RU"/>
        </w:rPr>
      </w:pPr>
      <w:r w:rsidRPr="007E077C">
        <w:rPr>
          <w:rFonts w:ascii="Calibri" w:eastAsia="Calibri" w:hAnsi="Calibri" w:cs="Calibri"/>
          <w:sz w:val="19"/>
          <w:szCs w:val="19"/>
          <w:lang w:val="ru-RU"/>
        </w:rPr>
        <w:t>Споры о зачислении/приеме разрешаются в соответствии с законом, уставом Чартерной школы и политикой Совета</w:t>
      </w:r>
      <w:r w:rsidRPr="007E077C">
        <w:rPr>
          <w:rFonts w:ascii="Calibri" w:eastAsia="Calibri" w:hAnsi="Calibri" w:cs="Calibri"/>
          <w:spacing w:val="-2"/>
          <w:sz w:val="19"/>
          <w:szCs w:val="19"/>
          <w:lang w:val="ru-RU"/>
        </w:rPr>
        <w:t>.</w:t>
      </w:r>
    </w:p>
    <w:p w14:paraId="6E1F9A56" w14:textId="77777777" w:rsidR="0002647B" w:rsidRPr="007E077C" w:rsidRDefault="0002647B" w:rsidP="0002647B">
      <w:pPr>
        <w:autoSpaceDE w:val="0"/>
        <w:autoSpaceDN w:val="0"/>
        <w:rPr>
          <w:rFonts w:ascii="Calibri" w:eastAsia="Calibri" w:hAnsi="Calibri" w:cs="Calibri"/>
          <w:sz w:val="19"/>
          <w:szCs w:val="19"/>
          <w:lang w:val="ru-RU"/>
        </w:rPr>
      </w:pPr>
    </w:p>
    <w:p w14:paraId="4D70C290" w14:textId="77777777" w:rsidR="0002647B" w:rsidRPr="007E077C" w:rsidRDefault="0002647B" w:rsidP="008140A6">
      <w:pPr>
        <w:numPr>
          <w:ilvl w:val="0"/>
          <w:numId w:val="55"/>
        </w:numPr>
        <w:tabs>
          <w:tab w:val="left" w:pos="1191"/>
        </w:tabs>
        <w:autoSpaceDE w:val="0"/>
        <w:autoSpaceDN w:val="0"/>
        <w:ind w:right="1024"/>
        <w:rPr>
          <w:rFonts w:ascii="Calibri" w:eastAsia="Calibri" w:hAnsi="Calibri" w:cs="Calibri"/>
          <w:sz w:val="19"/>
          <w:szCs w:val="19"/>
          <w:lang w:val="ru-RU"/>
        </w:rPr>
      </w:pPr>
      <w:r w:rsidRPr="007E077C">
        <w:rPr>
          <w:rFonts w:ascii="Calibri" w:eastAsia="Calibri" w:hAnsi="Calibri" w:cs="Calibri"/>
          <w:sz w:val="19"/>
          <w:szCs w:val="19"/>
          <w:lang w:val="ru-RU"/>
        </w:rPr>
        <w:t>Родители/опекуны и любой несопровождаемый подросток полностью информированы обо всех транспортных услугах, в зависимости от обстоятельств</w:t>
      </w:r>
      <w:r w:rsidRPr="007E077C">
        <w:rPr>
          <w:rFonts w:ascii="Calibri" w:eastAsia="Calibri" w:hAnsi="Calibri" w:cs="Calibri"/>
          <w:spacing w:val="-2"/>
          <w:sz w:val="19"/>
          <w:szCs w:val="19"/>
          <w:lang w:val="ru-RU"/>
        </w:rPr>
        <w:t>.</w:t>
      </w:r>
    </w:p>
    <w:p w14:paraId="79E4E8BF" w14:textId="77777777" w:rsidR="0002647B" w:rsidRPr="007E077C" w:rsidRDefault="0002647B" w:rsidP="0002647B">
      <w:pPr>
        <w:autoSpaceDE w:val="0"/>
        <w:autoSpaceDN w:val="0"/>
        <w:spacing w:before="11"/>
        <w:rPr>
          <w:rFonts w:ascii="Calibri" w:eastAsia="Calibri" w:hAnsi="Calibri" w:cs="Calibri"/>
          <w:sz w:val="19"/>
          <w:szCs w:val="19"/>
          <w:lang w:val="ru-RU"/>
        </w:rPr>
      </w:pPr>
    </w:p>
    <w:p w14:paraId="5DC1F0CE" w14:textId="77777777" w:rsidR="0002647B" w:rsidRPr="007E077C" w:rsidRDefault="0002647B" w:rsidP="008140A6">
      <w:pPr>
        <w:numPr>
          <w:ilvl w:val="0"/>
          <w:numId w:val="55"/>
        </w:numPr>
        <w:tabs>
          <w:tab w:val="left" w:pos="1191"/>
        </w:tabs>
        <w:autoSpaceDE w:val="0"/>
        <w:autoSpaceDN w:val="0"/>
        <w:spacing w:before="1"/>
        <w:rPr>
          <w:rFonts w:ascii="Calibri" w:eastAsia="Calibri" w:hAnsi="Calibri" w:cs="Calibri"/>
          <w:sz w:val="19"/>
          <w:szCs w:val="19"/>
          <w:lang w:val="ru-RU"/>
        </w:rPr>
      </w:pPr>
      <w:r w:rsidRPr="007E077C">
        <w:rPr>
          <w:rFonts w:ascii="Calibri" w:eastAsia="Calibri" w:hAnsi="Calibri" w:cs="Calibri"/>
          <w:sz w:val="19"/>
          <w:szCs w:val="19"/>
          <w:lang w:val="ru-RU"/>
        </w:rPr>
        <w:t>Персонал чартерной школы, предоставляющий услуги, получает профессиональное развитие и другую поддержку</w:t>
      </w:r>
      <w:r w:rsidRPr="007E077C">
        <w:rPr>
          <w:rFonts w:ascii="Calibri" w:eastAsia="Calibri" w:hAnsi="Calibri" w:cs="Calibri"/>
          <w:spacing w:val="-2"/>
          <w:sz w:val="19"/>
          <w:szCs w:val="19"/>
          <w:lang w:val="ru-RU"/>
        </w:rPr>
        <w:t>.</w:t>
      </w:r>
    </w:p>
    <w:p w14:paraId="743FEDC4" w14:textId="77777777" w:rsidR="0002647B" w:rsidRPr="007E077C" w:rsidRDefault="0002647B" w:rsidP="0002647B">
      <w:pPr>
        <w:autoSpaceDE w:val="0"/>
        <w:autoSpaceDN w:val="0"/>
        <w:spacing w:before="1"/>
        <w:rPr>
          <w:rFonts w:ascii="Calibri" w:eastAsia="Calibri" w:hAnsi="Calibri" w:cs="Calibri"/>
          <w:sz w:val="19"/>
          <w:szCs w:val="19"/>
          <w:lang w:val="ru-RU"/>
        </w:rPr>
      </w:pPr>
    </w:p>
    <w:p w14:paraId="53917DB9" w14:textId="77777777" w:rsidR="0002647B" w:rsidRPr="007E077C" w:rsidRDefault="0002647B" w:rsidP="008140A6">
      <w:pPr>
        <w:numPr>
          <w:ilvl w:val="0"/>
          <w:numId w:val="55"/>
        </w:numPr>
        <w:tabs>
          <w:tab w:val="left" w:pos="1191"/>
        </w:tabs>
        <w:autoSpaceDE w:val="0"/>
        <w:autoSpaceDN w:val="0"/>
        <w:ind w:right="948"/>
        <w:rPr>
          <w:rFonts w:ascii="Calibri" w:eastAsia="Calibri" w:hAnsi="Calibri" w:cs="Calibri"/>
          <w:sz w:val="19"/>
          <w:szCs w:val="19"/>
          <w:lang w:val="ru-RU"/>
        </w:rPr>
      </w:pPr>
      <w:r w:rsidRPr="007E077C">
        <w:rPr>
          <w:rFonts w:ascii="Calibri" w:eastAsia="Calibri" w:hAnsi="Calibri" w:cs="Calibri"/>
          <w:sz w:val="19"/>
          <w:szCs w:val="19"/>
          <w:lang w:val="ru-RU"/>
        </w:rPr>
        <w:t>Отдел по связям с чартерными школами сотрудничает с Государственными координаторами, а также с общинным и школьным персоналом, отвечающим за предоставление образования и связанных с ним услуг бездомным детям и молодежи.</w:t>
      </w:r>
    </w:p>
    <w:p w14:paraId="0F91166D" w14:textId="77777777" w:rsidR="0002647B" w:rsidRPr="007E077C" w:rsidRDefault="0002647B" w:rsidP="0002647B">
      <w:pPr>
        <w:autoSpaceDE w:val="0"/>
        <w:autoSpaceDN w:val="0"/>
        <w:spacing w:before="12"/>
        <w:rPr>
          <w:rFonts w:ascii="Calibri" w:eastAsia="Calibri" w:hAnsi="Calibri" w:cs="Calibri"/>
          <w:sz w:val="19"/>
          <w:szCs w:val="19"/>
          <w:lang w:val="ru-RU"/>
        </w:rPr>
      </w:pPr>
    </w:p>
    <w:p w14:paraId="4C15FC82" w14:textId="1E71208F" w:rsidR="0002647B" w:rsidRPr="007E077C" w:rsidRDefault="0002647B" w:rsidP="008140A6">
      <w:pPr>
        <w:numPr>
          <w:ilvl w:val="0"/>
          <w:numId w:val="55"/>
        </w:numPr>
        <w:tabs>
          <w:tab w:val="left" w:pos="1191"/>
        </w:tabs>
        <w:autoSpaceDE w:val="0"/>
        <w:autoSpaceDN w:val="0"/>
        <w:ind w:right="190"/>
        <w:rPr>
          <w:rFonts w:ascii="Calibri" w:eastAsia="Calibri" w:hAnsi="Calibri" w:cs="Calibri"/>
          <w:sz w:val="19"/>
          <w:szCs w:val="19"/>
          <w:lang w:val="ru-RU"/>
        </w:rPr>
      </w:pPr>
      <w:r w:rsidRPr="007E077C">
        <w:rPr>
          <w:rFonts w:ascii="Calibri" w:eastAsia="Calibri" w:hAnsi="Calibri" w:cs="Calibri"/>
          <w:sz w:val="19"/>
          <w:szCs w:val="19"/>
          <w:lang w:val="ru-RU"/>
        </w:rPr>
        <w:t>Несопровождаемая молодежь зачисляется в школу; иметь возможность соответствовать тем же сложным государственным академическим стандартам, которые государство устанавливает для других детей и молодежи; и информируются о своем статусе независимых студентов в соответствии с разделом 480 Закона о высшем образовании 1965 года и о том, что молодые люди могут получить помощь от Управления по связям с чартерными школами для получения подтверждения такого статуса для целей бесплатного заявления на получение федеральной помощи студентам, описанного в разделе 483 Закона.</w:t>
      </w:r>
    </w:p>
    <w:p w14:paraId="0284E7D0" w14:textId="77777777" w:rsidR="0002647B" w:rsidRPr="007E077C" w:rsidRDefault="0002647B" w:rsidP="0002647B">
      <w:pPr>
        <w:autoSpaceDE w:val="0"/>
        <w:autoSpaceDN w:val="0"/>
        <w:spacing w:before="11"/>
        <w:rPr>
          <w:rFonts w:ascii="Calibri" w:eastAsia="Calibri" w:hAnsi="Calibri" w:cs="Calibri"/>
          <w:sz w:val="19"/>
          <w:szCs w:val="19"/>
          <w:lang w:val="ru-RU"/>
        </w:rPr>
      </w:pPr>
    </w:p>
    <w:p w14:paraId="74F131BD" w14:textId="6F8F47F2" w:rsidR="00F92D8A" w:rsidRPr="007E077C" w:rsidRDefault="0002647B" w:rsidP="007E077C">
      <w:pPr>
        <w:tabs>
          <w:tab w:val="left" w:pos="1191"/>
        </w:tabs>
        <w:autoSpaceDE w:val="0"/>
        <w:autoSpaceDN w:val="0"/>
        <w:spacing w:before="1"/>
        <w:ind w:left="360"/>
        <w:rPr>
          <w:rFonts w:ascii="Calibri" w:eastAsia="Calibri" w:hAnsi="Calibri" w:cs="Calibri"/>
          <w:sz w:val="19"/>
          <w:szCs w:val="19"/>
          <w:lang w:val="ru-RU"/>
        </w:rPr>
        <w:sectPr w:rsidR="00F92D8A" w:rsidRPr="007E077C" w:rsidSect="00883986">
          <w:pgSz w:w="12240" w:h="15840"/>
          <w:pgMar w:top="1008" w:right="1160" w:bottom="1008" w:left="70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r w:rsidRPr="007E077C">
        <w:rPr>
          <w:rFonts w:ascii="Calibri" w:eastAsia="Calibri" w:hAnsi="Calibri" w:cs="Calibri"/>
          <w:sz w:val="19"/>
          <w:szCs w:val="19"/>
          <w:lang w:val="ru-RU"/>
        </w:rPr>
        <w:t xml:space="preserve">Департамент Образования Калифорнии публикует список контактной информации для Представителей по Вопросам Образования Бездомных в штате, который доступен по адресу: </w:t>
      </w:r>
      <w:r w:rsidRPr="007E077C">
        <w:rPr>
          <w:rFonts w:ascii="Calibri" w:eastAsia="Calibri" w:hAnsi="Calibri" w:cs="Calibri"/>
          <w:color w:val="0000FF"/>
          <w:sz w:val="19"/>
          <w:szCs w:val="19"/>
          <w:u w:val="single" w:color="0000FF"/>
        </w:rPr>
        <w:t>https</w:t>
      </w:r>
      <w:r w:rsidRPr="007E077C">
        <w:rPr>
          <w:rFonts w:ascii="Calibri" w:eastAsia="Calibri" w:hAnsi="Calibri" w:cs="Calibri"/>
          <w:color w:val="0000FF"/>
          <w:sz w:val="19"/>
          <w:szCs w:val="19"/>
          <w:u w:val="single" w:color="0000FF"/>
          <w:lang w:val="ru-RU"/>
        </w:rPr>
        <w:t xml:space="preserve">:// </w:t>
      </w:r>
      <w:hyperlink r:id="rId49">
        <w:r w:rsidRPr="007E077C">
          <w:rPr>
            <w:rFonts w:ascii="Calibri" w:eastAsia="Calibri" w:hAnsi="Calibri" w:cs="Calibri"/>
            <w:color w:val="0000FF"/>
            <w:sz w:val="19"/>
            <w:szCs w:val="19"/>
            <w:u w:val="single" w:color="0000FF"/>
          </w:rPr>
          <w:t>www</w:t>
        </w:r>
        <w:r w:rsidRPr="007E077C">
          <w:rPr>
            <w:rFonts w:ascii="Calibri" w:eastAsia="Calibri" w:hAnsi="Calibri" w:cs="Calibri"/>
            <w:color w:val="0000FF"/>
            <w:sz w:val="19"/>
            <w:szCs w:val="19"/>
            <w:u w:val="single" w:color="0000FF"/>
            <w:lang w:val="ru-RU"/>
          </w:rPr>
          <w:t>.</w:t>
        </w:r>
        <w:proofErr w:type="spellStart"/>
        <w:r w:rsidRPr="007E077C">
          <w:rPr>
            <w:rFonts w:ascii="Calibri" w:eastAsia="Calibri" w:hAnsi="Calibri" w:cs="Calibri"/>
            <w:color w:val="0000FF"/>
            <w:sz w:val="19"/>
            <w:szCs w:val="19"/>
            <w:u w:val="single" w:color="0000FF"/>
          </w:rPr>
          <w:t>cde</w:t>
        </w:r>
        <w:proofErr w:type="spellEnd"/>
        <w:r w:rsidRPr="007E077C">
          <w:rPr>
            <w:rFonts w:ascii="Calibri" w:eastAsia="Calibri" w:hAnsi="Calibri" w:cs="Calibri"/>
            <w:color w:val="0000FF"/>
            <w:sz w:val="19"/>
            <w:szCs w:val="19"/>
            <w:u w:val="single" w:color="0000FF"/>
            <w:lang w:val="ru-RU"/>
          </w:rPr>
          <w:t>.</w:t>
        </w:r>
        <w:r w:rsidRPr="007E077C">
          <w:rPr>
            <w:rFonts w:ascii="Calibri" w:eastAsia="Calibri" w:hAnsi="Calibri" w:cs="Calibri"/>
            <w:color w:val="0000FF"/>
            <w:sz w:val="19"/>
            <w:szCs w:val="19"/>
            <w:u w:val="single" w:color="0000FF"/>
          </w:rPr>
          <w:t>ca</w:t>
        </w:r>
        <w:r w:rsidRPr="007E077C">
          <w:rPr>
            <w:rFonts w:ascii="Calibri" w:eastAsia="Calibri" w:hAnsi="Calibri" w:cs="Calibri"/>
            <w:color w:val="0000FF"/>
            <w:sz w:val="19"/>
            <w:szCs w:val="19"/>
            <w:u w:val="single" w:color="0000FF"/>
            <w:lang w:val="ru-RU"/>
          </w:rPr>
          <w:t>.</w:t>
        </w:r>
        <w:r w:rsidRPr="007E077C">
          <w:rPr>
            <w:rFonts w:ascii="Calibri" w:eastAsia="Calibri" w:hAnsi="Calibri" w:cs="Calibri"/>
            <w:color w:val="0000FF"/>
            <w:sz w:val="19"/>
            <w:szCs w:val="19"/>
            <w:u w:val="single" w:color="0000FF"/>
          </w:rPr>
          <w:t>gov</w:t>
        </w:r>
        <w:r w:rsidRPr="007E077C">
          <w:rPr>
            <w:rFonts w:ascii="Calibri" w:eastAsia="Calibri" w:hAnsi="Calibri" w:cs="Calibri"/>
            <w:color w:val="0000FF"/>
            <w:sz w:val="19"/>
            <w:szCs w:val="19"/>
            <w:u w:val="single" w:color="0000FF"/>
            <w:lang w:val="ru-RU"/>
          </w:rPr>
          <w:t>/</w:t>
        </w:r>
        <w:proofErr w:type="spellStart"/>
        <w:r w:rsidRPr="007E077C">
          <w:rPr>
            <w:rFonts w:ascii="Calibri" w:eastAsia="Calibri" w:hAnsi="Calibri" w:cs="Calibri"/>
            <w:color w:val="0000FF"/>
            <w:sz w:val="19"/>
            <w:szCs w:val="19"/>
            <w:u w:val="single" w:color="0000FF"/>
          </w:rPr>
          <w:t>sp</w:t>
        </w:r>
        <w:proofErr w:type="spellEnd"/>
        <w:r w:rsidRPr="007E077C">
          <w:rPr>
            <w:rFonts w:ascii="Calibri" w:eastAsia="Calibri" w:hAnsi="Calibri" w:cs="Calibri"/>
            <w:color w:val="0000FF"/>
            <w:sz w:val="19"/>
            <w:szCs w:val="19"/>
            <w:u w:val="single" w:color="0000FF"/>
            <w:lang w:val="ru-RU"/>
          </w:rPr>
          <w:t>/</w:t>
        </w:r>
        <w:proofErr w:type="spellStart"/>
        <w:r w:rsidRPr="007E077C">
          <w:rPr>
            <w:rFonts w:ascii="Calibri" w:eastAsia="Calibri" w:hAnsi="Calibri" w:cs="Calibri"/>
            <w:color w:val="0000FF"/>
            <w:sz w:val="19"/>
            <w:szCs w:val="19"/>
            <w:u w:val="single" w:color="0000FF"/>
          </w:rPr>
          <w:t>hs</w:t>
        </w:r>
        <w:proofErr w:type="spellEnd"/>
        <w:r w:rsidRPr="007E077C">
          <w:rPr>
            <w:rFonts w:ascii="Calibri" w:eastAsia="Calibri" w:hAnsi="Calibri" w:cs="Calibri"/>
            <w:color w:val="0000FF"/>
            <w:sz w:val="19"/>
            <w:szCs w:val="19"/>
            <w:u w:val="single" w:color="0000FF"/>
            <w:lang w:val="ru-RU"/>
          </w:rPr>
          <w:t>/</w:t>
        </w:r>
      </w:hyperlink>
    </w:p>
    <w:p w14:paraId="2CF2BC2E" w14:textId="160B1B4B" w:rsidR="00F92D8A" w:rsidRPr="00F92D8A" w:rsidRDefault="00F92D8A" w:rsidP="00F92D8A">
      <w:pPr>
        <w:autoSpaceDE w:val="0"/>
        <w:autoSpaceDN w:val="0"/>
        <w:spacing w:before="2"/>
        <w:rPr>
          <w:rFonts w:ascii="Calibri" w:eastAsia="Calibri" w:hAnsi="Calibri" w:cs="Calibri"/>
          <w:sz w:val="15"/>
          <w:szCs w:val="20"/>
          <w:lang w:val="ru-RU"/>
        </w:rPr>
      </w:pPr>
    </w:p>
    <w:p w14:paraId="31BD9E8E" w14:textId="72FA18A3" w:rsidR="009D239F" w:rsidRPr="007E077C" w:rsidRDefault="009D239F" w:rsidP="008D6177">
      <w:pPr>
        <w:autoSpaceDE w:val="0"/>
        <w:autoSpaceDN w:val="0"/>
        <w:spacing w:before="59"/>
        <w:ind w:left="360" w:right="112"/>
        <w:rPr>
          <w:rFonts w:ascii="Calibri" w:eastAsia="Calibri" w:hAnsi="Calibri" w:cs="Calibri"/>
          <w:sz w:val="19"/>
          <w:szCs w:val="19"/>
          <w:lang w:val="ru-RU"/>
        </w:rPr>
      </w:pPr>
      <w:r w:rsidRPr="007E077C">
        <w:rPr>
          <w:rFonts w:ascii="Calibri" w:eastAsia="Calibri" w:hAnsi="Calibri" w:cs="Calibri"/>
          <w:b/>
          <w:sz w:val="19"/>
          <w:szCs w:val="19"/>
          <w:lang w:val="ru-RU"/>
        </w:rPr>
        <w:t xml:space="preserve">Жилищный Вопросник: </w:t>
      </w:r>
      <w:r w:rsidRPr="007E077C">
        <w:rPr>
          <w:rFonts w:ascii="Calibri" w:eastAsia="Calibri" w:hAnsi="Calibri" w:cs="Calibri"/>
          <w:sz w:val="19"/>
          <w:szCs w:val="19"/>
          <w:lang w:val="ru-RU"/>
        </w:rPr>
        <w:t xml:space="preserve">Чартерная школа проводит жилищный вопросник с целью выявления бездомных детей и молодежи. Чартерная школа должна обеспечить, чтобы анкета по жилью основывалась на передовом опыте, разработанном </w:t>
      </w:r>
      <w:r w:rsidRPr="007E077C">
        <w:rPr>
          <w:rFonts w:ascii="Calibri" w:eastAsia="Calibri" w:hAnsi="Calibri" w:cs="Calibri"/>
          <w:sz w:val="19"/>
          <w:szCs w:val="19"/>
        </w:rPr>
        <w:t>CDE</w:t>
      </w:r>
      <w:r w:rsidRPr="007E077C">
        <w:rPr>
          <w:rFonts w:ascii="Calibri" w:eastAsia="Calibri" w:hAnsi="Calibri" w:cs="Calibri"/>
          <w:sz w:val="19"/>
          <w:szCs w:val="19"/>
          <w:lang w:val="ru-RU"/>
        </w:rPr>
        <w:t xml:space="preserve">. Чартерная школа ежегодно предоставляет анкету по вопросам жилья всем родителям/опекунам учащихся и всем несопровождаемым молодым людям в чартерной школе. Анкета по вопросам жилья должна включать разъяснение прав и средств защиты, которыми обладает учащийся как бездомный ребенок или подросток или как несопровождаемый подросток. Анкета на жилье предоставляется в бумажном виде. Анкета на жилье должна быть доступна на английском языке, и если пятнадцать (15) процентов или более учащихся, обучающихся в чартерной школе, говорят на одном основном языке, отличном от английского, она также должна быть написана на основном языке. Анкета должна быть переведена на другие языки по просьбе родителя/опекуна учащегося или несопровождаемого подростка. Чартерная школа собирает заполненные анкеты по вопросам жилья и ежегодно отчитывается перед </w:t>
      </w:r>
      <w:r w:rsidRPr="007E077C">
        <w:rPr>
          <w:rFonts w:ascii="Calibri" w:eastAsia="Calibri" w:hAnsi="Calibri" w:cs="Calibri"/>
          <w:sz w:val="19"/>
          <w:szCs w:val="19"/>
        </w:rPr>
        <w:t>CDE</w:t>
      </w:r>
      <w:r w:rsidRPr="007E077C">
        <w:rPr>
          <w:rFonts w:ascii="Calibri" w:eastAsia="Calibri" w:hAnsi="Calibri" w:cs="Calibri"/>
          <w:sz w:val="19"/>
          <w:szCs w:val="19"/>
          <w:lang w:val="ru-RU"/>
        </w:rPr>
        <w:t xml:space="preserve"> о количестве зачисленных бездомных детей и подростков, а также подростков без сопровождения взрослых. (Раздел 48851 Кодекса об образовании.)</w:t>
      </w:r>
    </w:p>
    <w:p w14:paraId="03A09FF9" w14:textId="7474DAC9" w:rsidR="006A15D4" w:rsidRPr="007E077C" w:rsidRDefault="00C63970" w:rsidP="008D6177">
      <w:pPr>
        <w:autoSpaceDE w:val="0"/>
        <w:autoSpaceDN w:val="0"/>
        <w:spacing w:before="59"/>
        <w:ind w:left="360" w:right="112"/>
        <w:rPr>
          <w:rFonts w:ascii="Calibri" w:eastAsia="Calibri" w:hAnsi="Calibri" w:cs="Calibri"/>
          <w:sz w:val="19"/>
          <w:szCs w:val="19"/>
          <w:lang w:val="ru-RU"/>
        </w:rPr>
      </w:pPr>
      <w:r w:rsidRPr="007E077C">
        <w:rPr>
          <w:rFonts w:ascii="Calibri" w:eastAsia="Calibri" w:hAnsi="Calibri" w:cs="Calibri"/>
          <w:b/>
          <w:bCs/>
          <w:sz w:val="19"/>
          <w:szCs w:val="19"/>
          <w:lang w:val="ru-RU"/>
        </w:rPr>
        <w:t>Обеспечение</w:t>
      </w:r>
      <w:r w:rsidR="00F552BC" w:rsidRPr="007E077C">
        <w:rPr>
          <w:rFonts w:ascii="Calibri" w:eastAsia="Calibri" w:hAnsi="Calibri" w:cs="Calibri"/>
          <w:b/>
          <w:bCs/>
          <w:sz w:val="19"/>
          <w:szCs w:val="19"/>
          <w:lang w:val="ru-RU"/>
        </w:rPr>
        <w:t xml:space="preserve"> </w:t>
      </w:r>
      <w:r w:rsidRPr="007E077C">
        <w:rPr>
          <w:rFonts w:ascii="Calibri" w:eastAsia="Calibri" w:hAnsi="Calibri" w:cs="Calibri"/>
          <w:b/>
          <w:bCs/>
          <w:sz w:val="19"/>
          <w:szCs w:val="19"/>
          <w:lang w:val="ru-RU"/>
        </w:rPr>
        <w:t>Стабильности</w:t>
      </w:r>
      <w:r w:rsidR="00F552BC" w:rsidRPr="007E077C">
        <w:rPr>
          <w:rFonts w:ascii="Calibri" w:eastAsia="Calibri" w:hAnsi="Calibri" w:cs="Calibri"/>
          <w:b/>
          <w:bCs/>
          <w:sz w:val="19"/>
          <w:szCs w:val="19"/>
          <w:lang w:val="ru-RU"/>
        </w:rPr>
        <w:t xml:space="preserve"> Школы</w:t>
      </w:r>
      <w:r w:rsidRPr="007E077C">
        <w:rPr>
          <w:rFonts w:ascii="Calibri" w:eastAsia="Calibri" w:hAnsi="Calibri" w:cs="Calibri"/>
          <w:sz w:val="19"/>
          <w:szCs w:val="19"/>
          <w:lang w:val="ru-RU"/>
        </w:rPr>
        <w:t>: Чартерная школа будет работать с бездомными учащимися и их родителями/опекунами, чтобы гарантировать, что каждый учащийся будет помещен в наименее ограничивающие образовательные программы и будет иметь доступ к академическим ресурсам, услугам и внеклассным и обогащающим мероприятиям, которые доступны для всех учащихся, включая, но не ограничиваясь, межшкольные спортивные мероприятия. Все решения относительно образования и размещения бездомного учащегося будут основываться на наилучших интересах ребенка и должны учитывать, среди прочих факторов, стабильность образования и возможность обучения в наименее ограничивающей образовательной среде, необходимой для достижения академического прогресса.</w:t>
      </w:r>
    </w:p>
    <w:p w14:paraId="36C39ACE" w14:textId="27B06676" w:rsidR="00F552BC" w:rsidRPr="007E077C" w:rsidRDefault="00076829" w:rsidP="008D6177">
      <w:pPr>
        <w:autoSpaceDE w:val="0"/>
        <w:autoSpaceDN w:val="0"/>
        <w:spacing w:before="59"/>
        <w:ind w:left="360" w:right="112"/>
        <w:rPr>
          <w:rFonts w:ascii="Calibri" w:eastAsia="Calibri" w:hAnsi="Calibri" w:cs="Calibri"/>
          <w:sz w:val="19"/>
          <w:szCs w:val="19"/>
          <w:lang w:val="ru-RU"/>
        </w:rPr>
      </w:pPr>
      <w:r w:rsidRPr="007E077C">
        <w:rPr>
          <w:rFonts w:ascii="Calibri" w:eastAsia="Calibri" w:hAnsi="Calibri" w:cs="Calibri"/>
          <w:sz w:val="19"/>
          <w:szCs w:val="19"/>
          <w:lang w:val="ru-RU"/>
        </w:rPr>
        <w:t>Бездомные учащиеся имеют право остаться в родной школе, если это отвечает их интересам. Чартерная школа незамедлительно зачислит бездомного учащегося, желающего повторно поступить в Чартерную школу как в школу по месту жительства учащегося (при условии наличия у Чартерной школы возможностей и в соответствии с процедурами, указанными в уставе Чартерной школы и политике Совета директоров).  Школа также незамедлительно зачислит любого бездомного учащегося, желающего перевестись в Школу (в соответствии с возможностями Школы и процедурами, указанными в уставе Школы и правилах Совета директоров), независимо от способности учащегося выполнить обычные требования к документам или униформе при зачислении (например, предоставить медицинскую карту или академическую справку из предыдущей школы).</w:t>
      </w:r>
    </w:p>
    <w:p w14:paraId="16596C11" w14:textId="77777777" w:rsidR="00B82A7F" w:rsidRPr="007E077C" w:rsidRDefault="00B82A7F" w:rsidP="008D6177">
      <w:pPr>
        <w:autoSpaceDE w:val="0"/>
        <w:autoSpaceDN w:val="0"/>
        <w:spacing w:before="59"/>
        <w:ind w:left="360" w:right="112"/>
        <w:rPr>
          <w:rFonts w:ascii="Calibri" w:eastAsia="Calibri" w:hAnsi="Calibri" w:cs="Calibri"/>
          <w:sz w:val="19"/>
          <w:szCs w:val="19"/>
          <w:lang w:val="ru-RU"/>
        </w:rPr>
      </w:pPr>
      <w:r w:rsidRPr="007E077C">
        <w:rPr>
          <w:rFonts w:ascii="Calibri" w:eastAsia="Calibri" w:hAnsi="Calibri" w:cs="Calibri"/>
          <w:sz w:val="19"/>
          <w:szCs w:val="19"/>
          <w:lang w:val="ru-RU"/>
        </w:rPr>
        <w:t>Бездомные учащиеся имеют право остаться в своей родной школе после прекращения статуса бездомного учащегося следующим образом:</w:t>
      </w:r>
    </w:p>
    <w:p w14:paraId="7F938577" w14:textId="40B2319D" w:rsidR="00B82A7F" w:rsidRPr="007E077C" w:rsidRDefault="00B82A7F" w:rsidP="008D6177">
      <w:pPr>
        <w:autoSpaceDE w:val="0"/>
        <w:autoSpaceDN w:val="0"/>
        <w:spacing w:before="59"/>
        <w:ind w:left="720" w:right="112"/>
        <w:rPr>
          <w:rFonts w:ascii="Calibri" w:eastAsia="Calibri" w:hAnsi="Calibri" w:cs="Calibri"/>
          <w:sz w:val="19"/>
          <w:szCs w:val="19"/>
          <w:lang w:val="ru-RU"/>
        </w:rPr>
      </w:pPr>
      <w:r w:rsidRPr="007E077C">
        <w:rPr>
          <w:rFonts w:ascii="Calibri" w:eastAsia="Calibri" w:hAnsi="Calibri" w:cs="Calibri"/>
          <w:sz w:val="19"/>
          <w:szCs w:val="19"/>
          <w:lang w:val="ru-RU"/>
        </w:rPr>
        <w:t xml:space="preserve">1. Для учащихся с детского сада по восьмой класс включительно, учащемуся будет разрешено продолжать обучение в школе по месту жительства в течение всего учебного года, в котором статус учащегося изменился. </w:t>
      </w:r>
    </w:p>
    <w:p w14:paraId="3AF04C3A" w14:textId="78444CEE" w:rsidR="00076829" w:rsidRPr="007E077C" w:rsidRDefault="00B82A7F" w:rsidP="008D6177">
      <w:pPr>
        <w:autoSpaceDE w:val="0"/>
        <w:autoSpaceDN w:val="0"/>
        <w:spacing w:before="59"/>
        <w:ind w:left="720" w:right="112"/>
        <w:rPr>
          <w:rFonts w:ascii="Calibri" w:eastAsia="Calibri" w:hAnsi="Calibri" w:cs="Calibri"/>
          <w:sz w:val="19"/>
          <w:szCs w:val="19"/>
          <w:lang w:val="ru-RU"/>
        </w:rPr>
      </w:pPr>
      <w:r w:rsidRPr="007E077C">
        <w:rPr>
          <w:rFonts w:ascii="Calibri" w:eastAsia="Calibri" w:hAnsi="Calibri" w:cs="Calibri"/>
          <w:sz w:val="19"/>
          <w:szCs w:val="19"/>
          <w:lang w:val="ru-RU"/>
        </w:rPr>
        <w:t>2. Для учеников, зачисленных в среднюю школу, ученику будет разрешено продолжить обучение в школе по месту происхождения до окончания школы.</w:t>
      </w:r>
    </w:p>
    <w:p w14:paraId="46D53531" w14:textId="4C3F1CA7" w:rsidR="008E406B" w:rsidRPr="007E077C" w:rsidRDefault="003C38ED" w:rsidP="008D6177">
      <w:pPr>
        <w:autoSpaceDE w:val="0"/>
        <w:autoSpaceDN w:val="0"/>
        <w:spacing w:before="59"/>
        <w:ind w:left="720" w:right="112"/>
        <w:rPr>
          <w:rFonts w:ascii="Calibri" w:eastAsia="Calibri" w:hAnsi="Calibri" w:cs="Calibri"/>
          <w:sz w:val="19"/>
          <w:szCs w:val="19"/>
          <w:lang w:val="ru-RU"/>
        </w:rPr>
      </w:pPr>
      <w:r w:rsidRPr="007E077C">
        <w:rPr>
          <w:rFonts w:ascii="Calibri" w:eastAsia="Calibri" w:hAnsi="Calibri" w:cs="Calibri"/>
          <w:sz w:val="19"/>
          <w:szCs w:val="19"/>
          <w:lang w:val="ru-RU"/>
        </w:rPr>
        <w:t>Если в Чартерной школе действует межсессионная программа, Чартерная школа должна предоставить приоритетный доступ бездомным учащимся. Несмотря на любой другой закон, если бездомный ученик будет переезжать в межсессионный период, родитель, опекун, обладатель образовательных прав, индейский опекун в случае индейского ребенка, или, если ни один из вышеперечисленных не применим, сопровождающий бездомного ученика сам определяет, какую школу посещает ученик в межсессионный период, если это применимо. «Межсессионная программа» означает программу расширенного обучения, предлагаемую Чартерной школой в нерабочие дни, включая, но не ограничиваясь, летнюю школу. «Индейский опекун» - это термин, определенный в разделе 1903 раздела 25 Свода законов США.</w:t>
      </w:r>
    </w:p>
    <w:p w14:paraId="2003B601" w14:textId="77777777" w:rsidR="00F92D8A" w:rsidRPr="007E077C" w:rsidRDefault="00F92D8A" w:rsidP="00F92D8A">
      <w:pPr>
        <w:autoSpaceDE w:val="0"/>
        <w:autoSpaceDN w:val="0"/>
        <w:rPr>
          <w:rFonts w:ascii="Calibri" w:eastAsia="Calibri" w:hAnsi="Calibri" w:cs="Calibri"/>
          <w:sz w:val="19"/>
          <w:szCs w:val="19"/>
          <w:lang w:val="ru-RU"/>
        </w:rPr>
      </w:pPr>
    </w:p>
    <w:p w14:paraId="496A0AB8" w14:textId="57E55D14" w:rsidR="00F92D8A" w:rsidRPr="007E077C" w:rsidRDefault="0002647B" w:rsidP="008D6177">
      <w:pPr>
        <w:autoSpaceDE w:val="0"/>
        <w:autoSpaceDN w:val="0"/>
        <w:ind w:left="720" w:right="227"/>
        <w:rPr>
          <w:rFonts w:ascii="Calibri" w:eastAsia="Calibri" w:hAnsi="Calibri" w:cs="Calibri"/>
          <w:sz w:val="19"/>
          <w:szCs w:val="19"/>
          <w:lang w:val="ru-RU"/>
        </w:rPr>
      </w:pPr>
      <w:r w:rsidRPr="007E077C">
        <w:rPr>
          <w:rFonts w:ascii="Calibri" w:eastAsia="Calibri" w:hAnsi="Calibri" w:cs="Calibri"/>
          <w:b/>
          <w:sz w:val="19"/>
          <w:szCs w:val="19"/>
          <w:lang w:val="ru-RU"/>
        </w:rPr>
        <w:t xml:space="preserve">Требования  к </w:t>
      </w:r>
      <w:r w:rsidR="00727F5C" w:rsidRPr="007E077C">
        <w:rPr>
          <w:rFonts w:ascii="Calibri" w:eastAsia="Calibri" w:hAnsi="Calibri" w:cs="Calibri"/>
          <w:b/>
          <w:sz w:val="19"/>
          <w:szCs w:val="19"/>
          <w:lang w:val="ru-RU"/>
        </w:rPr>
        <w:t>О</w:t>
      </w:r>
      <w:r w:rsidRPr="007E077C">
        <w:rPr>
          <w:rFonts w:ascii="Calibri" w:eastAsia="Calibri" w:hAnsi="Calibri" w:cs="Calibri"/>
          <w:b/>
          <w:sz w:val="19"/>
          <w:szCs w:val="19"/>
          <w:lang w:val="ru-RU"/>
        </w:rPr>
        <w:t xml:space="preserve">кончанию </w:t>
      </w:r>
      <w:r w:rsidR="00727F5C" w:rsidRPr="007E077C">
        <w:rPr>
          <w:rFonts w:ascii="Calibri" w:eastAsia="Calibri" w:hAnsi="Calibri" w:cs="Calibri"/>
          <w:b/>
          <w:sz w:val="19"/>
          <w:szCs w:val="19"/>
          <w:lang w:val="ru-RU"/>
        </w:rPr>
        <w:t>С</w:t>
      </w:r>
      <w:r w:rsidRPr="007E077C">
        <w:rPr>
          <w:rFonts w:ascii="Calibri" w:eastAsia="Calibri" w:hAnsi="Calibri" w:cs="Calibri"/>
          <w:b/>
          <w:sz w:val="19"/>
          <w:szCs w:val="19"/>
          <w:lang w:val="ru-RU"/>
        </w:rPr>
        <w:t xml:space="preserve">редней </w:t>
      </w:r>
      <w:r w:rsidR="00727F5C" w:rsidRPr="007E077C">
        <w:rPr>
          <w:rFonts w:ascii="Calibri" w:eastAsia="Calibri" w:hAnsi="Calibri" w:cs="Calibri"/>
          <w:b/>
          <w:sz w:val="19"/>
          <w:szCs w:val="19"/>
          <w:lang w:val="ru-RU"/>
        </w:rPr>
        <w:t>Ш</w:t>
      </w:r>
      <w:r w:rsidRPr="007E077C">
        <w:rPr>
          <w:rFonts w:ascii="Calibri" w:eastAsia="Calibri" w:hAnsi="Calibri" w:cs="Calibri"/>
          <w:b/>
          <w:sz w:val="19"/>
          <w:szCs w:val="19"/>
          <w:lang w:val="ru-RU"/>
        </w:rPr>
        <w:t>колы</w:t>
      </w:r>
      <w:r w:rsidR="00727F5C" w:rsidRPr="007E077C">
        <w:rPr>
          <w:rFonts w:ascii="Calibri" w:eastAsia="Calibri" w:hAnsi="Calibri" w:cs="Calibri"/>
          <w:b/>
          <w:sz w:val="19"/>
          <w:szCs w:val="19"/>
          <w:lang w:val="ru-RU"/>
        </w:rPr>
        <w:t xml:space="preserve"> (</w:t>
      </w:r>
      <w:r w:rsidR="00727F5C" w:rsidRPr="007E077C">
        <w:rPr>
          <w:rFonts w:ascii="Calibri" w:eastAsia="Calibri" w:hAnsi="Calibri" w:cs="Calibri"/>
          <w:b/>
          <w:sz w:val="19"/>
          <w:szCs w:val="19"/>
        </w:rPr>
        <w:t>High</w:t>
      </w:r>
      <w:r w:rsidR="00727F5C" w:rsidRPr="007E077C">
        <w:rPr>
          <w:rFonts w:ascii="Calibri" w:eastAsia="Calibri" w:hAnsi="Calibri" w:cs="Calibri"/>
          <w:b/>
          <w:sz w:val="19"/>
          <w:szCs w:val="19"/>
          <w:lang w:val="ru-RU"/>
        </w:rPr>
        <w:t xml:space="preserve"> </w:t>
      </w:r>
      <w:r w:rsidR="00727F5C" w:rsidRPr="007E077C">
        <w:rPr>
          <w:rFonts w:ascii="Calibri" w:eastAsia="Calibri" w:hAnsi="Calibri" w:cs="Calibri"/>
          <w:b/>
          <w:sz w:val="19"/>
          <w:szCs w:val="19"/>
        </w:rPr>
        <w:t>School</w:t>
      </w:r>
      <w:r w:rsidR="00727F5C" w:rsidRPr="007E077C">
        <w:rPr>
          <w:rFonts w:ascii="Calibri" w:eastAsia="Calibri" w:hAnsi="Calibri" w:cs="Calibri"/>
          <w:b/>
          <w:sz w:val="19"/>
          <w:szCs w:val="19"/>
          <w:lang w:val="ru-RU"/>
        </w:rPr>
        <w:t>)</w:t>
      </w:r>
      <w:r w:rsidRPr="007E077C">
        <w:rPr>
          <w:rFonts w:ascii="Calibri" w:eastAsia="Calibri" w:hAnsi="Calibri" w:cs="Calibri"/>
          <w:b/>
          <w:sz w:val="19"/>
          <w:szCs w:val="19"/>
          <w:lang w:val="ru-RU"/>
        </w:rPr>
        <w:t xml:space="preserve">: </w:t>
      </w:r>
      <w:r w:rsidRPr="007E077C">
        <w:rPr>
          <w:rFonts w:ascii="Calibri" w:eastAsia="Calibri" w:hAnsi="Calibri" w:cs="Calibri"/>
          <w:sz w:val="19"/>
          <w:szCs w:val="19"/>
          <w:lang w:val="ru-RU"/>
        </w:rPr>
        <w:t>Бездомные учащиеся, которые переводятся в Чартерную школу в любое время после окончания второго года обучения в средней школе, освобождаются от любых требований к окончанию Чартерной школы, которые превышают минимальные требования к выпускникам Калифорнии, указанные в разделе 51225.3 Кодекса об образовании («дополнительные требования к окончанию школы»), если только Чартерная школа не установит, что учащийся в разумных пределах способен выполнить Устав Требования к окончанию школы к концу четвертого года обучения учащегося в средней школе</w:t>
      </w:r>
      <w:r w:rsidR="00F92D8A" w:rsidRPr="007E077C">
        <w:rPr>
          <w:rFonts w:ascii="Calibri" w:eastAsia="Calibri" w:hAnsi="Calibri" w:cs="Calibri"/>
          <w:sz w:val="19"/>
          <w:szCs w:val="19"/>
          <w:lang w:val="ru-RU"/>
        </w:rPr>
        <w:t>.</w:t>
      </w:r>
    </w:p>
    <w:p w14:paraId="042A2431" w14:textId="77777777" w:rsidR="00F92D8A" w:rsidRPr="007E077C" w:rsidRDefault="00F92D8A" w:rsidP="00F92D8A">
      <w:pPr>
        <w:autoSpaceDE w:val="0"/>
        <w:autoSpaceDN w:val="0"/>
        <w:spacing w:before="1"/>
        <w:rPr>
          <w:rFonts w:ascii="Calibri" w:eastAsia="Calibri" w:hAnsi="Calibri" w:cs="Calibri"/>
          <w:sz w:val="19"/>
          <w:szCs w:val="19"/>
          <w:lang w:val="ru-RU"/>
        </w:rPr>
      </w:pPr>
    </w:p>
    <w:p w14:paraId="0EC8D517" w14:textId="77777777" w:rsidR="0002647B" w:rsidRPr="007E077C" w:rsidRDefault="0002647B" w:rsidP="008D6177">
      <w:pPr>
        <w:autoSpaceDE w:val="0"/>
        <w:autoSpaceDN w:val="0"/>
        <w:ind w:left="720" w:right="112"/>
        <w:rPr>
          <w:rFonts w:ascii="Calibri" w:eastAsia="Calibri" w:hAnsi="Calibri" w:cs="Calibri"/>
          <w:sz w:val="19"/>
          <w:szCs w:val="19"/>
          <w:lang w:val="ru-RU"/>
        </w:rPr>
      </w:pPr>
      <w:r w:rsidRPr="007E077C">
        <w:rPr>
          <w:rFonts w:ascii="Calibri" w:eastAsia="Calibri" w:hAnsi="Calibri" w:cs="Calibri"/>
          <w:sz w:val="19"/>
          <w:szCs w:val="19"/>
          <w:lang w:val="ru-RU"/>
        </w:rPr>
        <w:t>Чтобы определить, учится ли бездомный учащийся на третьем или четвертом классе средней школы, можно использовать либо количество кредитов, заработанных учащимся на дату перевода, либо продолжительность зачисления учащегося в школу, в зависимости от того, что даст учащемуся право на освобождение.</w:t>
      </w:r>
    </w:p>
    <w:p w14:paraId="49A396B7" w14:textId="77777777" w:rsidR="0002647B" w:rsidRPr="007E077C" w:rsidRDefault="0002647B" w:rsidP="009C6D20">
      <w:pPr>
        <w:autoSpaceDE w:val="0"/>
        <w:autoSpaceDN w:val="0"/>
        <w:rPr>
          <w:rFonts w:ascii="Calibri" w:eastAsia="Calibri" w:hAnsi="Calibri" w:cs="Calibri"/>
          <w:sz w:val="19"/>
          <w:szCs w:val="19"/>
          <w:lang w:val="ru-RU"/>
        </w:rPr>
      </w:pPr>
    </w:p>
    <w:p w14:paraId="1C7546F5" w14:textId="649DBAE1" w:rsidR="006E0892" w:rsidRPr="007E077C" w:rsidRDefault="00266AFC" w:rsidP="008D6177">
      <w:pPr>
        <w:autoSpaceDE w:val="0"/>
        <w:autoSpaceDN w:val="0"/>
        <w:spacing w:before="44"/>
        <w:ind w:left="720" w:right="227"/>
        <w:rPr>
          <w:rFonts w:ascii="Calibri" w:eastAsia="Calibri" w:hAnsi="Calibri" w:cs="Calibri"/>
          <w:sz w:val="19"/>
          <w:szCs w:val="19"/>
          <w:lang w:val="ru-RU"/>
        </w:rPr>
      </w:pPr>
      <w:r w:rsidRPr="007E077C">
        <w:rPr>
          <w:rFonts w:ascii="Calibri" w:eastAsia="Calibri" w:hAnsi="Calibri" w:cs="Calibri"/>
          <w:sz w:val="19"/>
          <w:szCs w:val="19"/>
          <w:lang w:val="ru-RU"/>
        </w:rPr>
        <w:t xml:space="preserve">В течение тридцати (30) календарных дней с даты перевода в Чартерную школу учащегося, который может претендовать на освобождение в соответствии с вышеуказанными требованиями, Чартерная школа должна </w:t>
      </w:r>
      <w:r w:rsidRPr="007E077C">
        <w:rPr>
          <w:rFonts w:ascii="Calibri" w:eastAsia="Calibri" w:hAnsi="Calibri" w:cs="Calibri"/>
          <w:sz w:val="19"/>
          <w:szCs w:val="19"/>
          <w:lang w:val="ru-RU"/>
        </w:rPr>
        <w:lastRenderedPageBreak/>
        <w:t>уведомить учащегося, обладателя прав на образование учащегося («ERH») и школьного связного о наличии освобождения и о том, претендует ли учащийся на освобождение</w:t>
      </w:r>
      <w:r w:rsidR="006E0892" w:rsidRPr="007E077C">
        <w:rPr>
          <w:rFonts w:ascii="Calibri" w:eastAsia="Calibri" w:hAnsi="Calibri" w:cs="Calibri"/>
          <w:sz w:val="19"/>
          <w:szCs w:val="19"/>
          <w:lang w:val="ru-RU"/>
        </w:rPr>
        <w:t>.</w:t>
      </w:r>
    </w:p>
    <w:p w14:paraId="695DAC4C" w14:textId="77777777" w:rsidR="00430723" w:rsidRPr="007E077C" w:rsidRDefault="00430723" w:rsidP="00845415">
      <w:pPr>
        <w:autoSpaceDE w:val="0"/>
        <w:autoSpaceDN w:val="0"/>
        <w:spacing w:before="44"/>
        <w:ind w:left="720" w:right="227"/>
        <w:rPr>
          <w:rFonts w:ascii="Calibri" w:eastAsia="Calibri" w:hAnsi="Calibri" w:cs="Calibri"/>
          <w:sz w:val="19"/>
          <w:szCs w:val="19"/>
          <w:lang w:val="ru-RU"/>
        </w:rPr>
      </w:pPr>
      <w:r w:rsidRPr="007E077C">
        <w:rPr>
          <w:rFonts w:ascii="Calibri" w:eastAsia="Calibri" w:hAnsi="Calibri" w:cs="Calibri"/>
          <w:sz w:val="19"/>
          <w:szCs w:val="19"/>
          <w:lang w:val="ru-RU"/>
        </w:rPr>
        <w:t>Чартерная школа должна уведомить и проконсультировать учащихся, которые освобождаются от дополнительных требований Чартерной школы к окончанию школы, а также от выполнения дополнительных требований к ученику. Консультации должны включать в себя все следующее:</w:t>
      </w:r>
    </w:p>
    <w:p w14:paraId="49A7BF71" w14:textId="78227C26" w:rsidR="00430723" w:rsidRPr="007E077C" w:rsidRDefault="00430723" w:rsidP="00845415">
      <w:pPr>
        <w:autoSpaceDE w:val="0"/>
        <w:autoSpaceDN w:val="0"/>
        <w:spacing w:before="44"/>
        <w:ind w:left="500" w:right="227"/>
        <w:rPr>
          <w:rFonts w:ascii="Calibri" w:eastAsia="Calibri" w:hAnsi="Calibri" w:cs="Calibri"/>
          <w:sz w:val="19"/>
          <w:szCs w:val="19"/>
          <w:lang w:val="ru-RU"/>
        </w:rPr>
      </w:pPr>
      <w:r w:rsidRPr="007E077C">
        <w:rPr>
          <w:rFonts w:ascii="Calibri" w:eastAsia="Calibri" w:hAnsi="Calibri" w:cs="Calibri"/>
          <w:sz w:val="19"/>
          <w:szCs w:val="19"/>
          <w:lang w:val="ru-RU"/>
        </w:rPr>
        <w:t>1.</w:t>
      </w:r>
      <w:r w:rsidRPr="007E077C">
        <w:rPr>
          <w:rFonts w:ascii="Calibri" w:eastAsia="Calibri" w:hAnsi="Calibri" w:cs="Calibri"/>
          <w:sz w:val="19"/>
          <w:szCs w:val="19"/>
          <w:lang w:val="ru-RU"/>
        </w:rPr>
        <w:tab/>
        <w:t>Обсуждение того, как любое из требований, от которых учащийся освобождается, может повлиять на его планы получения образования или профессии после окончания школы, включая возможность поступления в учебное заведение после окончания школы.</w:t>
      </w:r>
    </w:p>
    <w:p w14:paraId="4368381A" w14:textId="5E01B730" w:rsidR="00430723" w:rsidRPr="007E077C" w:rsidRDefault="00430723" w:rsidP="00845415">
      <w:pPr>
        <w:autoSpaceDE w:val="0"/>
        <w:autoSpaceDN w:val="0"/>
        <w:spacing w:before="44"/>
        <w:ind w:left="500" w:right="227" w:firstLine="40"/>
        <w:rPr>
          <w:rFonts w:ascii="Calibri" w:eastAsia="Calibri" w:hAnsi="Calibri" w:cs="Calibri"/>
          <w:sz w:val="19"/>
          <w:szCs w:val="19"/>
          <w:lang w:val="ru-RU"/>
        </w:rPr>
      </w:pPr>
      <w:r w:rsidRPr="007E077C">
        <w:rPr>
          <w:rFonts w:ascii="Calibri" w:eastAsia="Calibri" w:hAnsi="Calibri" w:cs="Calibri"/>
          <w:sz w:val="19"/>
          <w:szCs w:val="19"/>
          <w:lang w:val="ru-RU"/>
        </w:rPr>
        <w:t>2.</w:t>
      </w:r>
      <w:r w:rsidRPr="007E077C">
        <w:rPr>
          <w:rFonts w:ascii="Calibri" w:eastAsia="Calibri" w:hAnsi="Calibri" w:cs="Calibri"/>
          <w:sz w:val="19"/>
          <w:szCs w:val="19"/>
          <w:lang w:val="ru-RU"/>
        </w:rPr>
        <w:tab/>
        <w:t>Обсуждение и информация о других вариантах, доступных ученику, включая, но не ограничиваясь этим, пятый год обучения в средней школе, возможное восстановление зачёта и любые возможности перевода в Калифорнийские муниципальные колледжи.</w:t>
      </w:r>
    </w:p>
    <w:p w14:paraId="7AD6AC45" w14:textId="02DD902C" w:rsidR="00DE5BA3" w:rsidRPr="007E077C" w:rsidRDefault="00430723" w:rsidP="00845415">
      <w:pPr>
        <w:autoSpaceDE w:val="0"/>
        <w:autoSpaceDN w:val="0"/>
        <w:spacing w:before="44"/>
        <w:ind w:left="450" w:right="227"/>
        <w:rPr>
          <w:rFonts w:ascii="Calibri" w:eastAsia="Calibri" w:hAnsi="Calibri" w:cs="Calibri"/>
          <w:sz w:val="19"/>
          <w:szCs w:val="19"/>
          <w:lang w:val="ru-RU"/>
        </w:rPr>
      </w:pPr>
      <w:r w:rsidRPr="007E077C">
        <w:rPr>
          <w:rFonts w:ascii="Calibri" w:eastAsia="Calibri" w:hAnsi="Calibri" w:cs="Calibri"/>
          <w:sz w:val="19"/>
          <w:szCs w:val="19"/>
          <w:lang w:val="ru-RU"/>
        </w:rPr>
        <w:t>3.</w:t>
      </w:r>
      <w:r w:rsidRPr="007E077C">
        <w:rPr>
          <w:rFonts w:ascii="Calibri" w:eastAsia="Calibri" w:hAnsi="Calibri" w:cs="Calibri"/>
          <w:sz w:val="19"/>
          <w:szCs w:val="19"/>
          <w:lang w:val="ru-RU"/>
        </w:rPr>
        <w:tab/>
        <w:t>Рассмотрение академических данных ученика и любой другой информации, необходимой для принятия обоснованного решения о том, стоит ли принимать исключение.</w:t>
      </w:r>
    </w:p>
    <w:p w14:paraId="5A2FEA16" w14:textId="77777777" w:rsidR="006E0892" w:rsidRPr="007E077C" w:rsidRDefault="006E0892" w:rsidP="006E0892">
      <w:pPr>
        <w:autoSpaceDE w:val="0"/>
        <w:autoSpaceDN w:val="0"/>
        <w:rPr>
          <w:rFonts w:ascii="Calibri" w:eastAsia="Calibri" w:hAnsi="Calibri" w:cs="Calibri"/>
          <w:sz w:val="19"/>
          <w:szCs w:val="19"/>
          <w:lang w:val="ru-RU"/>
        </w:rPr>
      </w:pPr>
    </w:p>
    <w:p w14:paraId="6BFBBEB3" w14:textId="77777777" w:rsidR="00660070" w:rsidRPr="007E077C" w:rsidRDefault="00BE13BE" w:rsidP="00845415">
      <w:pPr>
        <w:autoSpaceDE w:val="0"/>
        <w:autoSpaceDN w:val="0"/>
        <w:ind w:left="450"/>
        <w:rPr>
          <w:rFonts w:ascii="Calibri" w:eastAsia="Calibri" w:hAnsi="Calibri" w:cs="Calibri"/>
          <w:spacing w:val="-2"/>
          <w:sz w:val="19"/>
          <w:szCs w:val="19"/>
          <w:lang w:val="ru-RU"/>
        </w:rPr>
      </w:pPr>
      <w:r w:rsidRPr="007E077C">
        <w:rPr>
          <w:rFonts w:ascii="Calibri" w:eastAsia="Calibri" w:hAnsi="Calibri" w:cs="Calibri"/>
          <w:spacing w:val="-2"/>
          <w:sz w:val="19"/>
          <w:szCs w:val="19"/>
          <w:lang w:val="ru-RU"/>
        </w:rPr>
        <w:t xml:space="preserve">Чартерная школа не должна требовать от учащегося, который в противном случае имел бы право продолжать обучение в Чартерной школе, принять освобождение от дополнительных требований Чартерной школы к выпускникам или отказать учащемуся в зачислении или возможности закончить курсы, на которые учащийся в противном случае имеет право. </w:t>
      </w:r>
    </w:p>
    <w:p w14:paraId="44D95A17" w14:textId="73DC7830" w:rsidR="0038694E" w:rsidRPr="007E077C" w:rsidRDefault="00BE13BE" w:rsidP="00845415">
      <w:pPr>
        <w:autoSpaceDE w:val="0"/>
        <w:autoSpaceDN w:val="0"/>
        <w:ind w:left="450"/>
        <w:rPr>
          <w:rFonts w:ascii="Calibri" w:eastAsia="Calibri" w:hAnsi="Calibri" w:cs="Calibri"/>
          <w:spacing w:val="-2"/>
          <w:sz w:val="19"/>
          <w:szCs w:val="19"/>
          <w:lang w:val="ru-RU"/>
        </w:rPr>
      </w:pPr>
      <w:r w:rsidRPr="007E077C">
        <w:rPr>
          <w:rFonts w:ascii="Calibri" w:eastAsia="Calibri" w:hAnsi="Calibri" w:cs="Calibri"/>
          <w:spacing w:val="-2"/>
          <w:sz w:val="19"/>
          <w:szCs w:val="19"/>
          <w:lang w:val="ru-RU"/>
        </w:rPr>
        <w:t>Чартерная школа не должна отменять освобождение и должна удовлетворить просьбу учащегося, имеющего право на освобождение, в любое время, если учащийся соответствует требованиям, независимо от того, отказался ли он ранее от освобождения.</w:t>
      </w:r>
    </w:p>
    <w:p w14:paraId="51AF2923" w14:textId="5FEAD8BE" w:rsidR="00BE13BE" w:rsidRPr="007E077C" w:rsidRDefault="006E51F1" w:rsidP="00845415">
      <w:pPr>
        <w:autoSpaceDE w:val="0"/>
        <w:autoSpaceDN w:val="0"/>
        <w:ind w:left="450"/>
        <w:rPr>
          <w:rFonts w:ascii="Calibri" w:eastAsia="Calibri" w:hAnsi="Calibri" w:cs="Calibri"/>
          <w:spacing w:val="-2"/>
          <w:sz w:val="19"/>
          <w:szCs w:val="19"/>
          <w:lang w:val="ru-RU"/>
        </w:rPr>
      </w:pPr>
      <w:r w:rsidRPr="007E077C">
        <w:rPr>
          <w:rFonts w:ascii="Calibri" w:eastAsia="Calibri" w:hAnsi="Calibri" w:cs="Calibri"/>
          <w:spacing w:val="-2"/>
          <w:sz w:val="19"/>
          <w:szCs w:val="19"/>
          <w:lang w:val="ru-RU"/>
        </w:rPr>
        <w:t>Если бездомный учащийся, имеющий право на освобождение от занятий, 1) не был должным образом уведомлен о наличии освобождения от занятий или 2) ранее отказался от освобождения от занятий в соответствии с настоящей Политикой, Чартерная школа освободит учащегося от занятий в течение тридцати (30) дней с момента подачи запроса на освобождение от занятий, если запрос на освобождение от занятий поступил от учащегося или его ОУР и учащийся когда-то имел право на освобождение от занятий, даже если он больше не является бездомным.</w:t>
      </w:r>
    </w:p>
    <w:p w14:paraId="78CB4BBE" w14:textId="77777777" w:rsidR="00771336" w:rsidRPr="007E077C" w:rsidRDefault="00771336" w:rsidP="006E0892">
      <w:pPr>
        <w:autoSpaceDE w:val="0"/>
        <w:autoSpaceDN w:val="0"/>
        <w:rPr>
          <w:rFonts w:ascii="Calibri" w:eastAsia="Calibri" w:hAnsi="Calibri" w:cs="Calibri"/>
          <w:spacing w:val="-2"/>
          <w:sz w:val="19"/>
          <w:szCs w:val="19"/>
          <w:lang w:val="ru-RU"/>
        </w:rPr>
      </w:pPr>
    </w:p>
    <w:p w14:paraId="4536B3E4" w14:textId="66377689" w:rsidR="006E51F1" w:rsidRPr="007E077C" w:rsidRDefault="003C3B3D" w:rsidP="00845415">
      <w:pPr>
        <w:autoSpaceDE w:val="0"/>
        <w:autoSpaceDN w:val="0"/>
        <w:ind w:left="450"/>
        <w:rPr>
          <w:rFonts w:ascii="Calibri" w:eastAsia="Calibri" w:hAnsi="Calibri" w:cs="Calibri"/>
          <w:spacing w:val="-2"/>
          <w:sz w:val="19"/>
          <w:szCs w:val="19"/>
          <w:lang w:val="ru-RU"/>
        </w:rPr>
      </w:pPr>
      <w:r w:rsidRPr="007E077C">
        <w:rPr>
          <w:rFonts w:ascii="Calibri" w:eastAsia="Calibri" w:hAnsi="Calibri" w:cs="Calibri"/>
          <w:spacing w:val="-2"/>
          <w:sz w:val="19"/>
          <w:szCs w:val="19"/>
          <w:lang w:val="ru-RU"/>
        </w:rPr>
        <w:t>Освобождение учащегося от дополнительных выпускных требований Чартерной школы будет действовать до тех пор, пока он учится в Чартерной школе или переводится в другую школу, даже после того, как он перестанет соответствовать определению бездомного ребенка.</w:t>
      </w:r>
    </w:p>
    <w:p w14:paraId="60E5AD55" w14:textId="77777777" w:rsidR="00771336" w:rsidRPr="007E077C" w:rsidRDefault="00771336" w:rsidP="000C1A89">
      <w:pPr>
        <w:autoSpaceDE w:val="0"/>
        <w:autoSpaceDN w:val="0"/>
        <w:rPr>
          <w:rFonts w:ascii="Calibri" w:eastAsia="Calibri" w:hAnsi="Calibri" w:cs="Calibri"/>
          <w:spacing w:val="-2"/>
          <w:sz w:val="19"/>
          <w:szCs w:val="19"/>
          <w:lang w:val="ru-RU"/>
        </w:rPr>
      </w:pPr>
    </w:p>
    <w:p w14:paraId="6C033BD4" w14:textId="3B98684A" w:rsidR="006E0892" w:rsidRPr="007E077C" w:rsidRDefault="00C02597" w:rsidP="00845415">
      <w:pPr>
        <w:autoSpaceDE w:val="0"/>
        <w:autoSpaceDN w:val="0"/>
        <w:ind w:left="450"/>
        <w:rPr>
          <w:rFonts w:ascii="Calibri" w:eastAsia="Calibri" w:hAnsi="Calibri" w:cs="Calibri"/>
          <w:spacing w:val="-2"/>
          <w:sz w:val="19"/>
          <w:szCs w:val="19"/>
          <w:lang w:val="ru-RU"/>
        </w:rPr>
      </w:pPr>
      <w:r w:rsidRPr="007E077C">
        <w:rPr>
          <w:rFonts w:ascii="Calibri" w:eastAsia="Calibri" w:hAnsi="Calibri" w:cs="Calibri"/>
          <w:spacing w:val="-2"/>
          <w:sz w:val="19"/>
          <w:szCs w:val="19"/>
          <w:lang w:val="ru-RU"/>
        </w:rPr>
        <w:t>Чартерная школа не должна требовать или просить учащегося перевестись из одной школы в другую, чтобы получить право на освобождение. Также учащийся, его родитель/опекун или обладатель образовательных прав, социальный работник или сотрудник службы пробации учащегося не могут требовать перевода только для того, чтобы получить освобождение от дополнительных требований Чартерной школы к выпускникам.</w:t>
      </w:r>
    </w:p>
    <w:p w14:paraId="339022EB" w14:textId="77777777" w:rsidR="00771336" w:rsidRPr="007E077C" w:rsidRDefault="00771336" w:rsidP="000C1A89">
      <w:pPr>
        <w:autoSpaceDE w:val="0"/>
        <w:autoSpaceDN w:val="0"/>
        <w:ind w:right="112"/>
        <w:rPr>
          <w:rFonts w:ascii="Calibri" w:eastAsia="Calibri" w:hAnsi="Calibri" w:cs="Calibri"/>
          <w:sz w:val="19"/>
          <w:szCs w:val="19"/>
          <w:lang w:val="ru-RU"/>
        </w:rPr>
      </w:pPr>
    </w:p>
    <w:p w14:paraId="76442778" w14:textId="1FC7157D" w:rsidR="00F92D8A" w:rsidRPr="007E077C" w:rsidRDefault="006E0892" w:rsidP="00845415">
      <w:pPr>
        <w:autoSpaceDE w:val="0"/>
        <w:autoSpaceDN w:val="0"/>
        <w:ind w:left="450" w:right="112"/>
        <w:rPr>
          <w:rFonts w:ascii="Calibri" w:eastAsia="Calibri" w:hAnsi="Calibri" w:cs="Calibri"/>
          <w:sz w:val="19"/>
          <w:szCs w:val="19"/>
          <w:lang w:val="ru-RU"/>
        </w:rPr>
        <w:sectPr w:rsidR="00F92D8A" w:rsidRPr="007E077C" w:rsidSect="00883986">
          <w:pgSz w:w="12240" w:h="15840"/>
          <w:pgMar w:top="1008" w:right="1160" w:bottom="1008" w:left="70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r w:rsidRPr="007E077C">
        <w:rPr>
          <w:rFonts w:ascii="Calibri" w:eastAsia="Calibri" w:hAnsi="Calibri" w:cs="Calibri"/>
          <w:sz w:val="19"/>
          <w:szCs w:val="19"/>
          <w:lang w:val="ru-RU"/>
        </w:rPr>
        <w:t>Если учащийся, освобожденный от дополнительных требований к выпускникам Чартерной школы, выполняет минимальные требования к курсовой работе в Калифорнии, указанные в разделе 51225.3 Кодекса об образовании, до окончания четвертого года обучения учащегося в средней школе и в противном случае будет иметь право продолжать посещать Чартерную школу, Чартерная школа не должна требовать или требовать, чтобы учащийся закончил учебу до окончания четвертого года обучения учащегося в средней школе.</w:t>
      </w:r>
    </w:p>
    <w:p w14:paraId="61C5410F" w14:textId="2BA603A1" w:rsidR="00F92D8A" w:rsidRPr="008D6177" w:rsidRDefault="00F730F0" w:rsidP="008D6177">
      <w:pPr>
        <w:autoSpaceDE w:val="0"/>
        <w:autoSpaceDN w:val="0"/>
        <w:spacing w:before="1"/>
        <w:ind w:left="720" w:right="345"/>
        <w:jc w:val="both"/>
        <w:rPr>
          <w:rFonts w:ascii="Calibri" w:eastAsia="Calibri" w:hAnsi="Calibri" w:cs="Calibri"/>
          <w:sz w:val="19"/>
          <w:szCs w:val="19"/>
          <w:lang w:val="ru-RU"/>
        </w:rPr>
      </w:pPr>
      <w:r w:rsidRPr="008D6177">
        <w:rPr>
          <w:rFonts w:ascii="Calibri" w:eastAsia="Calibri" w:hAnsi="Calibri" w:cs="Calibri"/>
          <w:sz w:val="19"/>
          <w:szCs w:val="19"/>
          <w:lang w:val="ru-RU"/>
        </w:rPr>
        <w:lastRenderedPageBreak/>
        <w:t>Если Чартерная школа определяет, что учащийся в разумных пределах способен выполнить требования к окончанию Чартерной школы к концу пятого года обучения учащегося в средней школе, Чартерная школа должна сделать следующее</w:t>
      </w:r>
      <w:r w:rsidR="00F92D8A" w:rsidRPr="008D6177">
        <w:rPr>
          <w:rFonts w:ascii="Calibri" w:eastAsia="Calibri" w:hAnsi="Calibri" w:cs="Calibri"/>
          <w:sz w:val="19"/>
          <w:szCs w:val="19"/>
          <w:lang w:val="ru-RU"/>
        </w:rPr>
        <w:t>:</w:t>
      </w:r>
    </w:p>
    <w:p w14:paraId="09C25D13" w14:textId="77777777" w:rsidR="00F730F0" w:rsidRPr="008D6177" w:rsidRDefault="00F730F0" w:rsidP="008140A6">
      <w:pPr>
        <w:numPr>
          <w:ilvl w:val="1"/>
          <w:numId w:val="56"/>
        </w:numPr>
        <w:tabs>
          <w:tab w:val="left" w:pos="1611"/>
        </w:tabs>
        <w:autoSpaceDE w:val="0"/>
        <w:autoSpaceDN w:val="0"/>
        <w:spacing w:before="1"/>
        <w:ind w:right="172"/>
        <w:jc w:val="both"/>
        <w:rPr>
          <w:rFonts w:ascii="Calibri" w:eastAsia="Calibri" w:hAnsi="Calibri" w:cs="Calibri"/>
          <w:sz w:val="19"/>
          <w:szCs w:val="19"/>
          <w:lang w:val="ru-RU"/>
        </w:rPr>
      </w:pPr>
      <w:r w:rsidRPr="008D6177">
        <w:rPr>
          <w:rFonts w:ascii="Calibri" w:eastAsia="Calibri" w:hAnsi="Calibri" w:cs="Calibri"/>
          <w:sz w:val="19"/>
          <w:szCs w:val="19"/>
          <w:lang w:val="ru-RU"/>
        </w:rPr>
        <w:t>Сообщите учащемуся о возможности учащегося остаться в чартерной школе на пятый год, чтобы выполнить требования к окончанию чартерной школы.</w:t>
      </w:r>
    </w:p>
    <w:p w14:paraId="00794BA4" w14:textId="77777777" w:rsidR="00F730F0" w:rsidRPr="008D6177" w:rsidRDefault="00F730F0" w:rsidP="008140A6">
      <w:pPr>
        <w:numPr>
          <w:ilvl w:val="1"/>
          <w:numId w:val="56"/>
        </w:numPr>
        <w:tabs>
          <w:tab w:val="left" w:pos="1611"/>
        </w:tabs>
        <w:autoSpaceDE w:val="0"/>
        <w:autoSpaceDN w:val="0"/>
        <w:ind w:right="134"/>
        <w:jc w:val="both"/>
        <w:rPr>
          <w:rFonts w:ascii="Calibri" w:eastAsia="Calibri" w:hAnsi="Calibri" w:cs="Calibri"/>
          <w:sz w:val="19"/>
          <w:szCs w:val="19"/>
          <w:lang w:val="ru-RU"/>
        </w:rPr>
      </w:pPr>
      <w:r w:rsidRPr="008D6177">
        <w:rPr>
          <w:rFonts w:ascii="Calibri" w:eastAsia="Calibri" w:hAnsi="Calibri" w:cs="Calibri"/>
          <w:sz w:val="19"/>
          <w:szCs w:val="19"/>
          <w:lang w:val="ru-RU"/>
        </w:rPr>
        <w:t>Проинформируйте учащегося и обладателя прав на образование учащегося о том, как пребывание в школе в течение пятого года для выполнения требований к окончанию чартерной школы повлияет на способность учащегося поступить в высшее учебное заведение.</w:t>
      </w:r>
    </w:p>
    <w:p w14:paraId="48578CB9" w14:textId="77777777" w:rsidR="00F730F0" w:rsidRPr="008D6177" w:rsidRDefault="00F730F0" w:rsidP="008140A6">
      <w:pPr>
        <w:numPr>
          <w:ilvl w:val="1"/>
          <w:numId w:val="56"/>
        </w:numPr>
        <w:tabs>
          <w:tab w:val="left" w:pos="1611"/>
        </w:tabs>
        <w:autoSpaceDE w:val="0"/>
        <w:autoSpaceDN w:val="0"/>
        <w:ind w:right="972"/>
        <w:rPr>
          <w:rFonts w:ascii="Calibri" w:eastAsia="Calibri" w:hAnsi="Calibri" w:cs="Calibri"/>
          <w:sz w:val="19"/>
          <w:szCs w:val="19"/>
          <w:lang w:val="ru-RU"/>
        </w:rPr>
      </w:pPr>
      <w:r w:rsidRPr="008D6177">
        <w:rPr>
          <w:rFonts w:ascii="Calibri" w:eastAsia="Calibri" w:hAnsi="Calibri" w:cs="Calibri"/>
          <w:sz w:val="19"/>
          <w:szCs w:val="19"/>
          <w:lang w:val="ru-RU"/>
        </w:rPr>
        <w:t>Предоставьте учащемуся информацию о возможностях перевода, доступных через Калифорнийские общественные колледжи.</w:t>
      </w:r>
    </w:p>
    <w:p w14:paraId="16C5AF58" w14:textId="57AA6562" w:rsidR="00F92D8A" w:rsidRPr="008D6177" w:rsidRDefault="00F730F0" w:rsidP="008140A6">
      <w:pPr>
        <w:pStyle w:val="ListParagraph"/>
        <w:numPr>
          <w:ilvl w:val="1"/>
          <w:numId w:val="56"/>
        </w:numPr>
        <w:tabs>
          <w:tab w:val="left" w:pos="1611"/>
        </w:tabs>
        <w:autoSpaceDE w:val="0"/>
        <w:autoSpaceDN w:val="0"/>
        <w:ind w:right="143"/>
        <w:rPr>
          <w:rFonts w:ascii="Calibri" w:eastAsia="Calibri" w:hAnsi="Calibri" w:cs="Calibri"/>
          <w:sz w:val="19"/>
          <w:szCs w:val="19"/>
          <w:lang w:val="ru-RU"/>
        </w:rPr>
      </w:pPr>
      <w:r w:rsidRPr="008D6177">
        <w:rPr>
          <w:rFonts w:ascii="Calibri" w:eastAsia="Calibri" w:hAnsi="Calibri" w:cs="Calibri"/>
          <w:sz w:val="19"/>
          <w:szCs w:val="19"/>
          <w:lang w:val="ru-RU"/>
        </w:rPr>
        <w:t>Разрешить учащемуся остаться в Чартерной школе на пятый год для выполнения требований к окончанию Чартерной школы по согласованию с учащимся, если учащемуся исполнилось 18 лет, или, если учащемуся не исполнилось 18 лет, по согласованию с обладателем прав на образование для учащегося</w:t>
      </w:r>
      <w:r w:rsidR="00F92D8A" w:rsidRPr="008D6177">
        <w:rPr>
          <w:rFonts w:ascii="Calibri" w:eastAsia="Calibri" w:hAnsi="Calibri" w:cs="Calibri"/>
          <w:sz w:val="19"/>
          <w:szCs w:val="19"/>
          <w:lang w:val="ru-RU"/>
        </w:rPr>
        <w:t>.</w:t>
      </w:r>
    </w:p>
    <w:p w14:paraId="3A70BBE9" w14:textId="38A9E522" w:rsidR="005C7A7C" w:rsidRPr="008D6177" w:rsidRDefault="00382E35" w:rsidP="008140A6">
      <w:pPr>
        <w:pStyle w:val="ListParagraph"/>
        <w:numPr>
          <w:ilvl w:val="1"/>
          <w:numId w:val="56"/>
        </w:numPr>
        <w:tabs>
          <w:tab w:val="left" w:pos="1611"/>
        </w:tabs>
        <w:autoSpaceDE w:val="0"/>
        <w:autoSpaceDN w:val="0"/>
        <w:ind w:right="143"/>
        <w:rPr>
          <w:rFonts w:ascii="Calibri" w:eastAsia="Calibri" w:hAnsi="Calibri" w:cs="Calibri"/>
          <w:sz w:val="19"/>
          <w:szCs w:val="19"/>
          <w:lang w:val="ru-RU"/>
        </w:rPr>
      </w:pPr>
      <w:r w:rsidRPr="008D6177">
        <w:rPr>
          <w:rFonts w:ascii="Calibri" w:eastAsia="Calibri" w:hAnsi="Calibri" w:cs="Calibri"/>
          <w:sz w:val="19"/>
          <w:szCs w:val="19"/>
          <w:lang w:val="ru-RU"/>
        </w:rPr>
        <w:t>Проконсультируйтесь с учащимся и его ERH по поводу того, может ли он остаться в школе по месту жительства.</w:t>
      </w:r>
    </w:p>
    <w:p w14:paraId="7AC02B95" w14:textId="77777777" w:rsidR="00BE18FD" w:rsidRPr="008D6177" w:rsidRDefault="00BE18FD" w:rsidP="00BE18FD">
      <w:pPr>
        <w:pStyle w:val="ListParagraph"/>
        <w:tabs>
          <w:tab w:val="left" w:pos="1611"/>
        </w:tabs>
        <w:autoSpaceDE w:val="0"/>
        <w:autoSpaceDN w:val="0"/>
        <w:ind w:left="1440" w:right="143"/>
        <w:rPr>
          <w:rFonts w:ascii="Calibri" w:eastAsia="Calibri" w:hAnsi="Calibri" w:cs="Calibri"/>
          <w:sz w:val="19"/>
          <w:szCs w:val="19"/>
          <w:lang w:val="ru-RU"/>
        </w:rPr>
      </w:pPr>
    </w:p>
    <w:p w14:paraId="5E3393AB" w14:textId="77777777" w:rsidR="00135D10" w:rsidRPr="008D6177" w:rsidRDefault="00135D10" w:rsidP="00F57218">
      <w:pPr>
        <w:autoSpaceDE w:val="0"/>
        <w:autoSpaceDN w:val="0"/>
        <w:adjustRightInd w:val="0"/>
        <w:ind w:left="540"/>
        <w:rPr>
          <w:rFonts w:ascii="Calibri" w:eastAsia="Calibri" w:hAnsi="Calibri" w:cs="Calibri"/>
          <w:sz w:val="19"/>
          <w:szCs w:val="19"/>
          <w:lang w:val="ru-RU"/>
        </w:rPr>
      </w:pPr>
      <w:r w:rsidRPr="008D6177">
        <w:rPr>
          <w:rFonts w:ascii="Calibri" w:eastAsia="Calibri" w:hAnsi="Calibri" w:cs="Calibri"/>
          <w:sz w:val="19"/>
          <w:szCs w:val="19"/>
          <w:lang w:val="ru-RU"/>
        </w:rPr>
        <w:t xml:space="preserve">До 1 января 2028 года, установив, что приемный и мобильный подросток </w:t>
      </w:r>
      <w:r w:rsidRPr="008D6177">
        <w:rPr>
          <w:rFonts w:ascii="Calibri" w:eastAsia="Calibri" w:hAnsi="Calibri" w:cs="Calibri"/>
          <w:b/>
          <w:bCs/>
          <w:sz w:val="19"/>
          <w:szCs w:val="19"/>
          <w:lang w:val="ru-RU"/>
        </w:rPr>
        <w:t xml:space="preserve">не в состоянии выполнить дополнительные требования к окончанию Чартерной школы, но в разумных пределах способен выполнить государственные требования к курсовой работе, указанные в разделе 51225.3 Кодекса об образовании, </w:t>
      </w:r>
      <w:r w:rsidRPr="008D6177">
        <w:rPr>
          <w:rFonts w:ascii="Calibri" w:eastAsia="Calibri" w:hAnsi="Calibri" w:cs="Calibri"/>
          <w:sz w:val="19"/>
          <w:szCs w:val="19"/>
          <w:lang w:val="ru-RU"/>
        </w:rPr>
        <w:t xml:space="preserve"> в течение пятого года обучения учащегося в средней школе, Исполнительный директор или назначенное им лицо должно освободить учащегося от требований к окончанию Чартерной школы и предоставить учащемуся возможность остаться в школе. школа на пятый (5-й) год для выполнения требований к курсовой работе в масштабах штата. Чартерная школа должна консультироваться с приемной и мобильной молодежью и их </w:t>
      </w:r>
      <w:r w:rsidRPr="008D6177">
        <w:rPr>
          <w:rFonts w:ascii="Calibri" w:eastAsia="Calibri" w:hAnsi="Calibri" w:cs="Calibri"/>
          <w:sz w:val="19"/>
          <w:szCs w:val="19"/>
        </w:rPr>
        <w:t>ERH</w:t>
      </w:r>
      <w:r w:rsidRPr="008D6177">
        <w:rPr>
          <w:rFonts w:ascii="Calibri" w:eastAsia="Calibri" w:hAnsi="Calibri" w:cs="Calibri"/>
          <w:sz w:val="19"/>
          <w:szCs w:val="19"/>
          <w:lang w:val="ru-RU"/>
        </w:rPr>
        <w:t xml:space="preserve"> по всем следующим вопросам: </w:t>
      </w:r>
    </w:p>
    <w:p w14:paraId="66532344" w14:textId="77777777" w:rsidR="00BE18FD" w:rsidRPr="008D6177" w:rsidRDefault="00BE18FD" w:rsidP="00BE18FD">
      <w:pPr>
        <w:autoSpaceDE w:val="0"/>
        <w:autoSpaceDN w:val="0"/>
        <w:adjustRightInd w:val="0"/>
        <w:ind w:left="540"/>
        <w:rPr>
          <w:rFonts w:ascii="Calibri" w:eastAsia="Calibri" w:hAnsi="Calibri" w:cs="Calibri"/>
          <w:sz w:val="19"/>
          <w:szCs w:val="19"/>
          <w:lang w:val="ru-RU"/>
        </w:rPr>
      </w:pPr>
    </w:p>
    <w:p w14:paraId="56A79ECD" w14:textId="77777777" w:rsidR="00135D10" w:rsidRPr="008D6177" w:rsidRDefault="00135D10" w:rsidP="00575172">
      <w:pPr>
        <w:numPr>
          <w:ilvl w:val="0"/>
          <w:numId w:val="120"/>
        </w:numPr>
        <w:autoSpaceDE w:val="0"/>
        <w:autoSpaceDN w:val="0"/>
        <w:adjustRightInd w:val="0"/>
        <w:rPr>
          <w:rFonts w:ascii="Calibri" w:eastAsia="Calibri" w:hAnsi="Calibri" w:cs="Calibri"/>
          <w:sz w:val="19"/>
          <w:szCs w:val="19"/>
          <w:lang w:val="ru-RU"/>
        </w:rPr>
      </w:pPr>
      <w:r w:rsidRPr="008D6177">
        <w:rPr>
          <w:rFonts w:ascii="Calibri" w:eastAsia="Calibri" w:hAnsi="Calibri" w:cs="Calibri"/>
          <w:sz w:val="19"/>
          <w:szCs w:val="19"/>
          <w:lang w:val="ru-RU"/>
        </w:rPr>
        <w:t>Возможность ученика остаться в школе на пятый год для выполнения требований к курсовой работе по всему штату.</w:t>
      </w:r>
    </w:p>
    <w:p w14:paraId="7783F8C2" w14:textId="77777777" w:rsidR="00135D10" w:rsidRPr="008D6177" w:rsidRDefault="00135D10" w:rsidP="0098726B">
      <w:pPr>
        <w:autoSpaceDE w:val="0"/>
        <w:autoSpaceDN w:val="0"/>
        <w:adjustRightInd w:val="0"/>
        <w:ind w:left="360"/>
        <w:rPr>
          <w:rFonts w:ascii="Calibri" w:eastAsia="Calibri" w:hAnsi="Calibri" w:cs="Calibri"/>
          <w:sz w:val="19"/>
          <w:szCs w:val="19"/>
          <w:lang w:val="ru-RU"/>
        </w:rPr>
      </w:pPr>
    </w:p>
    <w:p w14:paraId="1CEB25F6" w14:textId="77777777" w:rsidR="00135D10" w:rsidRPr="008D6177" w:rsidRDefault="00135D10" w:rsidP="00575172">
      <w:pPr>
        <w:numPr>
          <w:ilvl w:val="0"/>
          <w:numId w:val="120"/>
        </w:numPr>
        <w:autoSpaceDE w:val="0"/>
        <w:autoSpaceDN w:val="0"/>
        <w:adjustRightInd w:val="0"/>
        <w:rPr>
          <w:rFonts w:ascii="Calibri" w:eastAsia="Calibri" w:hAnsi="Calibri" w:cs="Calibri"/>
          <w:sz w:val="19"/>
          <w:szCs w:val="19"/>
          <w:lang w:val="ru-RU"/>
        </w:rPr>
      </w:pPr>
      <w:r w:rsidRPr="008D6177">
        <w:rPr>
          <w:rFonts w:ascii="Calibri" w:eastAsia="Calibri" w:hAnsi="Calibri" w:cs="Calibri"/>
          <w:sz w:val="19"/>
          <w:szCs w:val="19"/>
          <w:lang w:val="ru-RU"/>
        </w:rPr>
        <w:t>Как отказ от местных требований к образованию и пребывание в школе в течение пятого года может повлиять на послешкольное образование или профессиональные планы учащегося, в том числе на возможность поступить в высшее учебное заведение.</w:t>
      </w:r>
    </w:p>
    <w:p w14:paraId="041C0F09" w14:textId="77777777" w:rsidR="00135D10" w:rsidRPr="008D6177" w:rsidRDefault="00135D10" w:rsidP="0098726B">
      <w:pPr>
        <w:autoSpaceDE w:val="0"/>
        <w:autoSpaceDN w:val="0"/>
        <w:adjustRightInd w:val="0"/>
        <w:ind w:left="360"/>
        <w:rPr>
          <w:rFonts w:ascii="Calibri" w:eastAsia="Calibri" w:hAnsi="Calibri" w:cs="Calibri"/>
          <w:sz w:val="19"/>
          <w:szCs w:val="19"/>
          <w:lang w:val="ru-RU"/>
        </w:rPr>
      </w:pPr>
    </w:p>
    <w:p w14:paraId="43797661" w14:textId="77777777" w:rsidR="00135D10" w:rsidRPr="008D6177" w:rsidRDefault="00135D10" w:rsidP="00575172">
      <w:pPr>
        <w:numPr>
          <w:ilvl w:val="0"/>
          <w:numId w:val="120"/>
        </w:numPr>
        <w:autoSpaceDE w:val="0"/>
        <w:autoSpaceDN w:val="0"/>
        <w:adjustRightInd w:val="0"/>
        <w:rPr>
          <w:rFonts w:ascii="Calibri" w:eastAsia="Calibri" w:hAnsi="Calibri" w:cs="Calibri"/>
          <w:sz w:val="19"/>
          <w:szCs w:val="19"/>
          <w:lang w:val="ru-RU"/>
        </w:rPr>
      </w:pPr>
      <w:r w:rsidRPr="008D6177">
        <w:rPr>
          <w:rFonts w:ascii="Calibri" w:eastAsia="Calibri" w:hAnsi="Calibri" w:cs="Calibri"/>
          <w:sz w:val="19"/>
          <w:szCs w:val="19"/>
          <w:lang w:val="ru-RU"/>
        </w:rPr>
        <w:t>Доступны ли учащемуся какие-либо другие варианты, включая, помимо прочего, возможное восстановление кредитов и любые возможности перевода, доступные через Калифорнийские муниципальные колледжи.</w:t>
      </w:r>
    </w:p>
    <w:p w14:paraId="25BF443A" w14:textId="77777777" w:rsidR="00135D10" w:rsidRPr="008D6177" w:rsidRDefault="00135D10" w:rsidP="0098726B">
      <w:pPr>
        <w:autoSpaceDE w:val="0"/>
        <w:autoSpaceDN w:val="0"/>
        <w:adjustRightInd w:val="0"/>
        <w:ind w:left="360"/>
        <w:rPr>
          <w:rFonts w:ascii="Calibri" w:eastAsia="Calibri" w:hAnsi="Calibri" w:cs="Calibri"/>
          <w:sz w:val="19"/>
          <w:szCs w:val="19"/>
          <w:lang w:val="ru-RU"/>
        </w:rPr>
      </w:pPr>
    </w:p>
    <w:p w14:paraId="35A92882" w14:textId="77777777" w:rsidR="00135D10" w:rsidRPr="008D6177" w:rsidRDefault="00135D10" w:rsidP="00575172">
      <w:pPr>
        <w:numPr>
          <w:ilvl w:val="0"/>
          <w:numId w:val="120"/>
        </w:numPr>
        <w:autoSpaceDE w:val="0"/>
        <w:autoSpaceDN w:val="0"/>
        <w:adjustRightInd w:val="0"/>
        <w:rPr>
          <w:rFonts w:ascii="Calibri" w:eastAsia="Calibri" w:hAnsi="Calibri" w:cs="Calibri"/>
          <w:sz w:val="19"/>
          <w:szCs w:val="19"/>
          <w:lang w:val="ru-RU"/>
        </w:rPr>
      </w:pPr>
      <w:r w:rsidRPr="008D6177">
        <w:rPr>
          <w:rFonts w:ascii="Calibri" w:eastAsia="Calibri" w:hAnsi="Calibri" w:cs="Calibri"/>
          <w:sz w:val="19"/>
          <w:szCs w:val="19"/>
          <w:lang w:val="ru-RU"/>
        </w:rPr>
        <w:t>Академические данные учащегося и любая другая информация, имеющая отношение к принятию обоснованного решения о том, принимать ли освобождение и возможность остаться в школе на пятый год для выполнения требований к курсовой работе в масштабах штата.</w:t>
      </w:r>
    </w:p>
    <w:p w14:paraId="3F5ABE59" w14:textId="77777777" w:rsidR="00BE18FD" w:rsidRPr="008D6177" w:rsidRDefault="00BE18FD" w:rsidP="00BE18FD">
      <w:pPr>
        <w:autoSpaceDE w:val="0"/>
        <w:autoSpaceDN w:val="0"/>
        <w:adjustRightInd w:val="0"/>
        <w:ind w:left="360"/>
        <w:rPr>
          <w:rFonts w:ascii="Calibri" w:eastAsia="Calibri" w:hAnsi="Calibri" w:cs="Calibri"/>
          <w:sz w:val="19"/>
          <w:szCs w:val="19"/>
          <w:lang w:val="ru-RU"/>
        </w:rPr>
      </w:pPr>
    </w:p>
    <w:p w14:paraId="1D18E905" w14:textId="1BE1FC21" w:rsidR="00B17EDB" w:rsidRPr="008D6177" w:rsidRDefault="00B17EDB" w:rsidP="00527DBD">
      <w:pPr>
        <w:autoSpaceDE w:val="0"/>
        <w:autoSpaceDN w:val="0"/>
        <w:adjustRightInd w:val="0"/>
        <w:ind w:left="540"/>
        <w:rPr>
          <w:rFonts w:ascii="Calibri" w:eastAsia="Calibri" w:hAnsi="Calibri" w:cs="Calibri"/>
          <w:sz w:val="19"/>
          <w:szCs w:val="19"/>
          <w:lang w:val="ru-RU"/>
        </w:rPr>
      </w:pPr>
      <w:r w:rsidRPr="008D6177">
        <w:rPr>
          <w:rFonts w:ascii="Calibri" w:eastAsia="Calibri" w:hAnsi="Calibri" w:cs="Calibri"/>
          <w:sz w:val="19"/>
          <w:szCs w:val="19"/>
          <w:lang w:val="ru-RU"/>
        </w:rPr>
        <w:t>Если Приемный и Мобильный Подросток</w:t>
      </w:r>
      <w:r w:rsidRPr="008D6177">
        <w:rPr>
          <w:rFonts w:ascii="Calibri" w:eastAsia="Calibri" w:hAnsi="Calibri" w:cs="Calibri"/>
          <w:b/>
          <w:bCs/>
          <w:sz w:val="19"/>
          <w:szCs w:val="19"/>
          <w:lang w:val="ru-RU"/>
        </w:rPr>
        <w:t xml:space="preserve"> </w:t>
      </w:r>
      <w:r w:rsidR="00950F80" w:rsidRPr="008D6177">
        <w:rPr>
          <w:rFonts w:ascii="Calibri" w:eastAsia="Calibri" w:hAnsi="Calibri" w:cs="Calibri"/>
          <w:b/>
          <w:bCs/>
          <w:sz w:val="19"/>
          <w:szCs w:val="19"/>
          <w:lang w:val="ru-RU"/>
        </w:rPr>
        <w:t>НЕ</w:t>
      </w:r>
      <w:r w:rsidR="00950F80" w:rsidRPr="008D6177">
        <w:rPr>
          <w:rFonts w:ascii="Calibri" w:eastAsia="Calibri" w:hAnsi="Calibri" w:cs="Calibri"/>
          <w:sz w:val="19"/>
          <w:szCs w:val="19"/>
          <w:lang w:val="ru-RU"/>
        </w:rPr>
        <w:t xml:space="preserve"> </w:t>
      </w:r>
      <w:r w:rsidRPr="008D6177">
        <w:rPr>
          <w:rFonts w:ascii="Calibri" w:eastAsia="Calibri" w:hAnsi="Calibri" w:cs="Calibri"/>
          <w:sz w:val="19"/>
          <w:szCs w:val="19"/>
          <w:lang w:val="ru-RU"/>
        </w:rPr>
        <w:t>имеет права на освобождение в год перевода учащегося из одной школы в другую, или если учащийся-новичок не имеет права на освобождение в третьем классе средней школы, потому что Чартерная школа приходит к выводу о том, что учащийся в разумных пределах способен выполнить дополнительные требования к окончанию школы Чартерной школы вовремя, чтобы окончить среднюю школу к концу четвертого года обучения учащегося средней школы, то Чартерная школа должна выполнять следующие действия:</w:t>
      </w:r>
    </w:p>
    <w:p w14:paraId="535C08B8" w14:textId="77777777" w:rsidR="00BE18FD" w:rsidRPr="008D6177" w:rsidRDefault="00BE18FD" w:rsidP="00BE18FD">
      <w:pPr>
        <w:autoSpaceDE w:val="0"/>
        <w:autoSpaceDN w:val="0"/>
        <w:adjustRightInd w:val="0"/>
        <w:ind w:left="540"/>
        <w:rPr>
          <w:rFonts w:ascii="Calibri" w:eastAsia="Calibri" w:hAnsi="Calibri" w:cs="Calibri"/>
          <w:sz w:val="19"/>
          <w:szCs w:val="19"/>
          <w:lang w:val="ru-RU"/>
        </w:rPr>
      </w:pPr>
    </w:p>
    <w:p w14:paraId="25C877BD" w14:textId="36DA88C0" w:rsidR="00CF44D6" w:rsidRPr="008D6177" w:rsidRDefault="00CF44D6" w:rsidP="002559D1">
      <w:pPr>
        <w:pStyle w:val="ListParagraph"/>
        <w:numPr>
          <w:ilvl w:val="0"/>
          <w:numId w:val="126"/>
        </w:numPr>
        <w:autoSpaceDE w:val="0"/>
        <w:autoSpaceDN w:val="0"/>
        <w:adjustRightInd w:val="0"/>
        <w:rPr>
          <w:rFonts w:ascii="Calibri" w:eastAsia="Calibri" w:hAnsi="Calibri" w:cs="Calibri"/>
          <w:sz w:val="19"/>
          <w:szCs w:val="19"/>
          <w:lang w:val="ru-RU"/>
        </w:rPr>
      </w:pPr>
      <w:r w:rsidRPr="008D6177">
        <w:rPr>
          <w:rFonts w:ascii="Calibri" w:eastAsia="Calibri" w:hAnsi="Calibri" w:cs="Calibri"/>
          <w:sz w:val="19"/>
          <w:szCs w:val="19"/>
          <w:lang w:val="ru-RU"/>
        </w:rPr>
        <w:t xml:space="preserve">В течение первых 30 календарных дней </w:t>
      </w:r>
      <w:r w:rsidRPr="008D6177">
        <w:rPr>
          <w:rFonts w:ascii="Calibri" w:eastAsia="Calibri" w:hAnsi="Calibri" w:cs="Calibri"/>
          <w:b/>
          <w:bCs/>
          <w:i/>
          <w:iCs/>
          <w:sz w:val="19"/>
          <w:szCs w:val="19"/>
          <w:lang w:val="ru-RU"/>
        </w:rPr>
        <w:t>следующего</w:t>
      </w:r>
      <w:r w:rsidRPr="008D6177">
        <w:rPr>
          <w:rFonts w:ascii="Calibri" w:eastAsia="Calibri" w:hAnsi="Calibri" w:cs="Calibri"/>
          <w:sz w:val="19"/>
          <w:szCs w:val="19"/>
          <w:lang w:val="ru-RU"/>
        </w:rPr>
        <w:t xml:space="preserve"> учебного года Чартерная школа должна повторно оценить право на участие.</w:t>
      </w:r>
    </w:p>
    <w:p w14:paraId="16A65AEA" w14:textId="77777777" w:rsidR="00CF44D6" w:rsidRPr="008D6177" w:rsidRDefault="00CF44D6" w:rsidP="006D3334">
      <w:pPr>
        <w:autoSpaceDE w:val="0"/>
        <w:autoSpaceDN w:val="0"/>
        <w:adjustRightInd w:val="0"/>
        <w:rPr>
          <w:rFonts w:ascii="Calibri" w:eastAsia="Calibri" w:hAnsi="Calibri" w:cs="Calibri"/>
          <w:sz w:val="19"/>
          <w:szCs w:val="19"/>
          <w:lang w:val="ru-RU"/>
        </w:rPr>
      </w:pPr>
    </w:p>
    <w:p w14:paraId="06FA80E7" w14:textId="63529971" w:rsidR="00CF44D6" w:rsidRPr="008D6177" w:rsidRDefault="00CF44D6" w:rsidP="00A21EED">
      <w:pPr>
        <w:pStyle w:val="ListParagraph"/>
        <w:numPr>
          <w:ilvl w:val="0"/>
          <w:numId w:val="126"/>
        </w:numPr>
        <w:autoSpaceDE w:val="0"/>
        <w:autoSpaceDN w:val="0"/>
        <w:adjustRightInd w:val="0"/>
        <w:rPr>
          <w:rFonts w:ascii="Calibri" w:eastAsia="Calibri" w:hAnsi="Calibri" w:cs="Calibri"/>
          <w:sz w:val="19"/>
          <w:szCs w:val="19"/>
          <w:lang w:val="ru-RU"/>
        </w:rPr>
      </w:pPr>
      <w:r w:rsidRPr="008D6177">
        <w:rPr>
          <w:rFonts w:ascii="Calibri" w:eastAsia="Calibri" w:hAnsi="Calibri" w:cs="Calibri"/>
          <w:sz w:val="19"/>
          <w:szCs w:val="19"/>
          <w:lang w:val="ru-RU"/>
        </w:rPr>
        <w:t xml:space="preserve">Предоставить письменное уведомление учащемуся, </w:t>
      </w:r>
      <w:r w:rsidRPr="008D6177">
        <w:rPr>
          <w:rFonts w:ascii="Calibri" w:eastAsia="Calibri" w:hAnsi="Calibri" w:cs="Calibri"/>
          <w:sz w:val="19"/>
          <w:szCs w:val="19"/>
        </w:rPr>
        <w:t>ERH</w:t>
      </w:r>
      <w:r w:rsidRPr="008D6177">
        <w:rPr>
          <w:rFonts w:ascii="Calibri" w:eastAsia="Calibri" w:hAnsi="Calibri" w:cs="Calibri"/>
          <w:sz w:val="19"/>
          <w:szCs w:val="19"/>
          <w:lang w:val="ru-RU"/>
        </w:rPr>
        <w:t xml:space="preserve"> и социальному работнику или сотруднику службы пробации учащегося, если применимо, о том, имеет ли учащийся право на освобождение от уплаты налогов при повторной оценке, исходя из статуса завершения курса учащегося на момент повторной оценки, чтобы определить, сможет ли учащийся по-прежнему в разумных пределах выполнить дополнительные требования к окончанию школы </w:t>
      </w:r>
      <w:r w:rsidRPr="008D6177">
        <w:rPr>
          <w:rFonts w:ascii="Calibri" w:eastAsia="Calibri" w:hAnsi="Calibri" w:cs="Calibri"/>
          <w:sz w:val="19"/>
          <w:szCs w:val="19"/>
        </w:rPr>
        <w:t>Charter</w:t>
      </w:r>
      <w:r w:rsidRPr="008D6177">
        <w:rPr>
          <w:rFonts w:ascii="Calibri" w:eastAsia="Calibri" w:hAnsi="Calibri" w:cs="Calibri"/>
          <w:sz w:val="19"/>
          <w:szCs w:val="19"/>
          <w:lang w:val="ru-RU"/>
        </w:rPr>
        <w:t xml:space="preserve"> </w:t>
      </w:r>
      <w:r w:rsidRPr="008D6177">
        <w:rPr>
          <w:rFonts w:ascii="Calibri" w:eastAsia="Calibri" w:hAnsi="Calibri" w:cs="Calibri"/>
          <w:sz w:val="19"/>
          <w:szCs w:val="19"/>
        </w:rPr>
        <w:t>School</w:t>
      </w:r>
      <w:r w:rsidRPr="008D6177">
        <w:rPr>
          <w:rFonts w:ascii="Calibri" w:eastAsia="Calibri" w:hAnsi="Calibri" w:cs="Calibri"/>
          <w:sz w:val="19"/>
          <w:szCs w:val="19"/>
          <w:lang w:val="ru-RU"/>
        </w:rPr>
        <w:t xml:space="preserve"> вовремя, чтобы окончить среднюю школу к концу четвертого года обучения учащегося в старшей школе школа.</w:t>
      </w:r>
    </w:p>
    <w:p w14:paraId="532FD2BE" w14:textId="77777777" w:rsidR="00CF44D6" w:rsidRPr="008D6177" w:rsidRDefault="00CF44D6" w:rsidP="006D3334">
      <w:pPr>
        <w:autoSpaceDE w:val="0"/>
        <w:autoSpaceDN w:val="0"/>
        <w:adjustRightInd w:val="0"/>
        <w:rPr>
          <w:rFonts w:ascii="Calibri" w:eastAsia="Calibri" w:hAnsi="Calibri" w:cs="Calibri"/>
          <w:sz w:val="19"/>
          <w:szCs w:val="19"/>
          <w:lang w:val="ru-RU"/>
        </w:rPr>
      </w:pPr>
    </w:p>
    <w:p w14:paraId="6CB49F08" w14:textId="3D065600" w:rsidR="00CF44D6" w:rsidRPr="008D6177" w:rsidRDefault="00CF44D6" w:rsidP="00A21EED">
      <w:pPr>
        <w:pStyle w:val="ListParagraph"/>
        <w:numPr>
          <w:ilvl w:val="0"/>
          <w:numId w:val="126"/>
        </w:numPr>
        <w:autoSpaceDE w:val="0"/>
        <w:autoSpaceDN w:val="0"/>
        <w:adjustRightInd w:val="0"/>
        <w:rPr>
          <w:rFonts w:ascii="Calibri" w:eastAsia="Calibri" w:hAnsi="Calibri" w:cs="Calibri"/>
          <w:sz w:val="19"/>
          <w:szCs w:val="19"/>
          <w:lang w:val="ru-RU"/>
        </w:rPr>
      </w:pPr>
      <w:r w:rsidRPr="008D6177">
        <w:rPr>
          <w:rFonts w:ascii="Calibri" w:eastAsia="Calibri" w:hAnsi="Calibri" w:cs="Calibri"/>
          <w:sz w:val="19"/>
          <w:szCs w:val="19"/>
          <w:lang w:val="ru-RU"/>
        </w:rPr>
        <w:t xml:space="preserve">Если, учитывая статус завершения курса на момент проведения повторной оценки, учащийся не в состоянии выполнить дополнительные требования к окончанию Чартерной школы вовремя, чтобы окончить среднюю школу к концу четвертого года обучения учащегося в средней школе, Чартерная школа должна предоставить письменное уведомление учащемуся и </w:t>
      </w:r>
      <w:r w:rsidRPr="008D6177">
        <w:rPr>
          <w:rFonts w:ascii="Calibri" w:eastAsia="Calibri" w:hAnsi="Calibri" w:cs="Calibri"/>
          <w:sz w:val="19"/>
          <w:szCs w:val="19"/>
        </w:rPr>
        <w:t>ERH</w:t>
      </w:r>
      <w:r w:rsidRPr="008D6177">
        <w:rPr>
          <w:rFonts w:ascii="Calibri" w:eastAsia="Calibri" w:hAnsi="Calibri" w:cs="Calibri"/>
          <w:sz w:val="19"/>
          <w:szCs w:val="19"/>
          <w:lang w:val="ru-RU"/>
        </w:rPr>
        <w:t xml:space="preserve"> учащегося о возможностях учащегося:</w:t>
      </w:r>
    </w:p>
    <w:p w14:paraId="4C2AC6DB" w14:textId="77777777" w:rsidR="00A21EED" w:rsidRPr="008D6177" w:rsidRDefault="00A21EED" w:rsidP="00A21EED">
      <w:pPr>
        <w:numPr>
          <w:ilvl w:val="2"/>
          <w:numId w:val="128"/>
        </w:numPr>
        <w:autoSpaceDE w:val="0"/>
        <w:autoSpaceDN w:val="0"/>
        <w:adjustRightInd w:val="0"/>
        <w:rPr>
          <w:rFonts w:ascii="Calibri" w:eastAsia="Calibri" w:hAnsi="Calibri" w:cs="Calibri"/>
          <w:sz w:val="19"/>
          <w:szCs w:val="19"/>
          <w:lang w:val="ru-RU"/>
        </w:rPr>
      </w:pPr>
      <w:r w:rsidRPr="008D6177">
        <w:rPr>
          <w:rFonts w:ascii="Calibri" w:eastAsia="Calibri" w:hAnsi="Calibri" w:cs="Calibri"/>
          <w:sz w:val="19"/>
          <w:szCs w:val="19"/>
          <w:lang w:val="ru-RU"/>
        </w:rPr>
        <w:t xml:space="preserve">Получить освобождение от всех курсовых работ и других требований, принятых управляющим советом </w:t>
      </w:r>
      <w:r w:rsidRPr="008D6177">
        <w:rPr>
          <w:rFonts w:ascii="Calibri" w:eastAsia="Calibri" w:hAnsi="Calibri" w:cs="Calibri"/>
          <w:sz w:val="19"/>
          <w:szCs w:val="19"/>
          <w:lang w:val="ru-RU"/>
        </w:rPr>
        <w:lastRenderedPageBreak/>
        <w:t xml:space="preserve">чартерной школы, которые являются дополнением к требованиям к курсовой работе в масштабах штата, указанным в разделе 51225.3, или </w:t>
      </w:r>
    </w:p>
    <w:p w14:paraId="201BA3F7" w14:textId="77777777" w:rsidR="00A21EED" w:rsidRPr="008D6177" w:rsidRDefault="00A21EED" w:rsidP="00A21EED">
      <w:pPr>
        <w:numPr>
          <w:ilvl w:val="2"/>
          <w:numId w:val="128"/>
        </w:numPr>
        <w:autoSpaceDE w:val="0"/>
        <w:autoSpaceDN w:val="0"/>
        <w:adjustRightInd w:val="0"/>
        <w:rPr>
          <w:rFonts w:ascii="Calibri" w:eastAsia="Calibri" w:hAnsi="Calibri" w:cs="Calibri"/>
          <w:sz w:val="19"/>
          <w:szCs w:val="19"/>
          <w:lang w:val="ru-RU"/>
        </w:rPr>
      </w:pPr>
      <w:r w:rsidRPr="008D6177">
        <w:rPr>
          <w:rFonts w:ascii="Calibri" w:eastAsia="Calibri" w:hAnsi="Calibri" w:cs="Calibri"/>
          <w:sz w:val="19"/>
          <w:szCs w:val="19"/>
          <w:lang w:val="ru-RU"/>
        </w:rPr>
        <w:t xml:space="preserve">По согласованию с </w:t>
      </w:r>
      <w:r w:rsidRPr="008D6177">
        <w:rPr>
          <w:rFonts w:ascii="Calibri" w:eastAsia="Calibri" w:hAnsi="Calibri" w:cs="Calibri"/>
          <w:sz w:val="19"/>
          <w:szCs w:val="19"/>
        </w:rPr>
        <w:t>ERH</w:t>
      </w:r>
      <w:r w:rsidRPr="008D6177">
        <w:rPr>
          <w:rFonts w:ascii="Calibri" w:eastAsia="Calibri" w:hAnsi="Calibri" w:cs="Calibri"/>
          <w:sz w:val="19"/>
          <w:szCs w:val="19"/>
          <w:lang w:val="ru-RU"/>
        </w:rPr>
        <w:t xml:space="preserve"> учащегося, остаться в школе на пятый год для выполнения дополнительных требований к окончанию чартерной школы.</w:t>
      </w:r>
    </w:p>
    <w:p w14:paraId="7D6145B9" w14:textId="77777777" w:rsidR="00BE18FD" w:rsidRPr="008D6177" w:rsidRDefault="00BE18FD" w:rsidP="00BE18FD">
      <w:pPr>
        <w:autoSpaceDE w:val="0"/>
        <w:autoSpaceDN w:val="0"/>
        <w:adjustRightInd w:val="0"/>
        <w:ind w:left="360"/>
        <w:rPr>
          <w:rFonts w:ascii="Calibri" w:eastAsia="Calibri" w:hAnsi="Calibri" w:cs="Calibri"/>
          <w:sz w:val="19"/>
          <w:szCs w:val="19"/>
          <w:lang w:val="ru-RU"/>
        </w:rPr>
      </w:pPr>
    </w:p>
    <w:p w14:paraId="436A828B" w14:textId="77777777" w:rsidR="00ED50C7" w:rsidRPr="008D6177" w:rsidRDefault="00ED50C7" w:rsidP="00A04508">
      <w:pPr>
        <w:autoSpaceDE w:val="0"/>
        <w:autoSpaceDN w:val="0"/>
        <w:adjustRightInd w:val="0"/>
        <w:ind w:left="540"/>
        <w:rPr>
          <w:rFonts w:ascii="Calibri" w:eastAsia="Calibri" w:hAnsi="Calibri" w:cs="Calibri"/>
          <w:sz w:val="19"/>
          <w:szCs w:val="19"/>
          <w:lang w:val="ru-RU"/>
        </w:rPr>
      </w:pPr>
      <w:r w:rsidRPr="008D6177">
        <w:rPr>
          <w:rFonts w:ascii="Calibri" w:eastAsia="Calibri" w:hAnsi="Calibri" w:cs="Calibri"/>
          <w:sz w:val="19"/>
          <w:szCs w:val="19"/>
          <w:lang w:val="ru-RU"/>
        </w:rPr>
        <w:t xml:space="preserve">Учащийся (если он не несовершеннолетний) или </w:t>
      </w:r>
      <w:r w:rsidRPr="008D6177">
        <w:rPr>
          <w:rFonts w:ascii="Calibri" w:eastAsia="Calibri" w:hAnsi="Calibri" w:cs="Calibri"/>
          <w:sz w:val="19"/>
          <w:szCs w:val="19"/>
        </w:rPr>
        <w:t>ERH</w:t>
      </w:r>
      <w:r w:rsidRPr="008D6177">
        <w:rPr>
          <w:rFonts w:ascii="Calibri" w:eastAsia="Calibri" w:hAnsi="Calibri" w:cs="Calibri"/>
          <w:sz w:val="19"/>
          <w:szCs w:val="19"/>
          <w:lang w:val="ru-RU"/>
        </w:rPr>
        <w:t xml:space="preserve"> учащегося имеет право по своему усмотрению принимать освобождение на основании наилучших образовательных интересов учащегося. </w:t>
      </w:r>
    </w:p>
    <w:p w14:paraId="3E7D6909" w14:textId="77777777" w:rsidR="00BE18FD" w:rsidRPr="008D6177" w:rsidRDefault="00BE18FD" w:rsidP="00BE18FD">
      <w:pPr>
        <w:autoSpaceDE w:val="0"/>
        <w:autoSpaceDN w:val="0"/>
        <w:adjustRightInd w:val="0"/>
        <w:ind w:left="1080" w:hanging="540"/>
        <w:rPr>
          <w:rFonts w:eastAsia="Times New Roman" w:cstheme="minorHAnsi"/>
          <w:sz w:val="19"/>
          <w:szCs w:val="19"/>
          <w:lang w:val="ru-RU"/>
        </w:rPr>
      </w:pPr>
    </w:p>
    <w:p w14:paraId="11AC5E73" w14:textId="46A4B4B1" w:rsidR="00ED50C7" w:rsidRPr="008D6177" w:rsidRDefault="00ED50C7" w:rsidP="00BE03EC">
      <w:pPr>
        <w:autoSpaceDE w:val="0"/>
        <w:autoSpaceDN w:val="0"/>
        <w:adjustRightInd w:val="0"/>
        <w:ind w:left="540"/>
        <w:rPr>
          <w:rFonts w:eastAsia="Times New Roman" w:cstheme="minorHAnsi"/>
          <w:b/>
          <w:bCs/>
          <w:sz w:val="19"/>
          <w:szCs w:val="19"/>
          <w:lang w:val="ru-RU"/>
        </w:rPr>
      </w:pPr>
      <w:r w:rsidRPr="008D6177">
        <w:rPr>
          <w:rFonts w:eastAsia="Times New Roman" w:cstheme="minorHAnsi"/>
          <w:b/>
          <w:bCs/>
          <w:sz w:val="19"/>
          <w:szCs w:val="19"/>
          <w:lang w:val="ru-RU"/>
        </w:rPr>
        <w:t xml:space="preserve">Требования к Отчетности: </w:t>
      </w:r>
      <w:r w:rsidRPr="008D6177">
        <w:rPr>
          <w:rFonts w:eastAsia="Times New Roman" w:cstheme="minorHAnsi"/>
          <w:sz w:val="19"/>
          <w:szCs w:val="19"/>
          <w:lang w:val="ru-RU"/>
        </w:rPr>
        <w:t>Чартерная школа должна ежегодно отчитываться перед Департаментом образования штата Калифорния («</w:t>
      </w:r>
      <w:r w:rsidRPr="008D6177">
        <w:rPr>
          <w:rFonts w:eastAsia="Times New Roman" w:cstheme="minorHAnsi"/>
          <w:sz w:val="19"/>
          <w:szCs w:val="19"/>
        </w:rPr>
        <w:t>CDE</w:t>
      </w:r>
      <w:r w:rsidRPr="008D6177">
        <w:rPr>
          <w:rFonts w:eastAsia="Times New Roman" w:cstheme="minorHAnsi"/>
          <w:sz w:val="19"/>
          <w:szCs w:val="19"/>
          <w:lang w:val="ru-RU"/>
        </w:rPr>
        <w:t xml:space="preserve">») о количестве учеников, которые за предыдущий учебный год окончили школу с освобождением от требований к выпуску чартерной школы, которые являются дополнением к требованиям к курсовой работе в масштабах штата. Эти данные должны быть представлены для учащихся, окончивших четвертый и пятый классы, и должны быть дезагрегированы по когорте, категории учащегося, расе и статусу инвалидности. </w:t>
      </w:r>
      <w:r w:rsidRPr="008D6177">
        <w:rPr>
          <w:rFonts w:eastAsia="Times New Roman" w:cstheme="minorHAnsi"/>
          <w:sz w:val="19"/>
          <w:szCs w:val="19"/>
        </w:rPr>
        <w:t>CDE</w:t>
      </w:r>
      <w:r w:rsidRPr="008D6177">
        <w:rPr>
          <w:rFonts w:eastAsia="Times New Roman" w:cstheme="minorHAnsi"/>
          <w:sz w:val="19"/>
          <w:szCs w:val="19"/>
          <w:lang w:val="ru-RU"/>
        </w:rPr>
        <w:t xml:space="preserve"> должна ежегодно публиковать эти данные в соответствии с другими сроками отчетности по данным об окончании учебной программы в Калифорнии. Для целей данного подраздела «категория учащихся» означает категории учащихся, указанные в разделе «Определения» настоящей Политики выше.</w:t>
      </w:r>
    </w:p>
    <w:p w14:paraId="45551AA2" w14:textId="77777777" w:rsidR="00660070" w:rsidRPr="008D6177" w:rsidRDefault="00660070" w:rsidP="007E077C">
      <w:pPr>
        <w:tabs>
          <w:tab w:val="left" w:pos="1611"/>
        </w:tabs>
        <w:autoSpaceDE w:val="0"/>
        <w:autoSpaceDN w:val="0"/>
        <w:ind w:right="143"/>
        <w:rPr>
          <w:rFonts w:ascii="Calibri" w:eastAsia="Calibri" w:hAnsi="Calibri" w:cs="Calibri"/>
          <w:sz w:val="19"/>
          <w:szCs w:val="19"/>
          <w:lang w:val="ru-RU"/>
        </w:rPr>
      </w:pPr>
    </w:p>
    <w:p w14:paraId="30C8D7C4" w14:textId="49AD4316" w:rsidR="00F92D8A" w:rsidRPr="008D6177" w:rsidRDefault="009737E6" w:rsidP="005F544F">
      <w:pPr>
        <w:autoSpaceDE w:val="0"/>
        <w:autoSpaceDN w:val="0"/>
        <w:ind w:left="540" w:right="248"/>
        <w:jc w:val="both"/>
        <w:rPr>
          <w:rFonts w:ascii="Calibri" w:eastAsia="Calibri" w:hAnsi="Calibri" w:cs="Calibri"/>
          <w:sz w:val="19"/>
          <w:szCs w:val="19"/>
          <w:lang w:val="ru-RU"/>
        </w:rPr>
      </w:pPr>
      <w:r w:rsidRPr="008D6177">
        <w:rPr>
          <w:rFonts w:ascii="Calibri" w:eastAsia="Calibri" w:hAnsi="Calibri" w:cs="Calibri"/>
          <w:b/>
          <w:sz w:val="19"/>
          <w:szCs w:val="19"/>
          <w:lang w:val="ru-RU"/>
        </w:rPr>
        <w:t xml:space="preserve">Принятие Работы Курса: </w:t>
      </w:r>
      <w:r w:rsidRPr="008D6177">
        <w:rPr>
          <w:rFonts w:ascii="Calibri" w:eastAsia="Calibri" w:hAnsi="Calibri" w:cs="Calibri"/>
          <w:sz w:val="19"/>
          <w:szCs w:val="19"/>
          <w:lang w:val="ru-RU"/>
        </w:rPr>
        <w:t>Чартерная школа примет любую курсовую работу, удовлетворительно завершенную в любой государственной школе, школе суда по делам несовершеннолетних, школе в стране, отличной от Соединенных Штатов, и / или негосударственной, несектантской школе или агентстве бездомного учащегося</w:t>
      </w:r>
      <w:r w:rsidR="00F92D8A" w:rsidRPr="008D6177">
        <w:rPr>
          <w:rFonts w:ascii="Calibri" w:eastAsia="Calibri" w:hAnsi="Calibri" w:cs="Calibri"/>
          <w:sz w:val="19"/>
          <w:szCs w:val="19"/>
          <w:lang w:val="ru-RU"/>
        </w:rPr>
        <w:t>.</w:t>
      </w:r>
    </w:p>
    <w:p w14:paraId="240A511F" w14:textId="77777777" w:rsidR="00F92D8A" w:rsidRPr="008D6177" w:rsidRDefault="00F92D8A" w:rsidP="00F92D8A">
      <w:pPr>
        <w:autoSpaceDE w:val="0"/>
        <w:autoSpaceDN w:val="0"/>
        <w:spacing w:before="10"/>
        <w:rPr>
          <w:rFonts w:ascii="Calibri" w:eastAsia="Calibri" w:hAnsi="Calibri" w:cs="Calibri"/>
          <w:sz w:val="19"/>
          <w:szCs w:val="19"/>
          <w:lang w:val="ru-RU"/>
        </w:rPr>
      </w:pPr>
    </w:p>
    <w:p w14:paraId="3AD6E0B6" w14:textId="5492C8FB" w:rsidR="00F92D8A" w:rsidRPr="008D6177" w:rsidRDefault="00F46F82" w:rsidP="005F544F">
      <w:pPr>
        <w:autoSpaceDE w:val="0"/>
        <w:autoSpaceDN w:val="0"/>
        <w:ind w:left="540" w:right="158"/>
        <w:rPr>
          <w:rFonts w:ascii="Calibri" w:eastAsia="Calibri" w:hAnsi="Calibri" w:cs="Calibri"/>
          <w:sz w:val="19"/>
          <w:szCs w:val="19"/>
          <w:lang w:val="ru-RU"/>
        </w:rPr>
      </w:pPr>
      <w:r w:rsidRPr="008D6177">
        <w:rPr>
          <w:rFonts w:ascii="Calibri" w:eastAsia="Calibri" w:hAnsi="Calibri" w:cs="Calibri"/>
          <w:sz w:val="19"/>
          <w:szCs w:val="19"/>
          <w:lang w:val="ru-RU"/>
        </w:rPr>
        <w:t xml:space="preserve">Чартерная школа предоставит бездомным учащимся кредит за частичное завершение курсов, пройденных во время посещения государственной школы, школы суда по делам несовершеннолетних, школы в стране, отличной от Соединенных Штатов, и/или негосударственной, несектантской школы или агентства. Если учащийся не завершил весь курс, Чартерная школа не должна требовать от учащегося повторной сдачи части курса, которую он закончил, если только Чартерная школа, проконсультировавшись с обладателем образовательных прав для учащегося, не сочтет, что учащийся в разумных пределах способен выполнить требования вовремя, чтобы окончить среднюю школу. Когда по определенному курсу присуждается частичный кредит, бездомный студент должен быть зачислен на тот же или эквивалентный курс, если применимо, чтобы студент мог продолжить и завершить весь курс. Этим студентам не должно быть отказано в прохождении или повторном прохождении курса в соответствии с требованиями для поступления в Калифорнийский государственный университет или Калифорнийский </w:t>
      </w:r>
      <w:r w:rsidR="00A1611F" w:rsidRPr="008D6177">
        <w:rPr>
          <w:rFonts w:ascii="Calibri" w:eastAsia="Calibri" w:hAnsi="Calibri" w:cs="Calibri"/>
          <w:sz w:val="19"/>
          <w:szCs w:val="19"/>
          <w:lang w:val="ru-RU"/>
        </w:rPr>
        <w:t>У</w:t>
      </w:r>
      <w:r w:rsidRPr="008D6177">
        <w:rPr>
          <w:rFonts w:ascii="Calibri" w:eastAsia="Calibri" w:hAnsi="Calibri" w:cs="Calibri"/>
          <w:sz w:val="19"/>
          <w:szCs w:val="19"/>
          <w:lang w:val="ru-RU"/>
        </w:rPr>
        <w:t>ниверситет</w:t>
      </w:r>
      <w:r w:rsidR="00F92D8A" w:rsidRPr="008D6177">
        <w:rPr>
          <w:rFonts w:ascii="Calibri" w:eastAsia="Calibri" w:hAnsi="Calibri" w:cs="Calibri"/>
          <w:sz w:val="19"/>
          <w:szCs w:val="19"/>
          <w:lang w:val="ru-RU"/>
        </w:rPr>
        <w:t>.</w:t>
      </w:r>
    </w:p>
    <w:p w14:paraId="116590B0" w14:textId="77777777" w:rsidR="00D05414" w:rsidRPr="008D6177" w:rsidRDefault="00D05414" w:rsidP="005F544F">
      <w:pPr>
        <w:autoSpaceDE w:val="0"/>
        <w:autoSpaceDN w:val="0"/>
        <w:ind w:left="540" w:right="158"/>
        <w:rPr>
          <w:rFonts w:ascii="Calibri" w:eastAsia="Calibri" w:hAnsi="Calibri" w:cs="Calibri"/>
          <w:sz w:val="19"/>
          <w:szCs w:val="19"/>
          <w:lang w:val="ru-RU"/>
        </w:rPr>
      </w:pPr>
    </w:p>
    <w:p w14:paraId="4A1B2296" w14:textId="3D7D87BD" w:rsidR="00D05414" w:rsidRPr="008D6177" w:rsidRDefault="00D05414" w:rsidP="005B68DE">
      <w:pPr>
        <w:autoSpaceDE w:val="0"/>
        <w:autoSpaceDN w:val="0"/>
        <w:ind w:left="540"/>
        <w:contextualSpacing/>
        <w:rPr>
          <w:rFonts w:eastAsia="Calibri" w:cstheme="minorHAnsi"/>
          <w:sz w:val="19"/>
          <w:szCs w:val="19"/>
          <w:lang w:val="ru-RU"/>
        </w:rPr>
      </w:pPr>
      <w:r w:rsidRPr="008D6177">
        <w:rPr>
          <w:rFonts w:eastAsia="Calibri" w:cstheme="minorHAnsi"/>
          <w:b/>
          <w:bCs/>
          <w:sz w:val="19"/>
          <w:szCs w:val="19"/>
          <w:lang w:val="ru-RU"/>
        </w:rPr>
        <w:t xml:space="preserve">Жалобы на </w:t>
      </w:r>
      <w:r w:rsidR="00F60630" w:rsidRPr="008D6177">
        <w:rPr>
          <w:rFonts w:eastAsia="Calibri" w:cstheme="minorHAnsi"/>
          <w:b/>
          <w:bCs/>
          <w:sz w:val="19"/>
          <w:szCs w:val="19"/>
          <w:lang w:val="ru-RU"/>
        </w:rPr>
        <w:t>Н</w:t>
      </w:r>
      <w:r w:rsidRPr="008D6177">
        <w:rPr>
          <w:rFonts w:eastAsia="Calibri" w:cstheme="minorHAnsi"/>
          <w:b/>
          <w:bCs/>
          <w:sz w:val="19"/>
          <w:szCs w:val="19"/>
          <w:lang w:val="ru-RU"/>
        </w:rPr>
        <w:t>есоблюдение:</w:t>
      </w:r>
      <w:r w:rsidRPr="008D6177">
        <w:rPr>
          <w:rFonts w:eastAsia="Calibri" w:cstheme="minorHAnsi"/>
          <w:sz w:val="19"/>
          <w:szCs w:val="19"/>
          <w:lang w:val="ru-RU"/>
        </w:rPr>
        <w:t xml:space="preserve"> Жалоба на несоблюдение любого из изложенных выше требований может быть подана в соответствии с Единой процедурой подачи жалоб Чартерной школы. Копию Единой политики и процедур рассмотрения жалоб можно получить по запросу в главном офисе.</w:t>
      </w:r>
    </w:p>
    <w:p w14:paraId="0E0AC15E" w14:textId="77777777" w:rsidR="00D05414" w:rsidRPr="008D6177" w:rsidRDefault="00D05414" w:rsidP="005B68DE">
      <w:pPr>
        <w:autoSpaceDE w:val="0"/>
        <w:autoSpaceDN w:val="0"/>
        <w:ind w:left="720"/>
        <w:contextualSpacing/>
        <w:rPr>
          <w:rFonts w:eastAsia="Calibri" w:cstheme="minorHAnsi"/>
          <w:sz w:val="19"/>
          <w:szCs w:val="19"/>
          <w:lang w:val="ru-RU"/>
        </w:rPr>
      </w:pPr>
    </w:p>
    <w:p w14:paraId="4DA8E3B4" w14:textId="4CF138CE" w:rsidR="00D05414" w:rsidRPr="008D6177" w:rsidRDefault="00D05414" w:rsidP="00932846">
      <w:pPr>
        <w:autoSpaceDE w:val="0"/>
        <w:autoSpaceDN w:val="0"/>
        <w:ind w:left="540"/>
        <w:contextualSpacing/>
        <w:rPr>
          <w:rFonts w:eastAsia="Calibri" w:cstheme="minorHAnsi"/>
          <w:sz w:val="19"/>
          <w:szCs w:val="19"/>
          <w:lang w:val="ru-RU"/>
        </w:rPr>
      </w:pPr>
      <w:r w:rsidRPr="008D6177">
        <w:rPr>
          <w:rFonts w:eastAsia="Calibri" w:cstheme="minorHAnsi"/>
          <w:b/>
          <w:bCs/>
          <w:sz w:val="19"/>
          <w:szCs w:val="19"/>
          <w:lang w:val="ru-RU"/>
        </w:rPr>
        <w:t xml:space="preserve">Полная </w:t>
      </w:r>
      <w:r w:rsidR="00932846" w:rsidRPr="008D6177">
        <w:rPr>
          <w:rFonts w:eastAsia="Calibri" w:cstheme="minorHAnsi"/>
          <w:b/>
          <w:bCs/>
          <w:sz w:val="19"/>
          <w:szCs w:val="19"/>
          <w:lang w:val="ru-RU"/>
        </w:rPr>
        <w:t>П</w:t>
      </w:r>
      <w:r w:rsidRPr="008D6177">
        <w:rPr>
          <w:rFonts w:eastAsia="Calibri" w:cstheme="minorHAnsi"/>
          <w:b/>
          <w:bCs/>
          <w:sz w:val="19"/>
          <w:szCs w:val="19"/>
          <w:lang w:val="ru-RU"/>
        </w:rPr>
        <w:t xml:space="preserve">олитика: </w:t>
      </w:r>
      <w:r w:rsidRPr="008D6177">
        <w:rPr>
          <w:rFonts w:eastAsia="Calibri" w:cstheme="minorHAnsi"/>
          <w:sz w:val="19"/>
          <w:szCs w:val="19"/>
          <w:lang w:val="ru-RU"/>
        </w:rPr>
        <w:t>Для любого бездомного учащегося, который записывается в Чартерную школу, копия полной политики Чартерной школы должна быть предоставлена во время зачисления. Копия полного текста Политики предоставляется по запросу в главном офисе.</w:t>
      </w:r>
    </w:p>
    <w:p w14:paraId="40F2894A" w14:textId="77777777" w:rsidR="00F92D8A" w:rsidRPr="008D6177" w:rsidRDefault="00F92D8A" w:rsidP="00F92D8A">
      <w:pPr>
        <w:autoSpaceDE w:val="0"/>
        <w:autoSpaceDN w:val="0"/>
        <w:spacing w:before="11"/>
        <w:rPr>
          <w:rFonts w:ascii="Calibri" w:eastAsia="Calibri" w:hAnsi="Calibri" w:cs="Calibri"/>
          <w:sz w:val="19"/>
          <w:szCs w:val="19"/>
          <w:lang w:val="ru-RU"/>
        </w:rPr>
      </w:pPr>
    </w:p>
    <w:p w14:paraId="2ECBC4FA" w14:textId="1AF6A8B2" w:rsidR="006E0892" w:rsidRPr="008D6177" w:rsidRDefault="006E0892" w:rsidP="00F60630">
      <w:pPr>
        <w:autoSpaceDE w:val="0"/>
        <w:autoSpaceDN w:val="0"/>
        <w:spacing w:before="1"/>
        <w:ind w:firstLine="540"/>
        <w:jc w:val="both"/>
        <w:outlineLvl w:val="3"/>
        <w:rPr>
          <w:rFonts w:ascii="Calibri" w:eastAsia="Calibri" w:hAnsi="Calibri" w:cs="Calibri"/>
          <w:b/>
          <w:bCs/>
          <w:sz w:val="19"/>
          <w:szCs w:val="19"/>
          <w:u w:color="000000"/>
          <w:lang w:val="ru-RU"/>
        </w:rPr>
      </w:pPr>
      <w:r w:rsidRPr="008D6177">
        <w:rPr>
          <w:rFonts w:ascii="Calibri" w:eastAsia="Calibri" w:hAnsi="Calibri" w:cs="Calibri"/>
          <w:b/>
          <w:bCs/>
          <w:sz w:val="19"/>
          <w:szCs w:val="19"/>
          <w:u w:val="single" w:color="000000"/>
          <w:lang w:val="ru-RU"/>
        </w:rPr>
        <w:t xml:space="preserve">Изучающие </w:t>
      </w:r>
      <w:r w:rsidR="00845415">
        <w:rPr>
          <w:rFonts w:ascii="Calibri" w:eastAsia="Calibri" w:hAnsi="Calibri" w:cs="Calibri"/>
          <w:b/>
          <w:bCs/>
          <w:sz w:val="19"/>
          <w:szCs w:val="19"/>
          <w:u w:val="single" w:color="000000"/>
          <w:lang w:val="ru-RU"/>
        </w:rPr>
        <w:t>А</w:t>
      </w:r>
      <w:r w:rsidRPr="008D6177">
        <w:rPr>
          <w:rFonts w:ascii="Calibri" w:eastAsia="Calibri" w:hAnsi="Calibri" w:cs="Calibri"/>
          <w:b/>
          <w:bCs/>
          <w:sz w:val="19"/>
          <w:szCs w:val="19"/>
          <w:u w:val="single" w:color="000000"/>
          <w:lang w:val="ru-RU"/>
        </w:rPr>
        <w:t xml:space="preserve">нглийский </w:t>
      </w:r>
      <w:r w:rsidR="00845415">
        <w:rPr>
          <w:rFonts w:ascii="Calibri" w:eastAsia="Calibri" w:hAnsi="Calibri" w:cs="Calibri"/>
          <w:b/>
          <w:bCs/>
          <w:sz w:val="19"/>
          <w:szCs w:val="19"/>
          <w:u w:val="single" w:color="000000"/>
          <w:lang w:val="ru-RU"/>
        </w:rPr>
        <w:t>Я</w:t>
      </w:r>
      <w:r w:rsidRPr="008D6177">
        <w:rPr>
          <w:rFonts w:ascii="Calibri" w:eastAsia="Calibri" w:hAnsi="Calibri" w:cs="Calibri"/>
          <w:b/>
          <w:bCs/>
          <w:sz w:val="19"/>
          <w:szCs w:val="19"/>
          <w:u w:val="single" w:color="000000"/>
          <w:lang w:val="ru-RU"/>
        </w:rPr>
        <w:t>зык</w:t>
      </w:r>
    </w:p>
    <w:p w14:paraId="5A508A21" w14:textId="77777777" w:rsidR="006E0892" w:rsidRPr="008D6177" w:rsidRDefault="006E0892" w:rsidP="005C6828">
      <w:pPr>
        <w:autoSpaceDE w:val="0"/>
        <w:autoSpaceDN w:val="0"/>
        <w:spacing w:before="1"/>
        <w:rPr>
          <w:rFonts w:ascii="Calibri" w:eastAsia="Calibri" w:hAnsi="Calibri" w:cs="Calibri"/>
          <w:b/>
          <w:sz w:val="19"/>
          <w:szCs w:val="19"/>
          <w:lang w:val="ru-RU"/>
        </w:rPr>
      </w:pPr>
    </w:p>
    <w:p w14:paraId="5F0CC6F2" w14:textId="5ECFEFA0" w:rsidR="00F65129" w:rsidRPr="008D6177" w:rsidRDefault="006E0892" w:rsidP="00F60630">
      <w:pPr>
        <w:autoSpaceDE w:val="0"/>
        <w:autoSpaceDN w:val="0"/>
        <w:spacing w:before="41"/>
        <w:ind w:left="540"/>
        <w:rPr>
          <w:rFonts w:ascii="Calibri" w:eastAsia="Calibri" w:hAnsi="Calibri" w:cs="Calibri"/>
          <w:sz w:val="19"/>
          <w:szCs w:val="19"/>
          <w:lang w:val="ru-RU"/>
        </w:rPr>
      </w:pPr>
      <w:r w:rsidRPr="008D6177">
        <w:rPr>
          <w:rFonts w:ascii="Calibri" w:eastAsia="Calibri" w:hAnsi="Calibri" w:cs="Calibri"/>
          <w:sz w:val="19"/>
          <w:szCs w:val="19"/>
        </w:rPr>
        <w:t>PCI</w:t>
      </w:r>
      <w:r w:rsidRPr="008D6177">
        <w:rPr>
          <w:rFonts w:ascii="Calibri" w:eastAsia="Calibri" w:hAnsi="Calibri" w:cs="Calibri"/>
          <w:sz w:val="19"/>
          <w:szCs w:val="19"/>
          <w:lang w:val="ru-RU"/>
        </w:rPr>
        <w:t xml:space="preserve"> стремится к успеху своих изучающих английский язык, и поддержка будет предлагаться как в академических классах, так и в дополнительных условиях для студентов, которые нуждаются в дополнительной поддержке для изучения английского языка. Чартерная школа будет соответствовать всем применимым юридическим требованиям для изучающих английский язык в том, что касается ежегодного уведомления родителей, идентификации учащихся, размещения, вариантов программы, изучающих английский язык и обучения основному содержанию, квалификации и подготовки учителей, реклассификации до статуса свободного владения английским языком, мониторинга и оценки эффективности программы, а также требований к стандартизированному тестированию. </w:t>
      </w:r>
      <w:r w:rsidRPr="008D6177">
        <w:rPr>
          <w:rFonts w:ascii="Calibri" w:eastAsia="Calibri" w:hAnsi="Calibri" w:cs="Calibri"/>
          <w:sz w:val="19"/>
          <w:szCs w:val="19"/>
        </w:rPr>
        <w:t>PCI</w:t>
      </w:r>
      <w:r w:rsidRPr="008D6177">
        <w:rPr>
          <w:rFonts w:ascii="Calibri" w:eastAsia="Calibri" w:hAnsi="Calibri" w:cs="Calibri"/>
          <w:sz w:val="19"/>
          <w:szCs w:val="19"/>
          <w:lang w:val="ru-RU"/>
        </w:rPr>
        <w:t xml:space="preserve"> будет внедрять политику, обеспечивающую надлежащее размещение, оценку и коммуникацию в отношении изучающих английский язык и прав учащихся и родителей</w:t>
      </w:r>
      <w:r w:rsidR="00F65129" w:rsidRPr="008D6177">
        <w:rPr>
          <w:rFonts w:ascii="Calibri" w:eastAsia="Calibri" w:hAnsi="Calibri" w:cs="Calibri"/>
          <w:sz w:val="19"/>
          <w:szCs w:val="19"/>
          <w:lang w:val="ru-RU"/>
        </w:rPr>
        <w:t>.</w:t>
      </w:r>
    </w:p>
    <w:p w14:paraId="261EE53B" w14:textId="77777777" w:rsidR="00F92D8A" w:rsidRPr="00F92D8A" w:rsidRDefault="00F92D8A" w:rsidP="00F92D8A">
      <w:pPr>
        <w:autoSpaceDE w:val="0"/>
        <w:autoSpaceDN w:val="0"/>
        <w:rPr>
          <w:rFonts w:ascii="Calibri" w:eastAsia="Calibri" w:hAnsi="Calibri" w:cs="Calibri"/>
          <w:lang w:val="ru-RU"/>
        </w:rPr>
        <w:sectPr w:rsidR="00F92D8A" w:rsidRPr="00F92D8A" w:rsidSect="00883986">
          <w:pgSz w:w="12240" w:h="15840"/>
          <w:pgMar w:top="1008" w:right="1160" w:bottom="1008" w:left="70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7FD9F690" w14:textId="39092431" w:rsidR="00F92D8A" w:rsidRPr="007E077C" w:rsidRDefault="00A65445" w:rsidP="007E077C">
      <w:pPr>
        <w:autoSpaceDE w:val="0"/>
        <w:autoSpaceDN w:val="0"/>
        <w:spacing w:before="1"/>
        <w:outlineLvl w:val="3"/>
        <w:rPr>
          <w:rFonts w:ascii="Calibri" w:eastAsia="Calibri" w:hAnsi="Calibri" w:cs="Calibri"/>
          <w:b/>
          <w:bCs/>
          <w:sz w:val="20"/>
          <w:szCs w:val="20"/>
          <w:u w:color="000000"/>
          <w:lang w:val="ru-RU"/>
        </w:rPr>
      </w:pPr>
      <w:r w:rsidRPr="007E077C">
        <w:rPr>
          <w:rFonts w:ascii="Calibri" w:eastAsia="Calibri" w:hAnsi="Calibri" w:cs="Calibri"/>
          <w:b/>
          <w:bCs/>
          <w:sz w:val="20"/>
          <w:szCs w:val="20"/>
          <w:u w:val="single" w:color="000000"/>
          <w:lang w:val="ru-RU"/>
        </w:rPr>
        <w:lastRenderedPageBreak/>
        <w:t xml:space="preserve">Закон о Правах Семьи на Образование и Неприкосновенность Частной Жизни </w:t>
      </w:r>
      <w:r w:rsidR="00F92D8A" w:rsidRPr="007E077C">
        <w:rPr>
          <w:rFonts w:ascii="Calibri" w:eastAsia="Calibri" w:hAnsi="Calibri" w:cs="Calibri"/>
          <w:b/>
          <w:bCs/>
          <w:sz w:val="20"/>
          <w:szCs w:val="20"/>
          <w:u w:val="single" w:color="000000"/>
          <w:lang w:val="ru-RU"/>
        </w:rPr>
        <w:t>(“</w:t>
      </w:r>
      <w:r w:rsidR="00F92D8A" w:rsidRPr="007E077C">
        <w:rPr>
          <w:rFonts w:ascii="Calibri" w:eastAsia="Calibri" w:hAnsi="Calibri" w:cs="Calibri"/>
          <w:b/>
          <w:bCs/>
          <w:sz w:val="20"/>
          <w:szCs w:val="20"/>
          <w:u w:val="single" w:color="000000"/>
        </w:rPr>
        <w:t>FERPA</w:t>
      </w:r>
      <w:r w:rsidR="00F92D8A" w:rsidRPr="007E077C">
        <w:rPr>
          <w:rFonts w:ascii="Calibri" w:eastAsia="Calibri" w:hAnsi="Calibri" w:cs="Calibri"/>
          <w:b/>
          <w:bCs/>
          <w:sz w:val="20"/>
          <w:szCs w:val="20"/>
          <w:u w:val="single" w:color="000000"/>
          <w:lang w:val="ru-RU"/>
        </w:rPr>
        <w:t>”)</w:t>
      </w:r>
      <w:r w:rsidR="00F92D8A" w:rsidRPr="007E077C">
        <w:rPr>
          <w:rFonts w:ascii="Calibri" w:eastAsia="Calibri" w:hAnsi="Calibri" w:cs="Calibri"/>
          <w:b/>
          <w:bCs/>
          <w:spacing w:val="-3"/>
          <w:sz w:val="20"/>
          <w:szCs w:val="20"/>
          <w:u w:val="single" w:color="000000"/>
          <w:lang w:val="ru-RU"/>
        </w:rPr>
        <w:t xml:space="preserve"> </w:t>
      </w:r>
      <w:r w:rsidR="00F92D8A" w:rsidRPr="007E077C">
        <w:rPr>
          <w:rFonts w:ascii="Calibri" w:eastAsia="Calibri" w:hAnsi="Calibri" w:cs="Calibri"/>
          <w:b/>
          <w:bCs/>
          <w:sz w:val="20"/>
          <w:szCs w:val="20"/>
          <w:u w:val="single" w:color="000000"/>
          <w:lang w:val="ru-RU"/>
        </w:rPr>
        <w:t>(</w:t>
      </w:r>
      <w:r w:rsidR="00F92D8A" w:rsidRPr="007E077C">
        <w:rPr>
          <w:rFonts w:ascii="Calibri" w:eastAsia="Calibri" w:hAnsi="Calibri" w:cs="Calibri"/>
          <w:b/>
          <w:bCs/>
          <w:sz w:val="20"/>
          <w:szCs w:val="20"/>
          <w:u w:val="single" w:color="000000"/>
        </w:rPr>
        <w:t>BP</w:t>
      </w:r>
      <w:r w:rsidR="00F92D8A" w:rsidRPr="007E077C">
        <w:rPr>
          <w:rFonts w:ascii="Calibri" w:eastAsia="Calibri" w:hAnsi="Calibri" w:cs="Calibri"/>
          <w:b/>
          <w:bCs/>
          <w:spacing w:val="-6"/>
          <w:sz w:val="20"/>
          <w:szCs w:val="20"/>
          <w:u w:val="single" w:color="000000"/>
          <w:lang w:val="ru-RU"/>
        </w:rPr>
        <w:t xml:space="preserve"> </w:t>
      </w:r>
      <w:r w:rsidR="00F92D8A" w:rsidRPr="007E077C">
        <w:rPr>
          <w:rFonts w:ascii="Calibri" w:eastAsia="Calibri" w:hAnsi="Calibri" w:cs="Calibri"/>
          <w:b/>
          <w:bCs/>
          <w:spacing w:val="-2"/>
          <w:sz w:val="20"/>
          <w:szCs w:val="20"/>
          <w:u w:val="single" w:color="000000"/>
          <w:lang w:val="ru-RU"/>
        </w:rPr>
        <w:t>5125.1)</w:t>
      </w:r>
    </w:p>
    <w:p w14:paraId="67D4F8E2" w14:textId="77777777" w:rsidR="00F92D8A" w:rsidRPr="007E077C" w:rsidRDefault="00F92D8A" w:rsidP="00F92D8A">
      <w:pPr>
        <w:autoSpaceDE w:val="0"/>
        <w:autoSpaceDN w:val="0"/>
        <w:spacing w:before="3"/>
        <w:rPr>
          <w:rFonts w:ascii="Calibri" w:eastAsia="Calibri" w:hAnsi="Calibri" w:cs="Calibri"/>
          <w:b/>
          <w:sz w:val="18"/>
          <w:szCs w:val="18"/>
          <w:lang w:val="ru-RU"/>
        </w:rPr>
      </w:pPr>
    </w:p>
    <w:p w14:paraId="705CD8A1" w14:textId="3A14485F" w:rsidR="00F92D8A" w:rsidRPr="007E077C" w:rsidRDefault="00D267C5" w:rsidP="007E077C">
      <w:pPr>
        <w:autoSpaceDE w:val="0"/>
        <w:autoSpaceDN w:val="0"/>
        <w:spacing w:before="59"/>
        <w:ind w:right="227"/>
        <w:rPr>
          <w:rFonts w:ascii="Calibri" w:eastAsia="Calibri" w:hAnsi="Calibri" w:cs="Calibri"/>
          <w:sz w:val="18"/>
          <w:szCs w:val="18"/>
          <w:lang w:val="ru-RU"/>
        </w:rPr>
      </w:pPr>
      <w:r w:rsidRPr="007E077C">
        <w:rPr>
          <w:rFonts w:ascii="Calibri" w:eastAsia="Calibri" w:hAnsi="Calibri" w:cs="Calibri"/>
          <w:sz w:val="18"/>
          <w:szCs w:val="18"/>
          <w:lang w:val="ru-RU"/>
        </w:rPr>
        <w:t>Этот закон предоставляет родителям и учащимся в возрасте 18 лет и старше («учащиеся, имеющие право на участие») определенные права в отношении документов об образовании учащихся и справочной информации. Этими правами являются:</w:t>
      </w:r>
      <w:r w:rsidR="00F92D8A" w:rsidRPr="007E077C">
        <w:rPr>
          <w:rFonts w:ascii="Calibri" w:eastAsia="Calibri" w:hAnsi="Calibri" w:cs="Calibri"/>
          <w:sz w:val="18"/>
          <w:szCs w:val="18"/>
          <w:lang w:val="ru-RU"/>
        </w:rPr>
        <w:t>:</w:t>
      </w:r>
    </w:p>
    <w:p w14:paraId="34EF9339" w14:textId="77777777" w:rsidR="00F92D8A" w:rsidRPr="007E077C" w:rsidRDefault="00F92D8A" w:rsidP="00F92D8A">
      <w:pPr>
        <w:autoSpaceDE w:val="0"/>
        <w:autoSpaceDN w:val="0"/>
        <w:spacing w:before="12"/>
        <w:rPr>
          <w:rFonts w:ascii="Calibri" w:eastAsia="Calibri" w:hAnsi="Calibri" w:cs="Calibri"/>
          <w:sz w:val="18"/>
          <w:szCs w:val="18"/>
          <w:lang w:val="ru-RU"/>
        </w:rPr>
      </w:pPr>
    </w:p>
    <w:p w14:paraId="737AA277" w14:textId="7C0F62CC" w:rsidR="00523821" w:rsidRPr="007E077C" w:rsidRDefault="00CE5DFA" w:rsidP="007E077C">
      <w:pPr>
        <w:tabs>
          <w:tab w:val="left" w:pos="831"/>
        </w:tabs>
        <w:autoSpaceDE w:val="0"/>
        <w:autoSpaceDN w:val="0"/>
        <w:ind w:right="151"/>
        <w:rPr>
          <w:rFonts w:ascii="Calibri" w:eastAsia="Calibri" w:hAnsi="Calibri" w:cs="Calibri"/>
          <w:sz w:val="18"/>
          <w:szCs w:val="18"/>
          <w:lang w:val="ru-RU"/>
        </w:rPr>
      </w:pPr>
      <w:r w:rsidRPr="007E077C">
        <w:rPr>
          <w:rFonts w:ascii="Calibri" w:eastAsia="Calibri" w:hAnsi="Calibri" w:cs="Calibri"/>
          <w:sz w:val="18"/>
          <w:szCs w:val="18"/>
          <w:lang w:val="ru-RU"/>
        </w:rPr>
        <w:t xml:space="preserve">1. </w:t>
      </w:r>
      <w:r w:rsidR="00523821" w:rsidRPr="007E077C">
        <w:rPr>
          <w:rFonts w:ascii="Calibri" w:eastAsia="Calibri" w:hAnsi="Calibri" w:cs="Calibri"/>
          <w:sz w:val="18"/>
          <w:szCs w:val="18"/>
          <w:lang w:val="ru-RU"/>
        </w:rPr>
        <w:t>Право проверять и просматривать документы об образовании учащегося в течение 5 рабочих дней после дня получения Чартерной школой запроса на доступ. Родители или учащиеся, имеющие право на участие, должны подать исполнительному директору чартерной школы или назначенному лицу письменный запрос, в котором указаны записи, которые они хотят проверить. Должностное лицо чартерной школы организует доступ и уведомляет родителя или учащегося, имеющего право на участие, о времени и месте, где записи могут быть проверены.</w:t>
      </w:r>
    </w:p>
    <w:p w14:paraId="42B7A073" w14:textId="77777777" w:rsidR="00523821" w:rsidRPr="007E077C" w:rsidRDefault="00523821" w:rsidP="00D64F81">
      <w:pPr>
        <w:autoSpaceDE w:val="0"/>
        <w:autoSpaceDN w:val="0"/>
        <w:spacing w:before="11"/>
        <w:rPr>
          <w:rFonts w:ascii="Calibri" w:eastAsia="Calibri" w:hAnsi="Calibri" w:cs="Calibri"/>
          <w:sz w:val="18"/>
          <w:szCs w:val="18"/>
          <w:lang w:val="ru-RU"/>
        </w:rPr>
      </w:pPr>
    </w:p>
    <w:p w14:paraId="1FD2740A" w14:textId="507C3367" w:rsidR="00F92D8A" w:rsidRPr="007E077C" w:rsidRDefault="00CE5DFA" w:rsidP="007E077C">
      <w:pPr>
        <w:tabs>
          <w:tab w:val="left" w:pos="831"/>
        </w:tabs>
        <w:autoSpaceDE w:val="0"/>
        <w:autoSpaceDN w:val="0"/>
        <w:ind w:right="228"/>
        <w:rPr>
          <w:rFonts w:ascii="Calibri" w:eastAsia="Calibri" w:hAnsi="Calibri" w:cs="Calibri"/>
          <w:sz w:val="18"/>
          <w:szCs w:val="18"/>
          <w:lang w:val="ru-RU"/>
        </w:rPr>
      </w:pPr>
      <w:r w:rsidRPr="007E077C">
        <w:rPr>
          <w:rFonts w:ascii="Calibri" w:eastAsia="Calibri" w:hAnsi="Calibri" w:cs="Calibri"/>
          <w:sz w:val="18"/>
          <w:szCs w:val="18"/>
          <w:lang w:val="ru-RU"/>
        </w:rPr>
        <w:t xml:space="preserve">2. </w:t>
      </w:r>
      <w:r w:rsidR="00523821" w:rsidRPr="007E077C">
        <w:rPr>
          <w:rFonts w:ascii="Calibri" w:eastAsia="Calibri" w:hAnsi="Calibri" w:cs="Calibri"/>
          <w:sz w:val="18"/>
          <w:szCs w:val="18"/>
          <w:lang w:val="ru-RU"/>
        </w:rPr>
        <w:t xml:space="preserve">Право требовать внесения поправок в документы об образовании учащегося, которые, по мнению родителя или учащегося, имеющего право на участие в программе, являются неточными, вводящими в заблуждение или иным образом нарушающими права учащегося на неприкосновенность частной жизни в соответствии с </w:t>
      </w:r>
      <w:r w:rsidR="00523821" w:rsidRPr="007E077C">
        <w:rPr>
          <w:rFonts w:ascii="Calibri" w:eastAsia="Calibri" w:hAnsi="Calibri" w:cs="Calibri"/>
          <w:sz w:val="18"/>
          <w:szCs w:val="18"/>
        </w:rPr>
        <w:t>FERPA</w:t>
      </w:r>
      <w:r w:rsidR="00F92D8A" w:rsidRPr="007E077C">
        <w:rPr>
          <w:rFonts w:ascii="Calibri" w:eastAsia="Calibri" w:hAnsi="Calibri" w:cs="Calibri"/>
          <w:sz w:val="18"/>
          <w:szCs w:val="18"/>
          <w:lang w:val="ru-RU"/>
        </w:rPr>
        <w:t>.</w:t>
      </w:r>
    </w:p>
    <w:p w14:paraId="67BA64AB" w14:textId="77777777" w:rsidR="00F92D8A" w:rsidRPr="007E077C" w:rsidRDefault="00F92D8A" w:rsidP="00F92D8A">
      <w:pPr>
        <w:autoSpaceDE w:val="0"/>
        <w:autoSpaceDN w:val="0"/>
        <w:spacing w:before="12"/>
        <w:rPr>
          <w:rFonts w:ascii="Calibri" w:eastAsia="Calibri" w:hAnsi="Calibri" w:cs="Calibri"/>
          <w:sz w:val="18"/>
          <w:szCs w:val="18"/>
          <w:lang w:val="ru-RU"/>
        </w:rPr>
      </w:pPr>
    </w:p>
    <w:p w14:paraId="74B4E76F" w14:textId="41F75E81" w:rsidR="00F92D8A" w:rsidRPr="007E077C" w:rsidRDefault="00660A77" w:rsidP="007E077C">
      <w:pPr>
        <w:autoSpaceDE w:val="0"/>
        <w:autoSpaceDN w:val="0"/>
        <w:ind w:right="112"/>
        <w:rPr>
          <w:rFonts w:ascii="Calibri" w:eastAsia="Calibri" w:hAnsi="Calibri" w:cs="Calibri"/>
          <w:sz w:val="18"/>
          <w:szCs w:val="18"/>
          <w:lang w:val="ru-RU"/>
        </w:rPr>
      </w:pPr>
      <w:r w:rsidRPr="007E077C">
        <w:rPr>
          <w:rFonts w:ascii="Calibri" w:eastAsia="Calibri" w:hAnsi="Calibri" w:cs="Calibri"/>
          <w:sz w:val="18"/>
          <w:szCs w:val="18"/>
          <w:lang w:val="ru-RU"/>
        </w:rPr>
        <w:t>Родители или учащиеся, имеющие право на участие, которые хотят попросить Чартерную школу внести поправки в запись, должны написать исполнительному директору Чартерной школы или назначенному лицу, четко указать, какую часть записи они хотят изменить, и указать, почему она должна быть изменена. Если Чартерная школа решит не вносить изменения в запись по просьбе родителя или подходящего учащегося, Чартерная школа уведомит родителя или подходящего учащегося о решении и об их праве на слушание по поводу запроса на внесение поправок. Дополнительная информация о процедурах слушания будет предоставлена родителю или учащемуся, имеющему право на слушание, когда он будет уведомлен о праве на слушание. Если чартерная школа решит внести поправки в запись по просьбе родителя или учащегося, имеющего право на участие, исполнительный директор должен распорядиться об исправлении или удалении и уничтожении информации и проинформировать родителя или учащегося, имеющего право на участие в программе, о поправке в письменной форме</w:t>
      </w:r>
      <w:r w:rsidR="00F92D8A" w:rsidRPr="007E077C">
        <w:rPr>
          <w:rFonts w:ascii="Calibri" w:eastAsia="Calibri" w:hAnsi="Calibri" w:cs="Calibri"/>
          <w:sz w:val="18"/>
          <w:szCs w:val="18"/>
          <w:lang w:val="ru-RU"/>
        </w:rPr>
        <w:t>.</w:t>
      </w:r>
    </w:p>
    <w:p w14:paraId="5B1F7C11" w14:textId="77777777" w:rsidR="00F92D8A" w:rsidRPr="007E077C" w:rsidRDefault="00F92D8A" w:rsidP="00F92D8A">
      <w:pPr>
        <w:autoSpaceDE w:val="0"/>
        <w:autoSpaceDN w:val="0"/>
        <w:spacing w:before="1"/>
        <w:rPr>
          <w:rFonts w:ascii="Calibri" w:eastAsia="Calibri" w:hAnsi="Calibri" w:cs="Calibri"/>
          <w:sz w:val="18"/>
          <w:szCs w:val="18"/>
          <w:lang w:val="ru-RU"/>
        </w:rPr>
      </w:pPr>
    </w:p>
    <w:p w14:paraId="61E783FF" w14:textId="790915A4" w:rsidR="00F92D8A" w:rsidRPr="007E077C" w:rsidRDefault="00973252" w:rsidP="007E077C">
      <w:pPr>
        <w:tabs>
          <w:tab w:val="left" w:pos="831"/>
        </w:tabs>
        <w:autoSpaceDE w:val="0"/>
        <w:autoSpaceDN w:val="0"/>
        <w:ind w:right="299"/>
        <w:rPr>
          <w:rFonts w:ascii="Calibri" w:eastAsia="Calibri" w:hAnsi="Calibri" w:cs="Calibri"/>
          <w:sz w:val="18"/>
          <w:szCs w:val="18"/>
          <w:lang w:val="ru-RU"/>
        </w:rPr>
      </w:pPr>
      <w:r w:rsidRPr="007E077C">
        <w:rPr>
          <w:rFonts w:ascii="Calibri" w:eastAsia="Calibri" w:hAnsi="Calibri" w:cs="Calibri"/>
          <w:sz w:val="18"/>
          <w:szCs w:val="18"/>
          <w:lang w:val="ru-RU"/>
        </w:rPr>
        <w:t xml:space="preserve">3.  </w:t>
      </w:r>
      <w:r w:rsidR="00660A77" w:rsidRPr="007E077C">
        <w:rPr>
          <w:rFonts w:ascii="Calibri" w:eastAsia="Calibri" w:hAnsi="Calibri" w:cs="Calibri"/>
          <w:sz w:val="18"/>
          <w:szCs w:val="18"/>
          <w:lang w:val="ru-RU"/>
        </w:rPr>
        <w:t>Право предоставить письменное согласие до того, как Чартерная школа раскроет личную информацию («</w:t>
      </w:r>
      <w:r w:rsidR="00660A77" w:rsidRPr="007E077C">
        <w:rPr>
          <w:rFonts w:ascii="Calibri" w:eastAsia="Calibri" w:hAnsi="Calibri" w:cs="Calibri"/>
          <w:sz w:val="18"/>
          <w:szCs w:val="18"/>
        </w:rPr>
        <w:t>PII</w:t>
      </w:r>
      <w:r w:rsidR="00660A77" w:rsidRPr="007E077C">
        <w:rPr>
          <w:rFonts w:ascii="Calibri" w:eastAsia="Calibri" w:hAnsi="Calibri" w:cs="Calibri"/>
          <w:sz w:val="18"/>
          <w:szCs w:val="18"/>
          <w:lang w:val="ru-RU"/>
        </w:rPr>
        <w:t xml:space="preserve">») из документов об образовании учащегося, за исключением случаев, когда </w:t>
      </w:r>
      <w:r w:rsidR="00660A77" w:rsidRPr="007E077C">
        <w:rPr>
          <w:rFonts w:ascii="Calibri" w:eastAsia="Calibri" w:hAnsi="Calibri" w:cs="Calibri"/>
          <w:sz w:val="18"/>
          <w:szCs w:val="18"/>
        </w:rPr>
        <w:t>FERPA</w:t>
      </w:r>
      <w:r w:rsidR="00660A77" w:rsidRPr="007E077C">
        <w:rPr>
          <w:rFonts w:ascii="Calibri" w:eastAsia="Calibri" w:hAnsi="Calibri" w:cs="Calibri"/>
          <w:sz w:val="18"/>
          <w:szCs w:val="18"/>
          <w:lang w:val="ru-RU"/>
        </w:rPr>
        <w:t xml:space="preserve"> разрешает раскрытие без согласия</w:t>
      </w:r>
      <w:r w:rsidR="00F92D8A" w:rsidRPr="007E077C">
        <w:rPr>
          <w:rFonts w:ascii="Calibri" w:eastAsia="Calibri" w:hAnsi="Calibri" w:cs="Calibri"/>
          <w:sz w:val="18"/>
          <w:szCs w:val="18"/>
          <w:lang w:val="ru-RU"/>
        </w:rPr>
        <w:t>.</w:t>
      </w:r>
    </w:p>
    <w:p w14:paraId="09BFB617" w14:textId="77777777" w:rsidR="00F92D8A" w:rsidRPr="007E077C" w:rsidRDefault="00F92D8A" w:rsidP="00F92D8A">
      <w:pPr>
        <w:autoSpaceDE w:val="0"/>
        <w:autoSpaceDN w:val="0"/>
        <w:spacing w:before="2"/>
        <w:rPr>
          <w:rFonts w:ascii="Calibri" w:eastAsia="Calibri" w:hAnsi="Calibri" w:cs="Calibri"/>
          <w:sz w:val="18"/>
          <w:szCs w:val="18"/>
          <w:lang w:val="ru-RU"/>
        </w:rPr>
      </w:pPr>
    </w:p>
    <w:p w14:paraId="1AB94BC7" w14:textId="69D0230C" w:rsidR="00F92D8A" w:rsidRPr="007E077C" w:rsidRDefault="00F005F4" w:rsidP="007E077C">
      <w:pPr>
        <w:autoSpaceDE w:val="0"/>
        <w:autoSpaceDN w:val="0"/>
        <w:ind w:right="145"/>
        <w:rPr>
          <w:rFonts w:ascii="Calibri" w:eastAsia="Calibri" w:hAnsi="Calibri" w:cs="Calibri"/>
          <w:sz w:val="18"/>
          <w:szCs w:val="18"/>
          <w:lang w:val="ru-RU"/>
        </w:rPr>
      </w:pPr>
      <w:r w:rsidRPr="007E077C">
        <w:rPr>
          <w:rFonts w:ascii="Calibri" w:eastAsia="Calibri" w:hAnsi="Calibri" w:cs="Calibri"/>
          <w:sz w:val="18"/>
          <w:szCs w:val="18"/>
          <w:lang w:val="ru-RU"/>
        </w:rPr>
        <w:t xml:space="preserve">Единственным исключением, которое допускает раскрытие информации без согласия, является раскрытие информации должностным лицам Чартерной школы с законными образовательными интересами. Должностное лицо Чартерной школы - это лицо, нанятое Чартерной школой в качестве администратора, супервайзера, инструктора или вспомогательного персонала (включая медицинский или медицинский персонал и персонал правоохранительных органов) или лицо, входящее в Совет директоров Чартерной школы. Должностное лицо Чартерной школы также может включать волонтера, консультанта, поставщика или подрядчика за пределами Чартерной школы, который выполняет институциональную услугу или функцию, для которой Чартерная школа в противном случае использовала бы своих собственных сотрудников, и который находится под прямым контролем школы в отношении использования и ведения </w:t>
      </w:r>
      <w:r w:rsidRPr="007E077C">
        <w:rPr>
          <w:rFonts w:ascii="Calibri" w:eastAsia="Calibri" w:hAnsi="Calibri" w:cs="Calibri"/>
          <w:sz w:val="18"/>
          <w:szCs w:val="18"/>
        </w:rPr>
        <w:t>PII</w:t>
      </w:r>
      <w:r w:rsidRPr="007E077C">
        <w:rPr>
          <w:rFonts w:ascii="Calibri" w:eastAsia="Calibri" w:hAnsi="Calibri" w:cs="Calibri"/>
          <w:sz w:val="18"/>
          <w:szCs w:val="18"/>
          <w:lang w:val="ru-RU"/>
        </w:rPr>
        <w:t xml:space="preserve"> из записей об образовании.  например, адвокат, аудитор, медицинский консультант, терапевт или поставщик цифровых образовательных платформ и/или услуг по контракту; родитель или учащийся, добровольно вызвавшийся работать в официальном комитете, таком как дисциплинарный комитет или комитет по рассмотрению жалоб; или родитель, учащийся или другой волонтер, помогающий другому должностному лицу чартерной школы в выполнении их задач. Должностное лицо чартерной школы имеет законный образовательный интерес, если ему необходимо просмотреть запись об образовании для выполнения своих профессиональных обязанностей</w:t>
      </w:r>
      <w:r w:rsidR="00F92D8A" w:rsidRPr="007E077C">
        <w:rPr>
          <w:rFonts w:ascii="Calibri" w:eastAsia="Calibri" w:hAnsi="Calibri" w:cs="Calibri"/>
          <w:sz w:val="18"/>
          <w:szCs w:val="18"/>
          <w:lang w:val="ru-RU"/>
        </w:rPr>
        <w:t>.</w:t>
      </w:r>
    </w:p>
    <w:p w14:paraId="519CC657" w14:textId="77777777" w:rsidR="00F92D8A" w:rsidRPr="007E077C" w:rsidRDefault="00F92D8A" w:rsidP="00F92D8A">
      <w:pPr>
        <w:autoSpaceDE w:val="0"/>
        <w:autoSpaceDN w:val="0"/>
        <w:spacing w:before="11"/>
        <w:rPr>
          <w:rFonts w:ascii="Calibri" w:eastAsia="Calibri" w:hAnsi="Calibri" w:cs="Calibri"/>
          <w:sz w:val="18"/>
          <w:szCs w:val="18"/>
          <w:lang w:val="ru-RU"/>
        </w:rPr>
      </w:pPr>
    </w:p>
    <w:p w14:paraId="0671E887" w14:textId="214FEE72" w:rsidR="00F92D8A" w:rsidRPr="007E077C" w:rsidRDefault="00F005F4" w:rsidP="007E077C">
      <w:pPr>
        <w:autoSpaceDE w:val="0"/>
        <w:autoSpaceDN w:val="0"/>
        <w:ind w:right="200"/>
        <w:jc w:val="both"/>
        <w:rPr>
          <w:rFonts w:ascii="Calibri" w:eastAsia="Calibri" w:hAnsi="Calibri" w:cs="Calibri"/>
          <w:sz w:val="18"/>
          <w:szCs w:val="18"/>
          <w:lang w:val="ru-RU"/>
        </w:rPr>
      </w:pPr>
      <w:r w:rsidRPr="007E077C">
        <w:rPr>
          <w:rFonts w:ascii="Calibri" w:eastAsia="Calibri" w:hAnsi="Calibri" w:cs="Calibri"/>
          <w:sz w:val="18"/>
          <w:szCs w:val="18"/>
          <w:lang w:val="ru-RU"/>
        </w:rPr>
        <w:t>По запросу Чартерная школа раскрывает документы об образовании без согласия должностным лицам другого школьного округа, в котором учащийся ищет или намеревается поступить или уже зачислен, если раскрытие информации осуществляется в целях зачисления или перевода учащегося</w:t>
      </w:r>
      <w:r w:rsidR="00F92D8A" w:rsidRPr="007E077C">
        <w:rPr>
          <w:rFonts w:ascii="Calibri" w:eastAsia="Calibri" w:hAnsi="Calibri" w:cs="Calibri"/>
          <w:sz w:val="18"/>
          <w:szCs w:val="18"/>
          <w:lang w:val="ru-RU"/>
        </w:rPr>
        <w:t>.</w:t>
      </w:r>
    </w:p>
    <w:p w14:paraId="5AF22C41" w14:textId="77777777" w:rsidR="00F92D8A" w:rsidRPr="007E077C" w:rsidRDefault="00F92D8A" w:rsidP="00F92D8A">
      <w:pPr>
        <w:autoSpaceDE w:val="0"/>
        <w:autoSpaceDN w:val="0"/>
        <w:rPr>
          <w:rFonts w:ascii="Calibri" w:eastAsia="Calibri" w:hAnsi="Calibri" w:cs="Calibri"/>
          <w:sz w:val="18"/>
          <w:szCs w:val="18"/>
          <w:lang w:val="ru-RU"/>
        </w:rPr>
      </w:pPr>
    </w:p>
    <w:p w14:paraId="17988FB5" w14:textId="04EB8017" w:rsidR="00F92D8A" w:rsidRPr="007E077C" w:rsidRDefault="004F6DCD" w:rsidP="007E077C">
      <w:pPr>
        <w:autoSpaceDE w:val="0"/>
        <w:autoSpaceDN w:val="0"/>
        <w:ind w:right="115"/>
        <w:jc w:val="both"/>
        <w:rPr>
          <w:rFonts w:ascii="Calibri" w:eastAsia="Calibri" w:hAnsi="Calibri" w:cs="Calibri"/>
          <w:sz w:val="18"/>
          <w:szCs w:val="18"/>
          <w:lang w:val="ru-RU"/>
        </w:rPr>
      </w:pPr>
      <w:r w:rsidRPr="007E077C">
        <w:rPr>
          <w:rFonts w:ascii="Calibri" w:eastAsia="Calibri" w:hAnsi="Calibri" w:cs="Calibri"/>
          <w:sz w:val="18"/>
          <w:szCs w:val="18"/>
          <w:lang w:val="ru-RU"/>
        </w:rPr>
        <w:t xml:space="preserve">Обратите внимание, что </w:t>
      </w:r>
      <w:r w:rsidRPr="007E077C">
        <w:rPr>
          <w:rFonts w:ascii="Calibri" w:eastAsia="Calibri" w:hAnsi="Calibri" w:cs="Calibri"/>
          <w:sz w:val="18"/>
          <w:szCs w:val="18"/>
        </w:rPr>
        <w:t>Charter</w:t>
      </w:r>
      <w:r w:rsidRPr="007E077C">
        <w:rPr>
          <w:rFonts w:ascii="Calibri" w:eastAsia="Calibri" w:hAnsi="Calibri" w:cs="Calibri"/>
          <w:sz w:val="18"/>
          <w:szCs w:val="18"/>
          <w:lang w:val="ru-RU"/>
        </w:rPr>
        <w:t xml:space="preserve"> </w:t>
      </w:r>
      <w:r w:rsidRPr="007E077C">
        <w:rPr>
          <w:rFonts w:ascii="Calibri" w:eastAsia="Calibri" w:hAnsi="Calibri" w:cs="Calibri"/>
          <w:sz w:val="18"/>
          <w:szCs w:val="18"/>
        </w:rPr>
        <w:t>School</w:t>
      </w:r>
      <w:r w:rsidRPr="007E077C">
        <w:rPr>
          <w:rFonts w:ascii="Calibri" w:eastAsia="Calibri" w:hAnsi="Calibri" w:cs="Calibri"/>
          <w:sz w:val="18"/>
          <w:szCs w:val="18"/>
          <w:lang w:val="ru-RU"/>
        </w:rPr>
        <w:t xml:space="preserve"> не будет разглашать информацию третьим лицам в целях иммиграционного контроля, за исключением случаев, предусмотренных законом или постановлением суда</w:t>
      </w:r>
      <w:r w:rsidR="00F92D8A" w:rsidRPr="007E077C">
        <w:rPr>
          <w:rFonts w:ascii="Calibri" w:eastAsia="Calibri" w:hAnsi="Calibri" w:cs="Calibri"/>
          <w:sz w:val="18"/>
          <w:szCs w:val="18"/>
          <w:lang w:val="ru-RU"/>
        </w:rPr>
        <w:t>.</w:t>
      </w:r>
    </w:p>
    <w:p w14:paraId="52CDE147" w14:textId="77777777" w:rsidR="00F92D8A" w:rsidRPr="007E077C" w:rsidRDefault="00F92D8A" w:rsidP="00F92D8A">
      <w:pPr>
        <w:autoSpaceDE w:val="0"/>
        <w:autoSpaceDN w:val="0"/>
        <w:rPr>
          <w:rFonts w:ascii="Calibri" w:eastAsia="Calibri" w:hAnsi="Calibri" w:cs="Calibri"/>
          <w:sz w:val="18"/>
          <w:szCs w:val="18"/>
          <w:lang w:val="ru-RU"/>
        </w:rPr>
      </w:pPr>
    </w:p>
    <w:p w14:paraId="3F48486B" w14:textId="414F1F64" w:rsidR="00F92D8A" w:rsidRPr="007E077C" w:rsidRDefault="00E81C12" w:rsidP="007E077C">
      <w:pPr>
        <w:tabs>
          <w:tab w:val="left" w:pos="831"/>
        </w:tabs>
        <w:autoSpaceDE w:val="0"/>
        <w:autoSpaceDN w:val="0"/>
        <w:ind w:right="226"/>
        <w:rPr>
          <w:rFonts w:ascii="Calibri" w:eastAsia="Calibri" w:hAnsi="Calibri" w:cs="Calibri"/>
          <w:sz w:val="18"/>
          <w:szCs w:val="18"/>
          <w:lang w:val="ru-RU"/>
        </w:rPr>
      </w:pPr>
      <w:r w:rsidRPr="007E077C">
        <w:rPr>
          <w:rFonts w:ascii="Calibri" w:eastAsia="Calibri" w:hAnsi="Calibri" w:cs="Calibri"/>
          <w:sz w:val="18"/>
          <w:szCs w:val="18"/>
          <w:lang w:val="ru-RU"/>
        </w:rPr>
        <w:t>4.</w:t>
      </w:r>
      <w:r w:rsidR="00211A26" w:rsidRPr="007E077C">
        <w:rPr>
          <w:rFonts w:ascii="Calibri" w:eastAsia="Calibri" w:hAnsi="Calibri" w:cs="Calibri"/>
          <w:sz w:val="18"/>
          <w:szCs w:val="18"/>
          <w:lang w:val="ru-RU"/>
        </w:rPr>
        <w:t xml:space="preserve"> </w:t>
      </w:r>
      <w:r w:rsidRPr="007E077C">
        <w:rPr>
          <w:rFonts w:ascii="Calibri" w:eastAsia="Calibri" w:hAnsi="Calibri" w:cs="Calibri"/>
          <w:sz w:val="18"/>
          <w:szCs w:val="18"/>
          <w:lang w:val="ru-RU"/>
        </w:rPr>
        <w:t xml:space="preserve">Право подать жалобу в Министерство образования США в связи с предполагаемым несоблюдением Чартерной школой требований </w:t>
      </w:r>
      <w:r w:rsidRPr="007E077C">
        <w:rPr>
          <w:rFonts w:ascii="Calibri" w:eastAsia="Calibri" w:hAnsi="Calibri" w:cs="Calibri"/>
          <w:sz w:val="18"/>
          <w:szCs w:val="18"/>
        </w:rPr>
        <w:t>FERPA</w:t>
      </w:r>
      <w:r w:rsidRPr="007E077C">
        <w:rPr>
          <w:rFonts w:ascii="Calibri" w:eastAsia="Calibri" w:hAnsi="Calibri" w:cs="Calibri"/>
          <w:sz w:val="18"/>
          <w:szCs w:val="18"/>
          <w:lang w:val="ru-RU"/>
        </w:rPr>
        <w:t xml:space="preserve">. Название и адрес офиса, который управляет </w:t>
      </w:r>
      <w:r w:rsidRPr="007E077C">
        <w:rPr>
          <w:rFonts w:ascii="Calibri" w:eastAsia="Calibri" w:hAnsi="Calibri" w:cs="Calibri"/>
          <w:sz w:val="18"/>
          <w:szCs w:val="18"/>
        </w:rPr>
        <w:t>FERPA</w:t>
      </w:r>
      <w:r w:rsidR="00F92D8A" w:rsidRPr="007E077C">
        <w:rPr>
          <w:rFonts w:ascii="Calibri" w:eastAsia="Calibri" w:hAnsi="Calibri" w:cs="Calibri"/>
          <w:sz w:val="18"/>
          <w:szCs w:val="18"/>
          <w:lang w:val="ru-RU"/>
        </w:rPr>
        <w:t>:</w:t>
      </w:r>
    </w:p>
    <w:p w14:paraId="75135E75" w14:textId="77777777" w:rsidR="00F92D8A" w:rsidRPr="007E077C" w:rsidRDefault="00F92D8A" w:rsidP="00F92D8A">
      <w:pPr>
        <w:autoSpaceDE w:val="0"/>
        <w:autoSpaceDN w:val="0"/>
        <w:rPr>
          <w:rFonts w:ascii="Calibri" w:eastAsia="Calibri" w:hAnsi="Calibri" w:cs="Calibri"/>
          <w:sz w:val="18"/>
          <w:szCs w:val="18"/>
          <w:lang w:val="ru-RU"/>
        </w:rPr>
      </w:pPr>
    </w:p>
    <w:p w14:paraId="58C1A1D5" w14:textId="6CA212E6" w:rsidR="00936505" w:rsidRPr="007E077C" w:rsidRDefault="00936505" w:rsidP="00BE3BC5">
      <w:pPr>
        <w:autoSpaceDE w:val="0"/>
        <w:autoSpaceDN w:val="0"/>
        <w:spacing w:before="44"/>
        <w:ind w:firstLine="720"/>
        <w:rPr>
          <w:rFonts w:ascii="Calibri" w:eastAsia="Calibri" w:hAnsi="Calibri" w:cs="Calibri"/>
          <w:sz w:val="18"/>
          <w:szCs w:val="18"/>
          <w:lang w:val="ru-RU"/>
        </w:rPr>
      </w:pPr>
      <w:r w:rsidRPr="007E077C">
        <w:rPr>
          <w:rFonts w:ascii="Calibri" w:eastAsia="Calibri" w:hAnsi="Calibri" w:cs="Calibri"/>
          <w:sz w:val="18"/>
          <w:szCs w:val="18"/>
        </w:rPr>
        <w:t>Student</w:t>
      </w:r>
      <w:r w:rsidRPr="007E077C">
        <w:rPr>
          <w:rFonts w:ascii="Calibri" w:eastAsia="Calibri" w:hAnsi="Calibri" w:cs="Calibri"/>
          <w:spacing w:val="-5"/>
          <w:sz w:val="18"/>
          <w:szCs w:val="18"/>
          <w:lang w:val="ru-RU"/>
        </w:rPr>
        <w:t xml:space="preserve"> </w:t>
      </w:r>
      <w:r w:rsidRPr="007E077C">
        <w:rPr>
          <w:rFonts w:ascii="Calibri" w:eastAsia="Calibri" w:hAnsi="Calibri" w:cs="Calibri"/>
          <w:sz w:val="18"/>
          <w:szCs w:val="18"/>
        </w:rPr>
        <w:t>Privacy</w:t>
      </w:r>
      <w:r w:rsidRPr="007E077C">
        <w:rPr>
          <w:rFonts w:ascii="Calibri" w:eastAsia="Calibri" w:hAnsi="Calibri" w:cs="Calibri"/>
          <w:spacing w:val="-5"/>
          <w:sz w:val="18"/>
          <w:szCs w:val="18"/>
          <w:lang w:val="ru-RU"/>
        </w:rPr>
        <w:t xml:space="preserve"> </w:t>
      </w:r>
      <w:r w:rsidRPr="007E077C">
        <w:rPr>
          <w:rFonts w:ascii="Calibri" w:eastAsia="Calibri" w:hAnsi="Calibri" w:cs="Calibri"/>
          <w:sz w:val="18"/>
          <w:szCs w:val="18"/>
        </w:rPr>
        <w:t>Policy</w:t>
      </w:r>
      <w:r w:rsidRPr="007E077C">
        <w:rPr>
          <w:rFonts w:ascii="Calibri" w:eastAsia="Calibri" w:hAnsi="Calibri" w:cs="Calibri"/>
          <w:spacing w:val="-4"/>
          <w:sz w:val="18"/>
          <w:szCs w:val="18"/>
          <w:lang w:val="ru-RU"/>
        </w:rPr>
        <w:t xml:space="preserve"> </w:t>
      </w:r>
      <w:r w:rsidRPr="007E077C">
        <w:rPr>
          <w:rFonts w:ascii="Calibri" w:eastAsia="Calibri" w:hAnsi="Calibri" w:cs="Calibri"/>
          <w:spacing w:val="-2"/>
          <w:sz w:val="18"/>
          <w:szCs w:val="18"/>
        </w:rPr>
        <w:t>Office</w:t>
      </w:r>
    </w:p>
    <w:p w14:paraId="349D0C5C" w14:textId="77777777" w:rsidR="00BE3BC5" w:rsidRPr="007E077C" w:rsidRDefault="00936505" w:rsidP="00BE3BC5">
      <w:pPr>
        <w:autoSpaceDE w:val="0"/>
        <w:autoSpaceDN w:val="0"/>
        <w:spacing w:line="247" w:lineRule="auto"/>
        <w:ind w:right="6152" w:firstLine="720"/>
        <w:rPr>
          <w:rFonts w:ascii="Calibri" w:eastAsia="Calibri" w:hAnsi="Calibri" w:cs="Calibri"/>
          <w:sz w:val="18"/>
          <w:szCs w:val="18"/>
        </w:rPr>
      </w:pPr>
      <w:r w:rsidRPr="007E077C">
        <w:rPr>
          <w:rFonts w:ascii="Calibri" w:eastAsia="Calibri" w:hAnsi="Calibri" w:cs="Calibri"/>
          <w:sz w:val="18"/>
          <w:szCs w:val="18"/>
        </w:rPr>
        <w:t>U.S.</w:t>
      </w:r>
      <w:r w:rsidRPr="007E077C">
        <w:rPr>
          <w:rFonts w:ascii="Calibri" w:eastAsia="Calibri" w:hAnsi="Calibri" w:cs="Calibri"/>
          <w:spacing w:val="-12"/>
          <w:sz w:val="18"/>
          <w:szCs w:val="18"/>
        </w:rPr>
        <w:t xml:space="preserve"> </w:t>
      </w:r>
      <w:r w:rsidRPr="007E077C">
        <w:rPr>
          <w:rFonts w:ascii="Calibri" w:eastAsia="Calibri" w:hAnsi="Calibri" w:cs="Calibri"/>
          <w:sz w:val="18"/>
          <w:szCs w:val="18"/>
        </w:rPr>
        <w:t>Department</w:t>
      </w:r>
      <w:r w:rsidRPr="007E077C">
        <w:rPr>
          <w:rFonts w:ascii="Calibri" w:eastAsia="Calibri" w:hAnsi="Calibri" w:cs="Calibri"/>
          <w:spacing w:val="-11"/>
          <w:sz w:val="18"/>
          <w:szCs w:val="18"/>
        </w:rPr>
        <w:t xml:space="preserve"> </w:t>
      </w:r>
      <w:r w:rsidRPr="007E077C">
        <w:rPr>
          <w:rFonts w:ascii="Calibri" w:eastAsia="Calibri" w:hAnsi="Calibri" w:cs="Calibri"/>
          <w:sz w:val="18"/>
          <w:szCs w:val="18"/>
        </w:rPr>
        <w:t>of</w:t>
      </w:r>
      <w:r w:rsidRPr="007E077C">
        <w:rPr>
          <w:rFonts w:ascii="Calibri" w:eastAsia="Calibri" w:hAnsi="Calibri" w:cs="Calibri"/>
          <w:spacing w:val="-11"/>
          <w:sz w:val="18"/>
          <w:szCs w:val="18"/>
        </w:rPr>
        <w:t xml:space="preserve"> </w:t>
      </w:r>
      <w:r w:rsidRPr="007E077C">
        <w:rPr>
          <w:rFonts w:ascii="Calibri" w:eastAsia="Calibri" w:hAnsi="Calibri" w:cs="Calibri"/>
          <w:sz w:val="18"/>
          <w:szCs w:val="18"/>
        </w:rPr>
        <w:t xml:space="preserve">Education </w:t>
      </w:r>
    </w:p>
    <w:p w14:paraId="196EC990" w14:textId="77777777" w:rsidR="00BE3BC5" w:rsidRPr="007E077C" w:rsidRDefault="00936505" w:rsidP="00BE3BC5">
      <w:pPr>
        <w:autoSpaceDE w:val="0"/>
        <w:autoSpaceDN w:val="0"/>
        <w:spacing w:line="247" w:lineRule="auto"/>
        <w:ind w:right="6152" w:firstLine="720"/>
        <w:rPr>
          <w:rFonts w:ascii="Calibri" w:eastAsia="Calibri" w:hAnsi="Calibri" w:cs="Calibri"/>
          <w:sz w:val="18"/>
          <w:szCs w:val="18"/>
        </w:rPr>
      </w:pPr>
      <w:r w:rsidRPr="007E077C">
        <w:rPr>
          <w:rFonts w:ascii="Calibri" w:eastAsia="Calibri" w:hAnsi="Calibri" w:cs="Calibri"/>
          <w:sz w:val="18"/>
          <w:szCs w:val="18"/>
        </w:rPr>
        <w:t xml:space="preserve">400 Maryland Avenue, SW </w:t>
      </w:r>
    </w:p>
    <w:p w14:paraId="176A43CB" w14:textId="07EFE69D" w:rsidR="00936505" w:rsidRPr="007E077C" w:rsidRDefault="00936505" w:rsidP="00BE3BC5">
      <w:pPr>
        <w:autoSpaceDE w:val="0"/>
        <w:autoSpaceDN w:val="0"/>
        <w:spacing w:line="247" w:lineRule="auto"/>
        <w:ind w:right="6152" w:firstLine="720"/>
        <w:rPr>
          <w:rFonts w:ascii="Calibri" w:eastAsia="Calibri" w:hAnsi="Calibri" w:cs="Calibri"/>
          <w:sz w:val="18"/>
          <w:szCs w:val="18"/>
          <w:lang w:val="ru-RU"/>
        </w:rPr>
      </w:pPr>
      <w:r w:rsidRPr="007E077C">
        <w:rPr>
          <w:rFonts w:ascii="Calibri" w:eastAsia="Calibri" w:hAnsi="Calibri" w:cs="Calibri"/>
          <w:sz w:val="18"/>
          <w:szCs w:val="18"/>
        </w:rPr>
        <w:t>Washington, DC 20202</w:t>
      </w:r>
    </w:p>
    <w:p w14:paraId="75C36F25" w14:textId="77777777" w:rsidR="00BE3BC5" w:rsidRPr="007E077C" w:rsidRDefault="00BE3BC5" w:rsidP="00BE3BC5">
      <w:pPr>
        <w:autoSpaceDE w:val="0"/>
        <w:autoSpaceDN w:val="0"/>
        <w:spacing w:line="247" w:lineRule="auto"/>
        <w:ind w:right="6152" w:firstLine="720"/>
        <w:rPr>
          <w:rFonts w:ascii="Calibri" w:eastAsia="Calibri" w:hAnsi="Calibri" w:cs="Calibri"/>
          <w:sz w:val="18"/>
          <w:szCs w:val="18"/>
          <w:lang w:val="ru-RU"/>
        </w:rPr>
      </w:pPr>
    </w:p>
    <w:p w14:paraId="0B175ADF" w14:textId="77777777" w:rsidR="00BE3BC5" w:rsidRPr="007E077C" w:rsidRDefault="00BE3BC5" w:rsidP="00BE3BC5">
      <w:pPr>
        <w:numPr>
          <w:ilvl w:val="0"/>
          <w:numId w:val="40"/>
        </w:numPr>
        <w:tabs>
          <w:tab w:val="left" w:pos="831"/>
        </w:tabs>
        <w:autoSpaceDE w:val="0"/>
        <w:autoSpaceDN w:val="0"/>
        <w:ind w:right="168"/>
        <w:rPr>
          <w:rFonts w:ascii="Calibri" w:eastAsia="Calibri" w:hAnsi="Calibri" w:cs="Calibri"/>
          <w:sz w:val="18"/>
          <w:szCs w:val="18"/>
          <w:lang w:val="ru-RU"/>
        </w:rPr>
      </w:pPr>
      <w:r w:rsidRPr="007E077C">
        <w:rPr>
          <w:rFonts w:ascii="Calibri" w:eastAsia="Calibri" w:hAnsi="Calibri" w:cs="Calibri"/>
          <w:sz w:val="18"/>
          <w:szCs w:val="18"/>
          <w:lang w:val="ru-RU"/>
        </w:rPr>
        <w:t>Право требовать, чтобы Чартерная школа не разглашала имена, адреса и списки телефонов учащихся военным вербовщикам или высшим учебным заведениям без предварительного письменного согласия родителей.</w:t>
      </w:r>
    </w:p>
    <w:p w14:paraId="3F17B213" w14:textId="77777777" w:rsidR="00BE3BC5" w:rsidRPr="00BE3BC5" w:rsidRDefault="00BE3BC5" w:rsidP="00BE3BC5">
      <w:pPr>
        <w:autoSpaceDE w:val="0"/>
        <w:autoSpaceDN w:val="0"/>
        <w:spacing w:line="247" w:lineRule="auto"/>
        <w:ind w:right="6152" w:firstLine="720"/>
        <w:rPr>
          <w:rFonts w:ascii="Calibri" w:eastAsia="Calibri" w:hAnsi="Calibri" w:cs="Calibri"/>
          <w:sz w:val="20"/>
          <w:szCs w:val="20"/>
          <w:lang w:val="ru-RU"/>
        </w:rPr>
      </w:pPr>
    </w:p>
    <w:p w14:paraId="0E987EA4" w14:textId="77777777" w:rsidR="00F92D8A" w:rsidRPr="00F92D8A" w:rsidRDefault="00F92D8A" w:rsidP="00F92D8A">
      <w:pPr>
        <w:autoSpaceDE w:val="0"/>
        <w:autoSpaceDN w:val="0"/>
        <w:spacing w:before="7"/>
        <w:rPr>
          <w:rFonts w:ascii="Calibri" w:eastAsia="Calibri" w:hAnsi="Calibri" w:cs="Calibri"/>
          <w:sz w:val="20"/>
          <w:szCs w:val="20"/>
          <w:lang w:val="ru-RU"/>
        </w:rPr>
      </w:pPr>
    </w:p>
    <w:p w14:paraId="0B3F044A" w14:textId="2AF7B66D" w:rsidR="00F92D8A" w:rsidRPr="007E077C" w:rsidRDefault="00BD7B1C" w:rsidP="00F92D8A">
      <w:pPr>
        <w:autoSpaceDE w:val="0"/>
        <w:autoSpaceDN w:val="0"/>
        <w:ind w:right="112"/>
        <w:rPr>
          <w:rFonts w:ascii="Calibri" w:eastAsia="Calibri" w:hAnsi="Calibri" w:cs="Calibri"/>
          <w:sz w:val="19"/>
          <w:szCs w:val="19"/>
          <w:lang w:val="ru-RU"/>
        </w:rPr>
      </w:pPr>
      <w:r w:rsidRPr="007E077C">
        <w:rPr>
          <w:rFonts w:ascii="Calibri" w:eastAsia="Calibri" w:hAnsi="Calibri" w:cs="Calibri"/>
          <w:sz w:val="19"/>
          <w:szCs w:val="19"/>
        </w:rPr>
        <w:lastRenderedPageBreak/>
        <w:t>FERPA</w:t>
      </w:r>
      <w:r w:rsidRPr="007E077C">
        <w:rPr>
          <w:rFonts w:ascii="Calibri" w:eastAsia="Calibri" w:hAnsi="Calibri" w:cs="Calibri"/>
          <w:sz w:val="19"/>
          <w:szCs w:val="19"/>
          <w:lang w:val="ru-RU"/>
        </w:rPr>
        <w:t xml:space="preserve"> разрешает раскрытие </w:t>
      </w:r>
      <w:r w:rsidRPr="007E077C">
        <w:rPr>
          <w:rFonts w:ascii="Calibri" w:eastAsia="Calibri" w:hAnsi="Calibri" w:cs="Calibri"/>
          <w:sz w:val="19"/>
          <w:szCs w:val="19"/>
        </w:rPr>
        <w:t>PII</w:t>
      </w:r>
      <w:r w:rsidRPr="007E077C">
        <w:rPr>
          <w:rFonts w:ascii="Calibri" w:eastAsia="Calibri" w:hAnsi="Calibri" w:cs="Calibri"/>
          <w:sz w:val="19"/>
          <w:szCs w:val="19"/>
          <w:lang w:val="ru-RU"/>
        </w:rPr>
        <w:t xml:space="preserve"> из документов об образовании учащегося без согласия родителя или учащегося, имеющего право на участие, если раскрытие соответствует определенным условиям, изложенным в §99.31 правил </w:t>
      </w:r>
      <w:r w:rsidRPr="007E077C">
        <w:rPr>
          <w:rFonts w:ascii="Calibri" w:eastAsia="Calibri" w:hAnsi="Calibri" w:cs="Calibri"/>
          <w:sz w:val="19"/>
          <w:szCs w:val="19"/>
        </w:rPr>
        <w:t>FERPA</w:t>
      </w:r>
      <w:r w:rsidRPr="007E077C">
        <w:rPr>
          <w:rFonts w:ascii="Calibri" w:eastAsia="Calibri" w:hAnsi="Calibri" w:cs="Calibri"/>
          <w:sz w:val="19"/>
          <w:szCs w:val="19"/>
          <w:lang w:val="ru-RU"/>
        </w:rPr>
        <w:t xml:space="preserve">. За исключением раскрытия информации должностным лицам Чартерной школы, раскрытия информации, связанной с некоторыми судебными постановлениями или законно выданными повестками в суд, раскрытия справочной информации и раскрытия информации родителю или учащемуся, имеющему право на участие, § 99.32 правил </w:t>
      </w:r>
      <w:r w:rsidRPr="007E077C">
        <w:rPr>
          <w:rFonts w:ascii="Calibri" w:eastAsia="Calibri" w:hAnsi="Calibri" w:cs="Calibri"/>
          <w:sz w:val="19"/>
          <w:szCs w:val="19"/>
        </w:rPr>
        <w:t>FERPA</w:t>
      </w:r>
      <w:r w:rsidRPr="007E077C">
        <w:rPr>
          <w:rFonts w:ascii="Calibri" w:eastAsia="Calibri" w:hAnsi="Calibri" w:cs="Calibri"/>
          <w:sz w:val="19"/>
          <w:szCs w:val="19"/>
          <w:lang w:val="ru-RU"/>
        </w:rPr>
        <w:t xml:space="preserve"> требует, чтобы Чартерная школа регистрировала раскрытие информации. Родители и учащиеся, имеющие право на участие, имеют право проверять и просматривать записи о раскрытии информации. Чартерная школа может раскрывать </w:t>
      </w:r>
      <w:r w:rsidRPr="007E077C">
        <w:rPr>
          <w:rFonts w:ascii="Calibri" w:eastAsia="Calibri" w:hAnsi="Calibri" w:cs="Calibri"/>
          <w:sz w:val="19"/>
          <w:szCs w:val="19"/>
        </w:rPr>
        <w:t>PII</w:t>
      </w:r>
      <w:r w:rsidRPr="007E077C">
        <w:rPr>
          <w:rFonts w:ascii="Calibri" w:eastAsia="Calibri" w:hAnsi="Calibri" w:cs="Calibri"/>
          <w:sz w:val="19"/>
          <w:szCs w:val="19"/>
          <w:lang w:val="ru-RU"/>
        </w:rPr>
        <w:t xml:space="preserve"> из документов об образовании учащегося без получения предварительного письменного согласия родителей или учащегося, имеющего право на участие, следующим сторонам</w:t>
      </w:r>
      <w:r w:rsidR="00F92D8A" w:rsidRPr="007E077C">
        <w:rPr>
          <w:rFonts w:ascii="Calibri" w:eastAsia="Calibri" w:hAnsi="Calibri" w:cs="Calibri"/>
          <w:sz w:val="19"/>
          <w:szCs w:val="19"/>
          <w:lang w:val="ru-RU"/>
        </w:rPr>
        <w:t>:</w:t>
      </w:r>
    </w:p>
    <w:p w14:paraId="0B9452E4" w14:textId="77777777" w:rsidR="00F92D8A" w:rsidRPr="007E077C" w:rsidRDefault="00F92D8A" w:rsidP="00F92D8A">
      <w:pPr>
        <w:autoSpaceDE w:val="0"/>
        <w:autoSpaceDN w:val="0"/>
        <w:rPr>
          <w:rFonts w:ascii="Calibri" w:eastAsia="Calibri" w:hAnsi="Calibri" w:cs="Calibri"/>
          <w:sz w:val="19"/>
          <w:szCs w:val="19"/>
          <w:lang w:val="ru-RU"/>
        </w:rPr>
      </w:pPr>
    </w:p>
    <w:p w14:paraId="543CBDA8" w14:textId="6E803476" w:rsidR="00F92D8A" w:rsidRPr="007E077C" w:rsidRDefault="00BD7B1C" w:rsidP="008140A6">
      <w:pPr>
        <w:numPr>
          <w:ilvl w:val="0"/>
          <w:numId w:val="39"/>
        </w:numPr>
        <w:tabs>
          <w:tab w:val="left" w:pos="831"/>
        </w:tabs>
        <w:autoSpaceDE w:val="0"/>
        <w:autoSpaceDN w:val="0"/>
        <w:spacing w:before="1" w:line="243" w:lineRule="exact"/>
        <w:rPr>
          <w:rFonts w:ascii="Calibri" w:eastAsia="Calibri" w:hAnsi="Calibri" w:cs="Calibri"/>
          <w:sz w:val="19"/>
          <w:szCs w:val="19"/>
          <w:lang w:val="ru-RU"/>
        </w:rPr>
      </w:pPr>
      <w:r w:rsidRPr="007E077C">
        <w:rPr>
          <w:rFonts w:ascii="Calibri" w:eastAsia="Calibri" w:hAnsi="Calibri" w:cs="Calibri"/>
          <w:sz w:val="19"/>
          <w:szCs w:val="19"/>
          <w:lang w:val="ru-RU"/>
        </w:rPr>
        <w:t xml:space="preserve">Должностные лица чартерных школ, имеющие законный образовательный интерес, как определено в пункте 34 </w:t>
      </w:r>
      <w:r w:rsidR="00F92D8A" w:rsidRPr="007E077C">
        <w:rPr>
          <w:rFonts w:ascii="Calibri" w:eastAsia="Calibri" w:hAnsi="Calibri" w:cs="Calibri"/>
          <w:sz w:val="19"/>
          <w:szCs w:val="19"/>
        </w:rPr>
        <w:t>C</w:t>
      </w:r>
      <w:r w:rsidR="00F92D8A" w:rsidRPr="007E077C">
        <w:rPr>
          <w:rFonts w:ascii="Calibri" w:eastAsia="Calibri" w:hAnsi="Calibri" w:cs="Calibri"/>
          <w:sz w:val="19"/>
          <w:szCs w:val="19"/>
          <w:lang w:val="ru-RU"/>
        </w:rPr>
        <w:t>.</w:t>
      </w:r>
      <w:r w:rsidR="00F92D8A" w:rsidRPr="007E077C">
        <w:rPr>
          <w:rFonts w:ascii="Calibri" w:eastAsia="Calibri" w:hAnsi="Calibri" w:cs="Calibri"/>
          <w:sz w:val="19"/>
          <w:szCs w:val="19"/>
        </w:rPr>
        <w:t>F</w:t>
      </w:r>
      <w:r w:rsidR="00F92D8A" w:rsidRPr="007E077C">
        <w:rPr>
          <w:rFonts w:ascii="Calibri" w:eastAsia="Calibri" w:hAnsi="Calibri" w:cs="Calibri"/>
          <w:sz w:val="19"/>
          <w:szCs w:val="19"/>
          <w:lang w:val="ru-RU"/>
        </w:rPr>
        <w:t>.</w:t>
      </w:r>
      <w:r w:rsidR="00F92D8A" w:rsidRPr="007E077C">
        <w:rPr>
          <w:rFonts w:ascii="Calibri" w:eastAsia="Calibri" w:hAnsi="Calibri" w:cs="Calibri"/>
          <w:sz w:val="19"/>
          <w:szCs w:val="19"/>
        </w:rPr>
        <w:t>R</w:t>
      </w:r>
      <w:r w:rsidR="00F92D8A" w:rsidRPr="007E077C">
        <w:rPr>
          <w:rFonts w:ascii="Calibri" w:eastAsia="Calibri" w:hAnsi="Calibri" w:cs="Calibri"/>
          <w:sz w:val="19"/>
          <w:szCs w:val="19"/>
          <w:lang w:val="ru-RU"/>
        </w:rPr>
        <w:t>.</w:t>
      </w:r>
      <w:r w:rsidR="00F92D8A" w:rsidRPr="007E077C">
        <w:rPr>
          <w:rFonts w:ascii="Calibri" w:eastAsia="Calibri" w:hAnsi="Calibri" w:cs="Calibri"/>
          <w:spacing w:val="-5"/>
          <w:sz w:val="19"/>
          <w:szCs w:val="19"/>
          <w:lang w:val="ru-RU"/>
        </w:rPr>
        <w:t xml:space="preserve"> </w:t>
      </w:r>
      <w:r w:rsidR="00F92D8A" w:rsidRPr="007E077C">
        <w:rPr>
          <w:rFonts w:ascii="Calibri" w:eastAsia="Calibri" w:hAnsi="Calibri" w:cs="Calibri"/>
          <w:sz w:val="19"/>
          <w:szCs w:val="19"/>
        </w:rPr>
        <w:t>Part</w:t>
      </w:r>
      <w:r w:rsidR="00F92D8A" w:rsidRPr="007E077C">
        <w:rPr>
          <w:rFonts w:ascii="Calibri" w:eastAsia="Calibri" w:hAnsi="Calibri" w:cs="Calibri"/>
          <w:spacing w:val="-6"/>
          <w:sz w:val="19"/>
          <w:szCs w:val="19"/>
          <w:lang w:val="ru-RU"/>
        </w:rPr>
        <w:t xml:space="preserve"> </w:t>
      </w:r>
      <w:r w:rsidR="00F92D8A" w:rsidRPr="007E077C">
        <w:rPr>
          <w:rFonts w:ascii="Calibri" w:eastAsia="Calibri" w:hAnsi="Calibri" w:cs="Calibri"/>
          <w:spacing w:val="-5"/>
          <w:sz w:val="19"/>
          <w:szCs w:val="19"/>
          <w:lang w:val="ru-RU"/>
        </w:rPr>
        <w:t>99;</w:t>
      </w:r>
    </w:p>
    <w:p w14:paraId="3944C527" w14:textId="426CCC89" w:rsidR="00F92D8A" w:rsidRPr="007E077C" w:rsidRDefault="00B34102" w:rsidP="008140A6">
      <w:pPr>
        <w:numPr>
          <w:ilvl w:val="0"/>
          <w:numId w:val="39"/>
        </w:numPr>
        <w:tabs>
          <w:tab w:val="left" w:pos="831"/>
        </w:tabs>
        <w:autoSpaceDE w:val="0"/>
        <w:autoSpaceDN w:val="0"/>
        <w:ind w:right="211"/>
        <w:rPr>
          <w:rFonts w:ascii="Calibri" w:eastAsia="Calibri" w:hAnsi="Calibri" w:cs="Calibri"/>
          <w:sz w:val="19"/>
          <w:szCs w:val="19"/>
          <w:lang w:val="ru-RU"/>
        </w:rPr>
      </w:pPr>
      <w:r w:rsidRPr="007E077C">
        <w:rPr>
          <w:rFonts w:ascii="Calibri" w:eastAsia="Calibri" w:hAnsi="Calibri" w:cs="Calibri"/>
          <w:sz w:val="19"/>
          <w:szCs w:val="19"/>
          <w:lang w:val="ru-RU"/>
        </w:rPr>
        <w:t>Другие школы, в которые учащийся стремится или намеревается поступить, при условии, что раскрытие информации осуществляется в целях, связанных с зачислением или переводом учащегося. Когда учащийся переводится из одной школы в другую, чартерная школа отправит оригинал или копию совокупного досье учащегося в принимающий округ или частную школу в течение десяти (10) учебных дней после даты получения запроса от государственной школы или частной школы, в которую учащийся намеревается поступить. Чартерная школа предпримет разумную попытку уведомить родителя или учащегося, имеющего право на получение документов, о запросе записей по последнему известному адресу родителя или учащегося, имеющего право на участие, если раскрытие информации не инициировано родителем или учащимся, имеющим право на участие. Кроме того, Чартерная школа предоставит родителю или учащемуся, имеющему право на участие, по запросу копию раскрытой записи и предоставит родителю или учащемуся, имеющему право на участие, по запросу, возможность провести слушание</w:t>
      </w:r>
      <w:r w:rsidR="00F92D8A" w:rsidRPr="007E077C">
        <w:rPr>
          <w:rFonts w:ascii="Calibri" w:eastAsia="Calibri" w:hAnsi="Calibri" w:cs="Calibri"/>
          <w:sz w:val="19"/>
          <w:szCs w:val="19"/>
          <w:lang w:val="ru-RU"/>
        </w:rPr>
        <w:t>;</w:t>
      </w:r>
    </w:p>
    <w:p w14:paraId="1E4C2AF5" w14:textId="082FC9EA" w:rsidR="00F92D8A" w:rsidRPr="007E077C" w:rsidRDefault="00B34102" w:rsidP="008140A6">
      <w:pPr>
        <w:numPr>
          <w:ilvl w:val="0"/>
          <w:numId w:val="39"/>
        </w:numPr>
        <w:tabs>
          <w:tab w:val="left" w:pos="831"/>
        </w:tabs>
        <w:autoSpaceDE w:val="0"/>
        <w:autoSpaceDN w:val="0"/>
        <w:rPr>
          <w:rFonts w:ascii="Calibri" w:eastAsia="Calibri" w:hAnsi="Calibri" w:cs="Calibri"/>
          <w:sz w:val="19"/>
          <w:szCs w:val="19"/>
          <w:lang w:val="ru-RU"/>
        </w:rPr>
      </w:pPr>
      <w:r w:rsidRPr="007E077C">
        <w:rPr>
          <w:rFonts w:ascii="Calibri" w:eastAsia="Calibri" w:hAnsi="Calibri" w:cs="Calibri"/>
          <w:sz w:val="19"/>
          <w:szCs w:val="19"/>
          <w:lang w:val="ru-RU"/>
        </w:rPr>
        <w:t>Некоторые правительственные должностные лица, перечисленные в § 1232</w:t>
      </w:r>
      <w:r w:rsidRPr="007E077C">
        <w:rPr>
          <w:rFonts w:ascii="Calibri" w:eastAsia="Calibri" w:hAnsi="Calibri" w:cs="Calibri"/>
          <w:sz w:val="19"/>
          <w:szCs w:val="19"/>
        </w:rPr>
        <w:t>g</w:t>
      </w:r>
      <w:r w:rsidRPr="007E077C">
        <w:rPr>
          <w:rFonts w:ascii="Calibri" w:eastAsia="Calibri" w:hAnsi="Calibri" w:cs="Calibri"/>
          <w:sz w:val="19"/>
          <w:szCs w:val="19"/>
          <w:lang w:val="ru-RU"/>
        </w:rPr>
        <w:t>(</w:t>
      </w:r>
      <w:r w:rsidRPr="007E077C">
        <w:rPr>
          <w:rFonts w:ascii="Calibri" w:eastAsia="Calibri" w:hAnsi="Calibri" w:cs="Calibri"/>
          <w:sz w:val="19"/>
          <w:szCs w:val="19"/>
        </w:rPr>
        <w:t>b</w:t>
      </w:r>
      <w:r w:rsidRPr="007E077C">
        <w:rPr>
          <w:rFonts w:ascii="Calibri" w:eastAsia="Calibri" w:hAnsi="Calibri" w:cs="Calibri"/>
          <w:sz w:val="19"/>
          <w:szCs w:val="19"/>
          <w:lang w:val="ru-RU"/>
        </w:rPr>
        <w:t>)(1) раздела 20 Свода законов США, для выполнения законных функций</w:t>
      </w:r>
      <w:r w:rsidR="00F92D8A" w:rsidRPr="007E077C">
        <w:rPr>
          <w:rFonts w:ascii="Calibri" w:eastAsia="Calibri" w:hAnsi="Calibri" w:cs="Calibri"/>
          <w:spacing w:val="-2"/>
          <w:sz w:val="19"/>
          <w:szCs w:val="19"/>
          <w:lang w:val="ru-RU"/>
        </w:rPr>
        <w:t>;</w:t>
      </w:r>
    </w:p>
    <w:p w14:paraId="6B18BEE9" w14:textId="7A8B6EB2" w:rsidR="00F92D8A" w:rsidRPr="007E077C" w:rsidRDefault="00266E02" w:rsidP="008140A6">
      <w:pPr>
        <w:numPr>
          <w:ilvl w:val="0"/>
          <w:numId w:val="39"/>
        </w:numPr>
        <w:tabs>
          <w:tab w:val="left" w:pos="831"/>
        </w:tabs>
        <w:autoSpaceDE w:val="0"/>
        <w:autoSpaceDN w:val="0"/>
        <w:ind w:right="526"/>
        <w:rPr>
          <w:rFonts w:ascii="Calibri" w:eastAsia="Calibri" w:hAnsi="Calibri" w:cs="Calibri"/>
          <w:sz w:val="19"/>
          <w:szCs w:val="19"/>
          <w:lang w:val="ru-RU"/>
        </w:rPr>
      </w:pPr>
      <w:r w:rsidRPr="007E077C">
        <w:rPr>
          <w:rFonts w:ascii="Calibri" w:eastAsia="Calibri" w:hAnsi="Calibri" w:cs="Calibri"/>
          <w:sz w:val="19"/>
          <w:szCs w:val="19"/>
          <w:lang w:val="ru-RU"/>
        </w:rPr>
        <w:t>Соответствующие стороны в связи с заявлением учащегося о предоставлении или получением финансовой помощи, если это необходимо для определения права на получение помощи, размера помощи, условий помощи или обеспечения соблюдения условий помощи</w:t>
      </w:r>
      <w:r w:rsidR="00F92D8A" w:rsidRPr="007E077C">
        <w:rPr>
          <w:rFonts w:ascii="Calibri" w:eastAsia="Calibri" w:hAnsi="Calibri" w:cs="Calibri"/>
          <w:sz w:val="19"/>
          <w:szCs w:val="19"/>
          <w:lang w:val="ru-RU"/>
        </w:rPr>
        <w:t>;</w:t>
      </w:r>
    </w:p>
    <w:p w14:paraId="2F60DC8B" w14:textId="6C3B0126" w:rsidR="00F92D8A" w:rsidRPr="007E077C" w:rsidRDefault="00266E02" w:rsidP="008140A6">
      <w:pPr>
        <w:numPr>
          <w:ilvl w:val="0"/>
          <w:numId w:val="39"/>
        </w:numPr>
        <w:tabs>
          <w:tab w:val="left" w:pos="831"/>
        </w:tabs>
        <w:autoSpaceDE w:val="0"/>
        <w:autoSpaceDN w:val="0"/>
        <w:spacing w:line="243" w:lineRule="exact"/>
        <w:rPr>
          <w:rFonts w:ascii="Calibri" w:eastAsia="Calibri" w:hAnsi="Calibri" w:cs="Calibri"/>
          <w:sz w:val="19"/>
          <w:szCs w:val="19"/>
          <w:lang w:val="ru-RU"/>
        </w:rPr>
      </w:pPr>
      <w:r w:rsidRPr="007E077C">
        <w:rPr>
          <w:rFonts w:ascii="Calibri" w:eastAsia="Calibri" w:hAnsi="Calibri" w:cs="Calibri"/>
          <w:sz w:val="19"/>
          <w:szCs w:val="19"/>
          <w:lang w:val="ru-RU"/>
        </w:rPr>
        <w:t xml:space="preserve">Организации, проводящие определенные исследования для Чартерной школы в соответствии с 20 </w:t>
      </w:r>
      <w:r w:rsidR="00F92D8A" w:rsidRPr="007E077C">
        <w:rPr>
          <w:rFonts w:ascii="Calibri" w:eastAsia="Calibri" w:hAnsi="Calibri" w:cs="Calibri"/>
          <w:sz w:val="19"/>
          <w:szCs w:val="19"/>
        </w:rPr>
        <w:t>U</w:t>
      </w:r>
      <w:r w:rsidR="00F92D8A" w:rsidRPr="007E077C">
        <w:rPr>
          <w:rFonts w:ascii="Calibri" w:eastAsia="Calibri" w:hAnsi="Calibri" w:cs="Calibri"/>
          <w:sz w:val="19"/>
          <w:szCs w:val="19"/>
          <w:lang w:val="ru-RU"/>
        </w:rPr>
        <w:t>.</w:t>
      </w:r>
      <w:r w:rsidR="00F92D8A" w:rsidRPr="007E077C">
        <w:rPr>
          <w:rFonts w:ascii="Calibri" w:eastAsia="Calibri" w:hAnsi="Calibri" w:cs="Calibri"/>
          <w:sz w:val="19"/>
          <w:szCs w:val="19"/>
        </w:rPr>
        <w:t>S</w:t>
      </w:r>
      <w:r w:rsidR="00F92D8A" w:rsidRPr="007E077C">
        <w:rPr>
          <w:rFonts w:ascii="Calibri" w:eastAsia="Calibri" w:hAnsi="Calibri" w:cs="Calibri"/>
          <w:sz w:val="19"/>
          <w:szCs w:val="19"/>
          <w:lang w:val="ru-RU"/>
        </w:rPr>
        <w:t>.</w:t>
      </w:r>
      <w:r w:rsidR="00F92D8A" w:rsidRPr="007E077C">
        <w:rPr>
          <w:rFonts w:ascii="Calibri" w:eastAsia="Calibri" w:hAnsi="Calibri" w:cs="Calibri"/>
          <w:sz w:val="19"/>
          <w:szCs w:val="19"/>
        </w:rPr>
        <w:t>C</w:t>
      </w:r>
      <w:r w:rsidR="00F92D8A" w:rsidRPr="007E077C">
        <w:rPr>
          <w:rFonts w:ascii="Calibri" w:eastAsia="Calibri" w:hAnsi="Calibri" w:cs="Calibri"/>
          <w:sz w:val="19"/>
          <w:szCs w:val="19"/>
          <w:lang w:val="ru-RU"/>
        </w:rPr>
        <w:t>.</w:t>
      </w:r>
      <w:r w:rsidR="00F92D8A" w:rsidRPr="007E077C">
        <w:rPr>
          <w:rFonts w:ascii="Calibri" w:eastAsia="Calibri" w:hAnsi="Calibri" w:cs="Calibri"/>
          <w:spacing w:val="-5"/>
          <w:sz w:val="19"/>
          <w:szCs w:val="19"/>
          <w:lang w:val="ru-RU"/>
        </w:rPr>
        <w:t xml:space="preserve"> </w:t>
      </w:r>
      <w:r w:rsidR="00F92D8A" w:rsidRPr="007E077C">
        <w:rPr>
          <w:rFonts w:ascii="Calibri" w:eastAsia="Calibri" w:hAnsi="Calibri" w:cs="Calibri"/>
          <w:sz w:val="19"/>
          <w:szCs w:val="19"/>
          <w:lang w:val="ru-RU"/>
        </w:rPr>
        <w:t>§</w:t>
      </w:r>
      <w:r w:rsidR="00F92D8A" w:rsidRPr="007E077C">
        <w:rPr>
          <w:rFonts w:ascii="Calibri" w:eastAsia="Calibri" w:hAnsi="Calibri" w:cs="Calibri"/>
          <w:spacing w:val="-5"/>
          <w:sz w:val="19"/>
          <w:szCs w:val="19"/>
          <w:lang w:val="ru-RU"/>
        </w:rPr>
        <w:t xml:space="preserve"> </w:t>
      </w:r>
      <w:r w:rsidR="00F92D8A" w:rsidRPr="007E077C">
        <w:rPr>
          <w:rFonts w:ascii="Calibri" w:eastAsia="Calibri" w:hAnsi="Calibri" w:cs="Calibri"/>
          <w:spacing w:val="-2"/>
          <w:sz w:val="19"/>
          <w:szCs w:val="19"/>
          <w:lang w:val="ru-RU"/>
        </w:rPr>
        <w:t>1232</w:t>
      </w:r>
      <w:r w:rsidR="00F92D8A" w:rsidRPr="007E077C">
        <w:rPr>
          <w:rFonts w:ascii="Calibri" w:eastAsia="Calibri" w:hAnsi="Calibri" w:cs="Calibri"/>
          <w:spacing w:val="-2"/>
          <w:sz w:val="19"/>
          <w:szCs w:val="19"/>
        </w:rPr>
        <w:t>g</w:t>
      </w:r>
      <w:r w:rsidR="00F92D8A" w:rsidRPr="007E077C">
        <w:rPr>
          <w:rFonts w:ascii="Calibri" w:eastAsia="Calibri" w:hAnsi="Calibri" w:cs="Calibri"/>
          <w:spacing w:val="-2"/>
          <w:sz w:val="19"/>
          <w:szCs w:val="19"/>
          <w:lang w:val="ru-RU"/>
        </w:rPr>
        <w:t>(</w:t>
      </w:r>
      <w:r w:rsidR="00F92D8A" w:rsidRPr="007E077C">
        <w:rPr>
          <w:rFonts w:ascii="Calibri" w:eastAsia="Calibri" w:hAnsi="Calibri" w:cs="Calibri"/>
          <w:spacing w:val="-2"/>
          <w:sz w:val="19"/>
          <w:szCs w:val="19"/>
        </w:rPr>
        <w:t>b</w:t>
      </w:r>
      <w:r w:rsidR="00F92D8A" w:rsidRPr="007E077C">
        <w:rPr>
          <w:rFonts w:ascii="Calibri" w:eastAsia="Calibri" w:hAnsi="Calibri" w:cs="Calibri"/>
          <w:spacing w:val="-2"/>
          <w:sz w:val="19"/>
          <w:szCs w:val="19"/>
          <w:lang w:val="ru-RU"/>
        </w:rPr>
        <w:t>)(1)(</w:t>
      </w:r>
      <w:r w:rsidR="00F92D8A" w:rsidRPr="007E077C">
        <w:rPr>
          <w:rFonts w:ascii="Calibri" w:eastAsia="Calibri" w:hAnsi="Calibri" w:cs="Calibri"/>
          <w:spacing w:val="-2"/>
          <w:sz w:val="19"/>
          <w:szCs w:val="19"/>
        </w:rPr>
        <w:t>F</w:t>
      </w:r>
      <w:r w:rsidR="00F92D8A" w:rsidRPr="007E077C">
        <w:rPr>
          <w:rFonts w:ascii="Calibri" w:eastAsia="Calibri" w:hAnsi="Calibri" w:cs="Calibri"/>
          <w:spacing w:val="-2"/>
          <w:sz w:val="19"/>
          <w:szCs w:val="19"/>
          <w:lang w:val="ru-RU"/>
        </w:rPr>
        <w:t>);</w:t>
      </w:r>
    </w:p>
    <w:p w14:paraId="31F9898D" w14:textId="4CCBBE22" w:rsidR="00F92D8A" w:rsidRPr="007E077C" w:rsidRDefault="00690FFF" w:rsidP="008140A6">
      <w:pPr>
        <w:numPr>
          <w:ilvl w:val="0"/>
          <w:numId w:val="39"/>
        </w:numPr>
        <w:tabs>
          <w:tab w:val="left" w:pos="831"/>
        </w:tabs>
        <w:autoSpaceDE w:val="0"/>
        <w:autoSpaceDN w:val="0"/>
        <w:spacing w:before="1"/>
        <w:rPr>
          <w:rFonts w:ascii="Calibri" w:eastAsia="Calibri" w:hAnsi="Calibri" w:cs="Calibri"/>
          <w:sz w:val="19"/>
          <w:szCs w:val="19"/>
          <w:lang w:val="ru-RU"/>
        </w:rPr>
      </w:pPr>
      <w:r w:rsidRPr="007E077C">
        <w:rPr>
          <w:rFonts w:ascii="Calibri" w:eastAsia="Calibri" w:hAnsi="Calibri" w:cs="Calibri"/>
          <w:sz w:val="19"/>
          <w:szCs w:val="19"/>
          <w:lang w:val="ru-RU"/>
        </w:rPr>
        <w:t>Аккредитующие организации в целях осуществления ими своих аккредитационных функций</w:t>
      </w:r>
      <w:r w:rsidR="00F92D8A" w:rsidRPr="007E077C">
        <w:rPr>
          <w:rFonts w:ascii="Calibri" w:eastAsia="Calibri" w:hAnsi="Calibri" w:cs="Calibri"/>
          <w:spacing w:val="-2"/>
          <w:sz w:val="19"/>
          <w:szCs w:val="19"/>
          <w:lang w:val="ru-RU"/>
        </w:rPr>
        <w:t>;</w:t>
      </w:r>
    </w:p>
    <w:p w14:paraId="4D1EC3E2" w14:textId="7F94D922" w:rsidR="00F92D8A" w:rsidRPr="007E077C" w:rsidRDefault="00690FFF" w:rsidP="008140A6">
      <w:pPr>
        <w:numPr>
          <w:ilvl w:val="0"/>
          <w:numId w:val="39"/>
        </w:numPr>
        <w:tabs>
          <w:tab w:val="left" w:pos="831"/>
        </w:tabs>
        <w:autoSpaceDE w:val="0"/>
        <w:autoSpaceDN w:val="0"/>
        <w:rPr>
          <w:rFonts w:ascii="Calibri" w:eastAsia="Calibri" w:hAnsi="Calibri" w:cs="Calibri"/>
          <w:sz w:val="19"/>
          <w:szCs w:val="19"/>
          <w:lang w:val="ru-RU"/>
        </w:rPr>
      </w:pPr>
      <w:r w:rsidRPr="007E077C">
        <w:rPr>
          <w:rFonts w:ascii="Calibri" w:eastAsia="Calibri" w:hAnsi="Calibri" w:cs="Calibri"/>
          <w:sz w:val="19"/>
          <w:szCs w:val="19"/>
          <w:lang w:val="ru-RU"/>
        </w:rPr>
        <w:t>Родители учащегося, находящегося на иждивении, как это определено в разделе 152 Налогового кодекса 1986 года;</w:t>
      </w:r>
    </w:p>
    <w:p w14:paraId="304D90E4" w14:textId="1A1E6DE8" w:rsidR="00F92D8A" w:rsidRPr="007E077C" w:rsidRDefault="00D161F4" w:rsidP="008140A6">
      <w:pPr>
        <w:numPr>
          <w:ilvl w:val="0"/>
          <w:numId w:val="39"/>
        </w:numPr>
        <w:tabs>
          <w:tab w:val="left" w:pos="831"/>
        </w:tabs>
        <w:autoSpaceDE w:val="0"/>
        <w:autoSpaceDN w:val="0"/>
        <w:spacing w:before="1"/>
        <w:ind w:right="466"/>
        <w:jc w:val="both"/>
        <w:rPr>
          <w:rFonts w:ascii="Calibri" w:eastAsia="Calibri" w:hAnsi="Calibri" w:cs="Calibri"/>
          <w:sz w:val="19"/>
          <w:szCs w:val="19"/>
          <w:lang w:val="ru-RU"/>
        </w:rPr>
      </w:pPr>
      <w:r w:rsidRPr="007E077C">
        <w:rPr>
          <w:rFonts w:ascii="Calibri" w:eastAsia="Calibri" w:hAnsi="Calibri" w:cs="Calibri"/>
          <w:sz w:val="19"/>
          <w:szCs w:val="19"/>
          <w:lang w:val="ru-RU"/>
        </w:rPr>
        <w:t>Физические или юридические лица в соответствии с судебным постановлением или законно выданной повесткой в суд. С учетом исключений, содержащихся в § 99.31(</w:t>
      </w:r>
      <w:r w:rsidRPr="007E077C">
        <w:rPr>
          <w:rFonts w:ascii="Calibri" w:eastAsia="Calibri" w:hAnsi="Calibri" w:cs="Calibri"/>
          <w:sz w:val="19"/>
          <w:szCs w:val="19"/>
        </w:rPr>
        <w:t>a</w:t>
      </w:r>
      <w:r w:rsidRPr="007E077C">
        <w:rPr>
          <w:rFonts w:ascii="Calibri" w:eastAsia="Calibri" w:hAnsi="Calibri" w:cs="Calibri"/>
          <w:sz w:val="19"/>
          <w:szCs w:val="19"/>
          <w:lang w:val="ru-RU"/>
        </w:rPr>
        <w:t>)(9)(</w:t>
      </w:r>
      <w:proofErr w:type="spellStart"/>
      <w:r w:rsidRPr="007E077C">
        <w:rPr>
          <w:rFonts w:ascii="Calibri" w:eastAsia="Calibri" w:hAnsi="Calibri" w:cs="Calibri"/>
          <w:sz w:val="19"/>
          <w:szCs w:val="19"/>
        </w:rPr>
        <w:t>i</w:t>
      </w:r>
      <w:proofErr w:type="spellEnd"/>
      <w:r w:rsidRPr="007E077C">
        <w:rPr>
          <w:rFonts w:ascii="Calibri" w:eastAsia="Calibri" w:hAnsi="Calibri" w:cs="Calibri"/>
          <w:sz w:val="19"/>
          <w:szCs w:val="19"/>
          <w:lang w:val="ru-RU"/>
        </w:rPr>
        <w:t xml:space="preserve">) раздела 34 </w:t>
      </w:r>
      <w:r w:rsidRPr="007E077C">
        <w:rPr>
          <w:rFonts w:ascii="Calibri" w:eastAsia="Calibri" w:hAnsi="Calibri" w:cs="Calibri"/>
          <w:sz w:val="19"/>
          <w:szCs w:val="19"/>
        </w:rPr>
        <w:t>C</w:t>
      </w:r>
      <w:r w:rsidRPr="007E077C">
        <w:rPr>
          <w:rFonts w:ascii="Calibri" w:eastAsia="Calibri" w:hAnsi="Calibri" w:cs="Calibri"/>
          <w:sz w:val="19"/>
          <w:szCs w:val="19"/>
          <w:lang w:val="ru-RU"/>
        </w:rPr>
        <w:t>.</w:t>
      </w:r>
      <w:r w:rsidRPr="007E077C">
        <w:rPr>
          <w:rFonts w:ascii="Calibri" w:eastAsia="Calibri" w:hAnsi="Calibri" w:cs="Calibri"/>
          <w:sz w:val="19"/>
          <w:szCs w:val="19"/>
        </w:rPr>
        <w:t>F</w:t>
      </w:r>
      <w:r w:rsidRPr="007E077C">
        <w:rPr>
          <w:rFonts w:ascii="Calibri" w:eastAsia="Calibri" w:hAnsi="Calibri" w:cs="Calibri"/>
          <w:sz w:val="19"/>
          <w:szCs w:val="19"/>
          <w:lang w:val="ru-RU"/>
        </w:rPr>
        <w:t>.</w:t>
      </w:r>
      <w:r w:rsidRPr="007E077C">
        <w:rPr>
          <w:rFonts w:ascii="Calibri" w:eastAsia="Calibri" w:hAnsi="Calibri" w:cs="Calibri"/>
          <w:sz w:val="19"/>
          <w:szCs w:val="19"/>
        </w:rPr>
        <w:t>R</w:t>
      </w:r>
      <w:r w:rsidRPr="007E077C">
        <w:rPr>
          <w:rFonts w:ascii="Calibri" w:eastAsia="Calibri" w:hAnsi="Calibri" w:cs="Calibri"/>
          <w:sz w:val="19"/>
          <w:szCs w:val="19"/>
          <w:lang w:val="ru-RU"/>
        </w:rPr>
        <w:t>., необходимо приложить разумные усилия, чтобы уведомить родителя или учащегося, имеющего право на получение приказа или повестки в суд до его выполнения, с тем чтобы родитель или учащийся, имеющий право на получение охранного судебного приказа</w:t>
      </w:r>
      <w:r w:rsidR="00F92D8A" w:rsidRPr="007E077C">
        <w:rPr>
          <w:rFonts w:ascii="Calibri" w:eastAsia="Calibri" w:hAnsi="Calibri" w:cs="Calibri"/>
          <w:sz w:val="19"/>
          <w:szCs w:val="19"/>
          <w:lang w:val="ru-RU"/>
        </w:rPr>
        <w:t>;</w:t>
      </w:r>
    </w:p>
    <w:p w14:paraId="2ABC41DD" w14:textId="46E2134C" w:rsidR="00F92D8A" w:rsidRPr="007E077C" w:rsidRDefault="00D161F4" w:rsidP="008140A6">
      <w:pPr>
        <w:numPr>
          <w:ilvl w:val="0"/>
          <w:numId w:val="39"/>
        </w:numPr>
        <w:tabs>
          <w:tab w:val="left" w:pos="830"/>
        </w:tabs>
        <w:autoSpaceDE w:val="0"/>
        <w:autoSpaceDN w:val="0"/>
        <w:spacing w:line="243" w:lineRule="exact"/>
        <w:ind w:left="830" w:hanging="359"/>
        <w:jc w:val="both"/>
        <w:rPr>
          <w:rFonts w:ascii="Calibri" w:eastAsia="Calibri" w:hAnsi="Calibri" w:cs="Calibri"/>
          <w:sz w:val="19"/>
          <w:szCs w:val="19"/>
          <w:lang w:val="ru-RU"/>
        </w:rPr>
      </w:pPr>
      <w:r w:rsidRPr="007E077C">
        <w:rPr>
          <w:rFonts w:ascii="Calibri" w:eastAsia="Calibri" w:hAnsi="Calibri" w:cs="Calibri"/>
          <w:sz w:val="19"/>
          <w:szCs w:val="19"/>
          <w:lang w:val="ru-RU"/>
        </w:rPr>
        <w:t>Лица, которым необходимо знать в случае чрезвычайных ситуаций в области здравоохранения и безопасности;</w:t>
      </w:r>
    </w:p>
    <w:p w14:paraId="13377642" w14:textId="68C41F97" w:rsidR="00F92D8A" w:rsidRPr="007E077C" w:rsidRDefault="00D161F4" w:rsidP="008140A6">
      <w:pPr>
        <w:numPr>
          <w:ilvl w:val="0"/>
          <w:numId w:val="39"/>
        </w:numPr>
        <w:tabs>
          <w:tab w:val="left" w:pos="830"/>
        </w:tabs>
        <w:autoSpaceDE w:val="0"/>
        <w:autoSpaceDN w:val="0"/>
        <w:spacing w:line="243" w:lineRule="exact"/>
        <w:ind w:left="830" w:hanging="359"/>
        <w:jc w:val="both"/>
        <w:rPr>
          <w:rFonts w:ascii="Calibri" w:eastAsia="Calibri" w:hAnsi="Calibri" w:cs="Calibri"/>
          <w:sz w:val="19"/>
          <w:szCs w:val="19"/>
          <w:lang w:val="ru-RU"/>
        </w:rPr>
      </w:pPr>
      <w:r w:rsidRPr="007E077C">
        <w:rPr>
          <w:rFonts w:ascii="Calibri" w:eastAsia="Calibri" w:hAnsi="Calibri" w:cs="Calibri"/>
          <w:sz w:val="19"/>
          <w:szCs w:val="19"/>
          <w:lang w:val="ru-RU"/>
        </w:rPr>
        <w:t>Государственные и местные органы власти в рамках системы отправления правосудия в отношении несовершеннолетних в соответствии с законодательством конкретного штата</w:t>
      </w:r>
      <w:r w:rsidR="00F92D8A" w:rsidRPr="007E077C">
        <w:rPr>
          <w:rFonts w:ascii="Calibri" w:eastAsia="Calibri" w:hAnsi="Calibri" w:cs="Calibri"/>
          <w:spacing w:val="-4"/>
          <w:sz w:val="19"/>
          <w:szCs w:val="19"/>
          <w:lang w:val="ru-RU"/>
        </w:rPr>
        <w:t>;</w:t>
      </w:r>
    </w:p>
    <w:p w14:paraId="51C07394" w14:textId="49F3B126" w:rsidR="00F92D8A" w:rsidRPr="007E077C" w:rsidRDefault="009C01F2" w:rsidP="008140A6">
      <w:pPr>
        <w:numPr>
          <w:ilvl w:val="0"/>
          <w:numId w:val="39"/>
        </w:numPr>
        <w:tabs>
          <w:tab w:val="left" w:pos="831"/>
        </w:tabs>
        <w:autoSpaceDE w:val="0"/>
        <w:autoSpaceDN w:val="0"/>
        <w:spacing w:before="1"/>
        <w:ind w:right="132"/>
        <w:rPr>
          <w:rFonts w:ascii="Calibri" w:eastAsia="Calibri" w:hAnsi="Calibri" w:cs="Calibri"/>
          <w:sz w:val="19"/>
          <w:szCs w:val="19"/>
          <w:lang w:val="ru-RU"/>
        </w:rPr>
      </w:pPr>
      <w:r w:rsidRPr="007E077C">
        <w:rPr>
          <w:rFonts w:ascii="Calibri" w:eastAsia="Calibri" w:hAnsi="Calibri" w:cs="Calibri"/>
          <w:sz w:val="19"/>
          <w:szCs w:val="19"/>
          <w:lang w:val="ru-RU"/>
        </w:rPr>
        <w:t>Агентство приемной семьи, в юрисдикции которого находится зачисленный в настоящее время или бывший студент, персонал программы краткосрочного стационарного лечения, ответственный за образование или ведение дел учащегося, и лицо, осуществляющее уход (независимо от того, было ли лицо, осуществляющее уход, назначено обладателем прав учащегося на образование), которое несет прямую ответственность за уход за учащимся, включая сертифицированного или лицензированного приемного родителя,  утвержденный родственник или не связанный с ним член расширенной семьи или ресурсное семейство могут получить доступ к текущим или самым последним записям об оценках, стенограммах, посещаемости, дисциплине и онлайн-общении на платформах, созданных Чартерной школой для учащихся и родителей, а также к любой индивидуальной образовательной программе («</w:t>
      </w:r>
      <w:r w:rsidRPr="007E077C">
        <w:rPr>
          <w:rFonts w:ascii="Calibri" w:eastAsia="Calibri" w:hAnsi="Calibri" w:cs="Calibri"/>
          <w:sz w:val="19"/>
          <w:szCs w:val="19"/>
        </w:rPr>
        <w:t>IEP</w:t>
      </w:r>
      <w:r w:rsidRPr="007E077C">
        <w:rPr>
          <w:rFonts w:ascii="Calibri" w:eastAsia="Calibri" w:hAnsi="Calibri" w:cs="Calibri"/>
          <w:sz w:val="19"/>
          <w:szCs w:val="19"/>
          <w:lang w:val="ru-RU"/>
        </w:rPr>
        <w:t>») или плану Раздела 504, который мог быть разработан или поддерживаться Чартерной школой; и/или</w:t>
      </w:r>
    </w:p>
    <w:p w14:paraId="5F1ED80B" w14:textId="03F71045" w:rsidR="00F92D8A" w:rsidRPr="007E077C" w:rsidRDefault="009C01F2" w:rsidP="008140A6">
      <w:pPr>
        <w:numPr>
          <w:ilvl w:val="0"/>
          <w:numId w:val="39"/>
        </w:numPr>
        <w:tabs>
          <w:tab w:val="left" w:pos="829"/>
          <w:tab w:val="left" w:pos="831"/>
        </w:tabs>
        <w:autoSpaceDE w:val="0"/>
        <w:autoSpaceDN w:val="0"/>
        <w:ind w:right="143" w:hanging="361"/>
        <w:rPr>
          <w:rFonts w:ascii="Calibri" w:eastAsia="Calibri" w:hAnsi="Calibri" w:cs="Calibri"/>
          <w:sz w:val="19"/>
          <w:szCs w:val="19"/>
          <w:lang w:val="ru-RU"/>
        </w:rPr>
      </w:pPr>
      <w:r w:rsidRPr="007E077C">
        <w:rPr>
          <w:rFonts w:ascii="Calibri" w:eastAsia="Calibri" w:hAnsi="Calibri" w:cs="Calibri"/>
          <w:sz w:val="19"/>
          <w:szCs w:val="19"/>
          <w:lang w:val="ru-RU"/>
        </w:rPr>
        <w:t>Жертва предполагаемого преступника, совершившего насильственное преступление или сексуальное преступление без принуждения. Раскрытие информации может включать только окончательные результаты дисциплинарного разбирательства, проведенного Чартерной школой в отношении этого предполагаемого преступления или правонарушения. Чартерная школа раскрывает окончательные результаты дисциплинарного разбирательства независимо от того, пришла ли Чартерная школа к выводу о том, что было совершено нарушение</w:t>
      </w:r>
      <w:r w:rsidR="00F92D8A" w:rsidRPr="007E077C">
        <w:rPr>
          <w:rFonts w:ascii="Calibri" w:eastAsia="Calibri" w:hAnsi="Calibri" w:cs="Calibri"/>
          <w:sz w:val="19"/>
          <w:szCs w:val="19"/>
          <w:lang w:val="ru-RU"/>
        </w:rPr>
        <w:t>.</w:t>
      </w:r>
    </w:p>
    <w:p w14:paraId="3D5311B0" w14:textId="77777777" w:rsidR="00F92D8A" w:rsidRPr="007E077C" w:rsidRDefault="00F92D8A" w:rsidP="00F92D8A">
      <w:pPr>
        <w:autoSpaceDE w:val="0"/>
        <w:autoSpaceDN w:val="0"/>
        <w:spacing w:before="1"/>
        <w:rPr>
          <w:rFonts w:ascii="Calibri" w:eastAsia="Calibri" w:hAnsi="Calibri" w:cs="Calibri"/>
          <w:sz w:val="19"/>
          <w:szCs w:val="19"/>
          <w:lang w:val="ru-RU"/>
        </w:rPr>
      </w:pPr>
    </w:p>
    <w:p w14:paraId="36DA51CC" w14:textId="7538673B" w:rsidR="00F92D8A" w:rsidRPr="007E077C" w:rsidRDefault="009C01F2" w:rsidP="00F92D8A">
      <w:pPr>
        <w:autoSpaceDE w:val="0"/>
        <w:autoSpaceDN w:val="0"/>
        <w:rPr>
          <w:rFonts w:ascii="Calibri" w:eastAsia="Calibri" w:hAnsi="Calibri" w:cs="Calibri"/>
          <w:sz w:val="19"/>
          <w:szCs w:val="19"/>
        </w:rPr>
      </w:pPr>
      <w:r w:rsidRPr="007E077C">
        <w:rPr>
          <w:rFonts w:ascii="Calibri" w:eastAsia="Calibri" w:hAnsi="Calibri" w:cs="Calibri"/>
          <w:sz w:val="19"/>
          <w:szCs w:val="19"/>
          <w:lang w:val="ru-RU"/>
        </w:rPr>
        <w:t xml:space="preserve">«Справочная информация» — это информация, которая, как правило, не считается вредной или вторжением в частную жизнь, </w:t>
      </w:r>
      <w:r w:rsidRPr="007E077C">
        <w:rPr>
          <w:rFonts w:ascii="Calibri" w:eastAsia="Calibri" w:hAnsi="Calibri" w:cs="Calibri"/>
          <w:sz w:val="19"/>
          <w:szCs w:val="19"/>
          <w:lang w:val="ru-RU"/>
        </w:rPr>
        <w:lastRenderedPageBreak/>
        <w:t xml:space="preserve">если она разглашается. Чартерная школа может раскрывать личную информацию, которую она обозначила как справочную информацию, без предварительного письменного согласия родителя или учащегося, имеющего право на участие. </w:t>
      </w:r>
      <w:proofErr w:type="spellStart"/>
      <w:r w:rsidRPr="007E077C">
        <w:rPr>
          <w:rFonts w:ascii="Calibri" w:eastAsia="Calibri" w:hAnsi="Calibri" w:cs="Calibri"/>
          <w:sz w:val="19"/>
          <w:szCs w:val="19"/>
        </w:rPr>
        <w:t>Чартерная</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школа</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обозначила</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следующую</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информацию</w:t>
      </w:r>
      <w:proofErr w:type="spellEnd"/>
      <w:r w:rsidRPr="007E077C">
        <w:rPr>
          <w:rFonts w:ascii="Calibri" w:eastAsia="Calibri" w:hAnsi="Calibri" w:cs="Calibri"/>
          <w:sz w:val="19"/>
          <w:szCs w:val="19"/>
        </w:rPr>
        <w:t xml:space="preserve"> в </w:t>
      </w:r>
      <w:proofErr w:type="spellStart"/>
      <w:r w:rsidRPr="007E077C">
        <w:rPr>
          <w:rFonts w:ascii="Calibri" w:eastAsia="Calibri" w:hAnsi="Calibri" w:cs="Calibri"/>
          <w:sz w:val="19"/>
          <w:szCs w:val="19"/>
        </w:rPr>
        <w:t>качестве</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справочной</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информации</w:t>
      </w:r>
      <w:proofErr w:type="spellEnd"/>
      <w:r w:rsidR="00F92D8A" w:rsidRPr="007E077C">
        <w:rPr>
          <w:rFonts w:ascii="Calibri" w:eastAsia="Calibri" w:hAnsi="Calibri" w:cs="Calibri"/>
          <w:spacing w:val="-2"/>
          <w:sz w:val="19"/>
          <w:szCs w:val="19"/>
        </w:rPr>
        <w:t>:</w:t>
      </w:r>
    </w:p>
    <w:p w14:paraId="7080D62C" w14:textId="77777777" w:rsidR="00F92D8A" w:rsidRPr="007E077C" w:rsidRDefault="00F92D8A" w:rsidP="00F92D8A">
      <w:pPr>
        <w:autoSpaceDE w:val="0"/>
        <w:autoSpaceDN w:val="0"/>
        <w:spacing w:before="10"/>
        <w:rPr>
          <w:rFonts w:ascii="Calibri" w:eastAsia="Calibri" w:hAnsi="Calibri" w:cs="Calibri"/>
          <w:sz w:val="19"/>
          <w:szCs w:val="19"/>
        </w:rPr>
      </w:pPr>
    </w:p>
    <w:p w14:paraId="30CA4F9D" w14:textId="77777777" w:rsidR="001018FD" w:rsidRPr="007E077C" w:rsidRDefault="001018FD" w:rsidP="008140A6">
      <w:pPr>
        <w:numPr>
          <w:ilvl w:val="0"/>
          <w:numId w:val="57"/>
        </w:numPr>
        <w:tabs>
          <w:tab w:val="left" w:pos="831"/>
        </w:tabs>
        <w:autoSpaceDE w:val="0"/>
        <w:autoSpaceDN w:val="0"/>
        <w:spacing w:before="1"/>
        <w:rPr>
          <w:rFonts w:ascii="Calibri" w:eastAsia="Calibri" w:hAnsi="Calibri" w:cs="Calibri"/>
          <w:sz w:val="19"/>
          <w:szCs w:val="19"/>
        </w:rPr>
      </w:pPr>
      <w:proofErr w:type="spellStart"/>
      <w:r w:rsidRPr="007E077C">
        <w:rPr>
          <w:rFonts w:ascii="Calibri" w:eastAsia="Calibri" w:hAnsi="Calibri" w:cs="Calibri"/>
          <w:sz w:val="19"/>
          <w:szCs w:val="19"/>
        </w:rPr>
        <w:t>Имя</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студента</w:t>
      </w:r>
      <w:proofErr w:type="spellEnd"/>
    </w:p>
    <w:p w14:paraId="5C5D1286" w14:textId="77777777" w:rsidR="001018FD" w:rsidRPr="007E077C" w:rsidRDefault="001018FD" w:rsidP="008140A6">
      <w:pPr>
        <w:numPr>
          <w:ilvl w:val="0"/>
          <w:numId w:val="57"/>
        </w:numPr>
        <w:tabs>
          <w:tab w:val="left" w:pos="831"/>
        </w:tabs>
        <w:autoSpaceDE w:val="0"/>
        <w:autoSpaceDN w:val="0"/>
        <w:rPr>
          <w:rFonts w:ascii="Calibri" w:eastAsia="Calibri" w:hAnsi="Calibri" w:cs="Calibri"/>
          <w:sz w:val="19"/>
          <w:szCs w:val="19"/>
        </w:rPr>
      </w:pPr>
      <w:proofErr w:type="spellStart"/>
      <w:r w:rsidRPr="007E077C">
        <w:rPr>
          <w:rFonts w:ascii="Calibri" w:eastAsia="Calibri" w:hAnsi="Calibri" w:cs="Calibri"/>
          <w:sz w:val="19"/>
          <w:szCs w:val="19"/>
        </w:rPr>
        <w:t>Адрес</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студента</w:t>
      </w:r>
      <w:proofErr w:type="spellEnd"/>
    </w:p>
    <w:p w14:paraId="799C8C5F" w14:textId="77777777" w:rsidR="001018FD" w:rsidRPr="007E077C" w:rsidRDefault="001018FD" w:rsidP="008140A6">
      <w:pPr>
        <w:numPr>
          <w:ilvl w:val="0"/>
          <w:numId w:val="57"/>
        </w:numPr>
        <w:tabs>
          <w:tab w:val="left" w:pos="831"/>
        </w:tabs>
        <w:autoSpaceDE w:val="0"/>
        <w:autoSpaceDN w:val="0"/>
        <w:spacing w:before="1"/>
        <w:rPr>
          <w:rFonts w:ascii="Calibri" w:eastAsia="Calibri" w:hAnsi="Calibri" w:cs="Calibri"/>
          <w:sz w:val="19"/>
          <w:szCs w:val="19"/>
        </w:rPr>
      </w:pPr>
      <w:proofErr w:type="spellStart"/>
      <w:r w:rsidRPr="007E077C">
        <w:rPr>
          <w:rFonts w:ascii="Calibri" w:eastAsia="Calibri" w:hAnsi="Calibri" w:cs="Calibri"/>
          <w:spacing w:val="-2"/>
          <w:sz w:val="19"/>
          <w:szCs w:val="19"/>
        </w:rPr>
        <w:t>Адрес</w:t>
      </w:r>
      <w:proofErr w:type="spellEnd"/>
      <w:r w:rsidRPr="007E077C">
        <w:rPr>
          <w:rFonts w:ascii="Calibri" w:eastAsia="Calibri" w:hAnsi="Calibri" w:cs="Calibri"/>
          <w:spacing w:val="-2"/>
          <w:sz w:val="19"/>
          <w:szCs w:val="19"/>
        </w:rPr>
        <w:t xml:space="preserve"> </w:t>
      </w:r>
      <w:proofErr w:type="spellStart"/>
      <w:r w:rsidRPr="007E077C">
        <w:rPr>
          <w:rFonts w:ascii="Calibri" w:eastAsia="Calibri" w:hAnsi="Calibri" w:cs="Calibri"/>
          <w:spacing w:val="-2"/>
          <w:sz w:val="19"/>
          <w:szCs w:val="19"/>
        </w:rPr>
        <w:t>родителя</w:t>
      </w:r>
      <w:proofErr w:type="spellEnd"/>
      <w:r w:rsidRPr="007E077C">
        <w:rPr>
          <w:rFonts w:ascii="Calibri" w:eastAsia="Calibri" w:hAnsi="Calibri" w:cs="Calibri"/>
          <w:spacing w:val="-2"/>
          <w:sz w:val="19"/>
          <w:szCs w:val="19"/>
        </w:rPr>
        <w:t>/</w:t>
      </w:r>
      <w:proofErr w:type="spellStart"/>
      <w:r w:rsidRPr="007E077C">
        <w:rPr>
          <w:rFonts w:ascii="Calibri" w:eastAsia="Calibri" w:hAnsi="Calibri" w:cs="Calibri"/>
          <w:spacing w:val="-2"/>
          <w:sz w:val="19"/>
          <w:szCs w:val="19"/>
        </w:rPr>
        <w:t>опекуна</w:t>
      </w:r>
      <w:proofErr w:type="spellEnd"/>
    </w:p>
    <w:p w14:paraId="05C215B9" w14:textId="77777777" w:rsidR="001018FD" w:rsidRPr="007E077C" w:rsidRDefault="001018FD" w:rsidP="008140A6">
      <w:pPr>
        <w:numPr>
          <w:ilvl w:val="0"/>
          <w:numId w:val="57"/>
        </w:numPr>
        <w:tabs>
          <w:tab w:val="left" w:pos="831"/>
        </w:tabs>
        <w:autoSpaceDE w:val="0"/>
        <w:autoSpaceDN w:val="0"/>
        <w:spacing w:before="41" w:line="243" w:lineRule="exact"/>
        <w:rPr>
          <w:rFonts w:ascii="Calibri" w:eastAsia="Calibri" w:hAnsi="Calibri" w:cs="Calibri"/>
          <w:sz w:val="19"/>
          <w:szCs w:val="19"/>
        </w:rPr>
      </w:pPr>
      <w:proofErr w:type="spellStart"/>
      <w:r w:rsidRPr="007E077C">
        <w:rPr>
          <w:rFonts w:ascii="Calibri" w:eastAsia="Calibri" w:hAnsi="Calibri" w:cs="Calibri"/>
          <w:sz w:val="19"/>
          <w:szCs w:val="19"/>
        </w:rPr>
        <w:t>Список</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телефонов</w:t>
      </w:r>
      <w:proofErr w:type="spellEnd"/>
    </w:p>
    <w:p w14:paraId="01C7FB68" w14:textId="77777777" w:rsidR="001018FD" w:rsidRPr="007E077C" w:rsidRDefault="001018FD" w:rsidP="008140A6">
      <w:pPr>
        <w:numPr>
          <w:ilvl w:val="0"/>
          <w:numId w:val="57"/>
        </w:numPr>
        <w:tabs>
          <w:tab w:val="left" w:pos="831"/>
        </w:tabs>
        <w:autoSpaceDE w:val="0"/>
        <w:autoSpaceDN w:val="0"/>
        <w:spacing w:line="243" w:lineRule="exact"/>
        <w:rPr>
          <w:rFonts w:ascii="Calibri" w:eastAsia="Calibri" w:hAnsi="Calibri" w:cs="Calibri"/>
          <w:sz w:val="19"/>
          <w:szCs w:val="19"/>
        </w:rPr>
      </w:pPr>
      <w:proofErr w:type="spellStart"/>
      <w:r w:rsidRPr="007E077C">
        <w:rPr>
          <w:rFonts w:ascii="Calibri" w:eastAsia="Calibri" w:hAnsi="Calibri" w:cs="Calibri"/>
          <w:sz w:val="19"/>
          <w:szCs w:val="19"/>
        </w:rPr>
        <w:t>Адрес</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электронной</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почты</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студента</w:t>
      </w:r>
      <w:proofErr w:type="spellEnd"/>
    </w:p>
    <w:p w14:paraId="700463CD" w14:textId="77777777" w:rsidR="001018FD" w:rsidRPr="007E077C" w:rsidRDefault="001018FD" w:rsidP="008140A6">
      <w:pPr>
        <w:numPr>
          <w:ilvl w:val="0"/>
          <w:numId w:val="57"/>
        </w:numPr>
        <w:tabs>
          <w:tab w:val="left" w:pos="831"/>
        </w:tabs>
        <w:autoSpaceDE w:val="0"/>
        <w:autoSpaceDN w:val="0"/>
        <w:spacing w:before="1"/>
        <w:rPr>
          <w:rFonts w:ascii="Calibri" w:eastAsia="Calibri" w:hAnsi="Calibri" w:cs="Calibri"/>
          <w:sz w:val="19"/>
          <w:szCs w:val="19"/>
        </w:rPr>
      </w:pPr>
      <w:proofErr w:type="spellStart"/>
      <w:r w:rsidRPr="007E077C">
        <w:rPr>
          <w:rFonts w:ascii="Calibri" w:eastAsia="Calibri" w:hAnsi="Calibri" w:cs="Calibri"/>
          <w:sz w:val="19"/>
          <w:szCs w:val="19"/>
        </w:rPr>
        <w:t>Адрес</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электронной</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почты</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родителя</w:t>
      </w:r>
      <w:proofErr w:type="spellEnd"/>
      <w:r w:rsidRPr="007E077C">
        <w:rPr>
          <w:rFonts w:ascii="Calibri" w:eastAsia="Calibri" w:hAnsi="Calibri" w:cs="Calibri"/>
          <w:sz w:val="19"/>
          <w:szCs w:val="19"/>
        </w:rPr>
        <w:t>/</w:t>
      </w:r>
      <w:proofErr w:type="spellStart"/>
      <w:r w:rsidRPr="007E077C">
        <w:rPr>
          <w:rFonts w:ascii="Calibri" w:eastAsia="Calibri" w:hAnsi="Calibri" w:cs="Calibri"/>
          <w:sz w:val="19"/>
          <w:szCs w:val="19"/>
        </w:rPr>
        <w:t>опекуна</w:t>
      </w:r>
      <w:proofErr w:type="spellEnd"/>
    </w:p>
    <w:p w14:paraId="737590F4" w14:textId="77777777" w:rsidR="001018FD" w:rsidRPr="007E077C" w:rsidRDefault="001018FD" w:rsidP="008140A6">
      <w:pPr>
        <w:numPr>
          <w:ilvl w:val="0"/>
          <w:numId w:val="57"/>
        </w:numPr>
        <w:tabs>
          <w:tab w:val="left" w:pos="831"/>
        </w:tabs>
        <w:autoSpaceDE w:val="0"/>
        <w:autoSpaceDN w:val="0"/>
        <w:spacing w:before="1"/>
        <w:rPr>
          <w:rFonts w:ascii="Calibri" w:eastAsia="Calibri" w:hAnsi="Calibri" w:cs="Calibri"/>
          <w:sz w:val="19"/>
          <w:szCs w:val="19"/>
        </w:rPr>
      </w:pPr>
      <w:proofErr w:type="spellStart"/>
      <w:r w:rsidRPr="007E077C">
        <w:rPr>
          <w:rFonts w:ascii="Calibri" w:eastAsia="Calibri" w:hAnsi="Calibri" w:cs="Calibri"/>
          <w:spacing w:val="-2"/>
          <w:sz w:val="19"/>
          <w:szCs w:val="19"/>
        </w:rPr>
        <w:t>Фото</w:t>
      </w:r>
      <w:proofErr w:type="spellEnd"/>
      <w:r w:rsidRPr="007E077C">
        <w:rPr>
          <w:rFonts w:ascii="Calibri" w:eastAsia="Calibri" w:hAnsi="Calibri" w:cs="Calibri"/>
          <w:spacing w:val="-2"/>
          <w:sz w:val="19"/>
          <w:szCs w:val="19"/>
        </w:rPr>
        <w:t>/</w:t>
      </w:r>
      <w:proofErr w:type="spellStart"/>
      <w:r w:rsidRPr="007E077C">
        <w:rPr>
          <w:rFonts w:ascii="Calibri" w:eastAsia="Calibri" w:hAnsi="Calibri" w:cs="Calibri"/>
          <w:spacing w:val="-2"/>
          <w:sz w:val="19"/>
          <w:szCs w:val="19"/>
        </w:rPr>
        <w:t>видео</w:t>
      </w:r>
      <w:proofErr w:type="spellEnd"/>
    </w:p>
    <w:p w14:paraId="0046DD8D" w14:textId="77777777" w:rsidR="001018FD" w:rsidRPr="007E077C" w:rsidRDefault="001018FD" w:rsidP="008140A6">
      <w:pPr>
        <w:numPr>
          <w:ilvl w:val="0"/>
          <w:numId w:val="57"/>
        </w:numPr>
        <w:tabs>
          <w:tab w:val="left" w:pos="831"/>
        </w:tabs>
        <w:autoSpaceDE w:val="0"/>
        <w:autoSpaceDN w:val="0"/>
        <w:spacing w:line="243" w:lineRule="exact"/>
        <w:rPr>
          <w:rFonts w:ascii="Calibri" w:eastAsia="Calibri" w:hAnsi="Calibri" w:cs="Calibri"/>
          <w:sz w:val="19"/>
          <w:szCs w:val="19"/>
        </w:rPr>
      </w:pPr>
      <w:proofErr w:type="spellStart"/>
      <w:r w:rsidRPr="007E077C">
        <w:rPr>
          <w:rFonts w:ascii="Calibri" w:eastAsia="Calibri" w:hAnsi="Calibri" w:cs="Calibri"/>
          <w:sz w:val="19"/>
          <w:szCs w:val="19"/>
        </w:rPr>
        <w:t>Дата</w:t>
      </w:r>
      <w:proofErr w:type="spellEnd"/>
      <w:r w:rsidRPr="007E077C">
        <w:rPr>
          <w:rFonts w:ascii="Calibri" w:eastAsia="Calibri" w:hAnsi="Calibri" w:cs="Calibri"/>
          <w:sz w:val="19"/>
          <w:szCs w:val="19"/>
        </w:rPr>
        <w:t xml:space="preserve"> и </w:t>
      </w:r>
      <w:proofErr w:type="spellStart"/>
      <w:r w:rsidRPr="007E077C">
        <w:rPr>
          <w:rFonts w:ascii="Calibri" w:eastAsia="Calibri" w:hAnsi="Calibri" w:cs="Calibri"/>
          <w:sz w:val="19"/>
          <w:szCs w:val="19"/>
        </w:rPr>
        <w:t>место</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рождения</w:t>
      </w:r>
      <w:proofErr w:type="spellEnd"/>
    </w:p>
    <w:p w14:paraId="39AE15E8" w14:textId="77777777" w:rsidR="001018FD" w:rsidRPr="007E077C" w:rsidRDefault="001018FD" w:rsidP="008140A6">
      <w:pPr>
        <w:numPr>
          <w:ilvl w:val="0"/>
          <w:numId w:val="57"/>
        </w:numPr>
        <w:tabs>
          <w:tab w:val="left" w:pos="831"/>
        </w:tabs>
        <w:autoSpaceDE w:val="0"/>
        <w:autoSpaceDN w:val="0"/>
        <w:spacing w:line="243" w:lineRule="exact"/>
        <w:rPr>
          <w:rFonts w:ascii="Calibri" w:eastAsia="Calibri" w:hAnsi="Calibri" w:cs="Calibri"/>
          <w:sz w:val="19"/>
          <w:szCs w:val="19"/>
        </w:rPr>
      </w:pPr>
      <w:proofErr w:type="spellStart"/>
      <w:r w:rsidRPr="007E077C">
        <w:rPr>
          <w:rFonts w:ascii="Calibri" w:eastAsia="Calibri" w:hAnsi="Calibri" w:cs="Calibri"/>
          <w:sz w:val="19"/>
          <w:szCs w:val="19"/>
        </w:rPr>
        <w:t>Даты</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участия</w:t>
      </w:r>
      <w:proofErr w:type="spellEnd"/>
    </w:p>
    <w:p w14:paraId="668B3B26" w14:textId="77777777" w:rsidR="001018FD" w:rsidRPr="007E077C" w:rsidRDefault="001018FD" w:rsidP="008140A6">
      <w:pPr>
        <w:numPr>
          <w:ilvl w:val="0"/>
          <w:numId w:val="57"/>
        </w:numPr>
        <w:tabs>
          <w:tab w:val="left" w:pos="830"/>
        </w:tabs>
        <w:autoSpaceDE w:val="0"/>
        <w:autoSpaceDN w:val="0"/>
        <w:spacing w:before="1"/>
        <w:rPr>
          <w:rFonts w:ascii="Calibri" w:eastAsia="Calibri" w:hAnsi="Calibri" w:cs="Calibri"/>
          <w:sz w:val="19"/>
          <w:szCs w:val="19"/>
        </w:rPr>
      </w:pPr>
      <w:proofErr w:type="spellStart"/>
      <w:r w:rsidRPr="007E077C">
        <w:rPr>
          <w:rFonts w:ascii="Calibri" w:eastAsia="Calibri" w:hAnsi="Calibri" w:cs="Calibri"/>
          <w:sz w:val="19"/>
          <w:szCs w:val="19"/>
        </w:rPr>
        <w:t>Уровень</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обучения</w:t>
      </w:r>
      <w:proofErr w:type="spellEnd"/>
    </w:p>
    <w:p w14:paraId="06690F2E" w14:textId="77777777" w:rsidR="001018FD" w:rsidRPr="007E077C" w:rsidRDefault="001018FD" w:rsidP="008140A6">
      <w:pPr>
        <w:numPr>
          <w:ilvl w:val="0"/>
          <w:numId w:val="57"/>
        </w:numPr>
        <w:tabs>
          <w:tab w:val="left" w:pos="830"/>
        </w:tabs>
        <w:autoSpaceDE w:val="0"/>
        <w:autoSpaceDN w:val="0"/>
        <w:spacing w:before="1"/>
        <w:rPr>
          <w:rFonts w:ascii="Calibri" w:eastAsia="Calibri" w:hAnsi="Calibri" w:cs="Calibri"/>
          <w:sz w:val="19"/>
          <w:szCs w:val="19"/>
          <w:lang w:val="ru-RU"/>
        </w:rPr>
      </w:pPr>
      <w:r w:rsidRPr="007E077C">
        <w:rPr>
          <w:rFonts w:ascii="Calibri" w:eastAsia="Calibri" w:hAnsi="Calibri" w:cs="Calibri"/>
          <w:sz w:val="19"/>
          <w:szCs w:val="19"/>
          <w:lang w:val="ru-RU"/>
        </w:rPr>
        <w:t>Участие в официально признанных мероприятиях и спортивных состязаниях</w:t>
      </w:r>
    </w:p>
    <w:p w14:paraId="0777FA2F" w14:textId="77777777" w:rsidR="001018FD" w:rsidRPr="007E077C" w:rsidRDefault="001018FD" w:rsidP="008140A6">
      <w:pPr>
        <w:numPr>
          <w:ilvl w:val="0"/>
          <w:numId w:val="57"/>
        </w:numPr>
        <w:tabs>
          <w:tab w:val="left" w:pos="830"/>
        </w:tabs>
        <w:autoSpaceDE w:val="0"/>
        <w:autoSpaceDN w:val="0"/>
        <w:spacing w:before="36"/>
        <w:rPr>
          <w:rFonts w:ascii="Calibri" w:eastAsia="Calibri" w:hAnsi="Calibri" w:cs="Calibri"/>
          <w:sz w:val="19"/>
          <w:szCs w:val="19"/>
          <w:lang w:val="ru-RU"/>
        </w:rPr>
      </w:pPr>
      <w:r w:rsidRPr="007E077C">
        <w:rPr>
          <w:rFonts w:ascii="Calibri" w:eastAsia="Calibri" w:hAnsi="Calibri" w:cs="Calibri"/>
          <w:sz w:val="19"/>
          <w:szCs w:val="19"/>
          <w:lang w:val="ru-RU"/>
        </w:rPr>
        <w:t>Вес и рост членов спортивных команд</w:t>
      </w:r>
    </w:p>
    <w:p w14:paraId="20C57F78" w14:textId="77777777" w:rsidR="001018FD" w:rsidRPr="007E077C" w:rsidRDefault="001018FD" w:rsidP="008140A6">
      <w:pPr>
        <w:numPr>
          <w:ilvl w:val="0"/>
          <w:numId w:val="57"/>
        </w:numPr>
        <w:tabs>
          <w:tab w:val="left" w:pos="830"/>
        </w:tabs>
        <w:autoSpaceDE w:val="0"/>
        <w:autoSpaceDN w:val="0"/>
        <w:spacing w:before="1" w:line="243" w:lineRule="exact"/>
        <w:rPr>
          <w:rFonts w:ascii="Calibri" w:eastAsia="Calibri" w:hAnsi="Calibri" w:cs="Calibri"/>
          <w:sz w:val="19"/>
          <w:szCs w:val="19"/>
          <w:lang w:val="ru-RU"/>
        </w:rPr>
      </w:pPr>
      <w:r w:rsidRPr="007E077C">
        <w:rPr>
          <w:rFonts w:ascii="Calibri" w:eastAsia="Calibri" w:hAnsi="Calibri" w:cs="Calibri"/>
          <w:sz w:val="19"/>
          <w:szCs w:val="19"/>
          <w:lang w:val="ru-RU"/>
        </w:rPr>
        <w:t>Полученные степени, почетные звания и награды</w:t>
      </w:r>
    </w:p>
    <w:p w14:paraId="53B7E061" w14:textId="77777777" w:rsidR="001018FD" w:rsidRPr="007E077C" w:rsidRDefault="001018FD" w:rsidP="008140A6">
      <w:pPr>
        <w:numPr>
          <w:ilvl w:val="0"/>
          <w:numId w:val="57"/>
        </w:numPr>
        <w:tabs>
          <w:tab w:val="left" w:pos="830"/>
        </w:tabs>
        <w:autoSpaceDE w:val="0"/>
        <w:autoSpaceDN w:val="0"/>
        <w:spacing w:line="243" w:lineRule="exact"/>
        <w:rPr>
          <w:rFonts w:ascii="Calibri" w:eastAsia="Calibri" w:hAnsi="Calibri" w:cs="Calibri"/>
          <w:sz w:val="19"/>
          <w:szCs w:val="19"/>
          <w:lang w:val="ru-RU"/>
        </w:rPr>
      </w:pPr>
      <w:r w:rsidRPr="007E077C">
        <w:rPr>
          <w:rFonts w:ascii="Calibri" w:eastAsia="Calibri" w:hAnsi="Calibri" w:cs="Calibri"/>
          <w:sz w:val="19"/>
          <w:szCs w:val="19"/>
          <w:lang w:val="ru-RU"/>
        </w:rPr>
        <w:t>Последнее учебное заведение или учебное заведение</w:t>
      </w:r>
    </w:p>
    <w:p w14:paraId="5027D582" w14:textId="77777777" w:rsidR="001018FD" w:rsidRPr="007E077C" w:rsidRDefault="001018FD" w:rsidP="008140A6">
      <w:pPr>
        <w:numPr>
          <w:ilvl w:val="0"/>
          <w:numId w:val="57"/>
        </w:numPr>
        <w:tabs>
          <w:tab w:val="left" w:pos="831"/>
        </w:tabs>
        <w:autoSpaceDE w:val="0"/>
        <w:autoSpaceDN w:val="0"/>
        <w:spacing w:before="1"/>
        <w:ind w:right="443"/>
        <w:jc w:val="both"/>
        <w:rPr>
          <w:rFonts w:ascii="Calibri" w:eastAsia="Calibri" w:hAnsi="Calibri" w:cs="Calibri"/>
          <w:sz w:val="19"/>
          <w:szCs w:val="19"/>
          <w:lang w:val="ru-RU"/>
        </w:rPr>
      </w:pPr>
      <w:r w:rsidRPr="007E077C">
        <w:rPr>
          <w:rFonts w:ascii="Calibri" w:eastAsia="Calibri" w:hAnsi="Calibri" w:cs="Calibri"/>
          <w:sz w:val="19"/>
          <w:szCs w:val="19"/>
          <w:lang w:val="ru-RU"/>
        </w:rPr>
        <w:t xml:space="preserve">Студенческий билет, идентификатор пользователя или другой уникальный личный идентификатор, используемый для связи в электронных системах, которые не могут быть использованы для доступа к образовательным записям без </w:t>
      </w:r>
      <w:r w:rsidRPr="007E077C">
        <w:rPr>
          <w:rFonts w:ascii="Calibri" w:eastAsia="Calibri" w:hAnsi="Calibri" w:cs="Calibri"/>
          <w:sz w:val="19"/>
          <w:szCs w:val="19"/>
        </w:rPr>
        <w:t>PIN</w:t>
      </w:r>
      <w:r w:rsidRPr="007E077C">
        <w:rPr>
          <w:rFonts w:ascii="Calibri" w:eastAsia="Calibri" w:hAnsi="Calibri" w:cs="Calibri"/>
          <w:sz w:val="19"/>
          <w:szCs w:val="19"/>
          <w:lang w:val="ru-RU"/>
        </w:rPr>
        <w:t>-кода, пароля и т. Д. (Номер социального страхования учащегося, полностью или частично, не может быть использован для этой цели.)</w:t>
      </w:r>
    </w:p>
    <w:p w14:paraId="7AB94276" w14:textId="77777777" w:rsidR="009C01F2" w:rsidRPr="007E077C" w:rsidRDefault="009C01F2" w:rsidP="009C01F2">
      <w:pPr>
        <w:autoSpaceDE w:val="0"/>
        <w:autoSpaceDN w:val="0"/>
        <w:rPr>
          <w:rFonts w:ascii="Calibri" w:eastAsia="Calibri" w:hAnsi="Calibri" w:cs="Calibri"/>
          <w:sz w:val="19"/>
          <w:szCs w:val="19"/>
          <w:lang w:val="ru-RU"/>
        </w:rPr>
      </w:pPr>
    </w:p>
    <w:p w14:paraId="207DECB0" w14:textId="77777777" w:rsidR="00020BDC" w:rsidRPr="007E077C" w:rsidRDefault="00020BDC" w:rsidP="00BB5E0A">
      <w:pPr>
        <w:autoSpaceDE w:val="0"/>
        <w:autoSpaceDN w:val="0"/>
        <w:ind w:right="112"/>
        <w:rPr>
          <w:rFonts w:ascii="Calibri" w:eastAsia="Calibri" w:hAnsi="Calibri" w:cs="Calibri"/>
          <w:sz w:val="19"/>
          <w:szCs w:val="19"/>
          <w:lang w:val="ru-RU"/>
        </w:rPr>
      </w:pPr>
      <w:r w:rsidRPr="007E077C">
        <w:rPr>
          <w:rFonts w:ascii="Calibri" w:eastAsia="Calibri" w:hAnsi="Calibri" w:cs="Calibri"/>
          <w:sz w:val="19"/>
          <w:szCs w:val="19"/>
          <w:lang w:val="ru-RU"/>
        </w:rPr>
        <w:t xml:space="preserve">Если вы не хотите, чтобы Чартерная школа раскрывала справочную информацию из документов об образовании вашего ребенка без вашего предварительного письменного согласия, вы должны уведомить об этом Чартерную школу в письменной форме во время зачисления или повторного зачисления. Пожалуйста, сообщите об этом координатору службы регистрации по адресу: </w:t>
      </w:r>
      <w:hyperlink r:id="rId50">
        <w:r w:rsidRPr="007E077C">
          <w:rPr>
            <w:rFonts w:ascii="Calibri" w:eastAsia="Calibri" w:hAnsi="Calibri" w:cs="Calibri"/>
            <w:sz w:val="19"/>
            <w:szCs w:val="19"/>
          </w:rPr>
          <w:t>Cheantell</w:t>
        </w:r>
        <w:r w:rsidRPr="007E077C">
          <w:rPr>
            <w:rFonts w:ascii="Calibri" w:eastAsia="Calibri" w:hAnsi="Calibri" w:cs="Calibri"/>
            <w:sz w:val="19"/>
            <w:szCs w:val="19"/>
            <w:lang w:val="ru-RU"/>
          </w:rPr>
          <w:t>.</w:t>
        </w:r>
        <w:r w:rsidRPr="007E077C">
          <w:rPr>
            <w:rFonts w:ascii="Calibri" w:eastAsia="Calibri" w:hAnsi="Calibri" w:cs="Calibri"/>
            <w:sz w:val="19"/>
            <w:szCs w:val="19"/>
          </w:rPr>
          <w:t>Munn</w:t>
        </w:r>
        <w:r w:rsidRPr="007E077C">
          <w:rPr>
            <w:rFonts w:ascii="Calibri" w:eastAsia="Calibri" w:hAnsi="Calibri" w:cs="Calibri"/>
            <w:sz w:val="19"/>
            <w:szCs w:val="19"/>
            <w:lang w:val="ru-RU"/>
          </w:rPr>
          <w:t>@</w:t>
        </w:r>
        <w:r w:rsidRPr="007E077C">
          <w:rPr>
            <w:rFonts w:ascii="Calibri" w:eastAsia="Calibri" w:hAnsi="Calibri" w:cs="Calibri"/>
            <w:sz w:val="19"/>
            <w:szCs w:val="19"/>
          </w:rPr>
          <w:t>pacificcharters</w:t>
        </w:r>
        <w:r w:rsidRPr="007E077C">
          <w:rPr>
            <w:rFonts w:ascii="Calibri" w:eastAsia="Calibri" w:hAnsi="Calibri" w:cs="Calibri"/>
            <w:sz w:val="19"/>
            <w:szCs w:val="19"/>
            <w:lang w:val="ru-RU"/>
          </w:rPr>
          <w:t>.</w:t>
        </w:r>
        <w:r w:rsidRPr="007E077C">
          <w:rPr>
            <w:rFonts w:ascii="Calibri" w:eastAsia="Calibri" w:hAnsi="Calibri" w:cs="Calibri"/>
            <w:sz w:val="19"/>
            <w:szCs w:val="19"/>
          </w:rPr>
          <w:t>org</w:t>
        </w:r>
      </w:hyperlink>
    </w:p>
    <w:p w14:paraId="6135D688" w14:textId="77777777" w:rsidR="009C01F2" w:rsidRPr="007E077C" w:rsidRDefault="009C01F2" w:rsidP="009C01F2">
      <w:pPr>
        <w:autoSpaceDE w:val="0"/>
        <w:autoSpaceDN w:val="0"/>
        <w:rPr>
          <w:rFonts w:ascii="Calibri" w:eastAsia="Calibri" w:hAnsi="Calibri" w:cs="Calibri"/>
          <w:sz w:val="19"/>
          <w:szCs w:val="19"/>
          <w:lang w:val="ru-RU"/>
        </w:rPr>
      </w:pPr>
    </w:p>
    <w:p w14:paraId="6973FB44" w14:textId="1B8A9040" w:rsidR="009C01F2" w:rsidRPr="007E077C" w:rsidRDefault="00020BDC" w:rsidP="009C01F2">
      <w:pPr>
        <w:autoSpaceDE w:val="0"/>
        <w:autoSpaceDN w:val="0"/>
        <w:rPr>
          <w:rFonts w:ascii="Calibri" w:eastAsia="Calibri" w:hAnsi="Calibri" w:cs="Calibri"/>
          <w:sz w:val="19"/>
          <w:szCs w:val="19"/>
          <w:lang w:val="ru-RU"/>
        </w:rPr>
      </w:pPr>
      <w:r w:rsidRPr="007E077C">
        <w:rPr>
          <w:rFonts w:ascii="Calibri" w:eastAsia="Calibri" w:hAnsi="Calibri" w:cs="Calibri"/>
          <w:sz w:val="19"/>
          <w:szCs w:val="19"/>
          <w:lang w:val="ru-RU"/>
        </w:rPr>
        <w:t>Полную копию полиса можно получить по запросу в главном офисе</w:t>
      </w:r>
      <w:r w:rsidR="009C01F2" w:rsidRPr="007E077C">
        <w:rPr>
          <w:rFonts w:ascii="Calibri" w:eastAsia="Calibri" w:hAnsi="Calibri" w:cs="Calibri"/>
          <w:spacing w:val="-2"/>
          <w:sz w:val="19"/>
          <w:szCs w:val="19"/>
          <w:lang w:val="ru-RU"/>
        </w:rPr>
        <w:t>.</w:t>
      </w:r>
    </w:p>
    <w:p w14:paraId="29B67B53" w14:textId="77777777" w:rsidR="009C01F2" w:rsidRPr="00F92D8A" w:rsidRDefault="009C01F2" w:rsidP="00F92D8A">
      <w:pPr>
        <w:autoSpaceDE w:val="0"/>
        <w:autoSpaceDN w:val="0"/>
        <w:rPr>
          <w:rFonts w:ascii="Calibri" w:eastAsia="Calibri" w:hAnsi="Calibri" w:cs="Calibri"/>
          <w:sz w:val="20"/>
          <w:lang w:val="ru-RU"/>
        </w:rPr>
        <w:sectPr w:rsidR="009C01F2" w:rsidRPr="00F92D8A" w:rsidSect="00883986">
          <w:pgSz w:w="12240" w:h="15840"/>
          <w:pgMar w:top="1008" w:right="1160" w:bottom="1008" w:left="70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4469813B" w14:textId="77777777" w:rsidR="00F92D8A" w:rsidRPr="00F92D8A" w:rsidRDefault="00F92D8A" w:rsidP="00F92D8A">
      <w:pPr>
        <w:autoSpaceDE w:val="0"/>
        <w:autoSpaceDN w:val="0"/>
        <w:spacing w:before="11"/>
        <w:rPr>
          <w:rFonts w:ascii="Calibri" w:eastAsia="Calibri" w:hAnsi="Calibri" w:cs="Calibri"/>
          <w:sz w:val="19"/>
          <w:szCs w:val="20"/>
          <w:lang w:val="ru-RU"/>
        </w:rPr>
      </w:pPr>
    </w:p>
    <w:p w14:paraId="1C56B932" w14:textId="1F206705" w:rsidR="00020BDC" w:rsidRPr="00390EDA" w:rsidRDefault="00020BDC" w:rsidP="00A579F8">
      <w:pPr>
        <w:autoSpaceDE w:val="0"/>
        <w:autoSpaceDN w:val="0"/>
        <w:ind w:firstLine="720"/>
        <w:outlineLvl w:val="3"/>
        <w:rPr>
          <w:rFonts w:ascii="Calibri" w:eastAsia="Calibri" w:hAnsi="Calibri" w:cs="Calibri"/>
          <w:b/>
          <w:bCs/>
          <w:sz w:val="20"/>
          <w:szCs w:val="20"/>
          <w:u w:color="000000"/>
          <w:lang w:val="ru-RU"/>
        </w:rPr>
      </w:pPr>
      <w:r w:rsidRPr="00390EDA">
        <w:rPr>
          <w:rFonts w:ascii="Calibri" w:eastAsia="Calibri" w:hAnsi="Calibri" w:cs="Calibri"/>
          <w:b/>
          <w:bCs/>
          <w:spacing w:val="-2"/>
          <w:sz w:val="20"/>
          <w:szCs w:val="20"/>
          <w:u w:val="single" w:color="000000"/>
          <w:lang w:val="ru-RU"/>
        </w:rPr>
        <w:t xml:space="preserve">Универсальное </w:t>
      </w:r>
      <w:r>
        <w:rPr>
          <w:rFonts w:ascii="Calibri" w:eastAsia="Calibri" w:hAnsi="Calibri" w:cs="Calibri"/>
          <w:b/>
          <w:bCs/>
          <w:spacing w:val="-2"/>
          <w:sz w:val="20"/>
          <w:szCs w:val="20"/>
          <w:u w:val="single" w:color="000000"/>
          <w:lang w:val="ru-RU"/>
        </w:rPr>
        <w:t>П</w:t>
      </w:r>
      <w:r w:rsidRPr="00390EDA">
        <w:rPr>
          <w:rFonts w:ascii="Calibri" w:eastAsia="Calibri" w:hAnsi="Calibri" w:cs="Calibri"/>
          <w:b/>
          <w:bCs/>
          <w:spacing w:val="-2"/>
          <w:sz w:val="20"/>
          <w:szCs w:val="20"/>
          <w:u w:val="single" w:color="000000"/>
          <w:lang w:val="ru-RU"/>
        </w:rPr>
        <w:t>итание</w:t>
      </w:r>
    </w:p>
    <w:p w14:paraId="05AAD596" w14:textId="77777777" w:rsidR="00F92D8A" w:rsidRPr="00F92D8A" w:rsidRDefault="00F92D8A" w:rsidP="00F92D8A">
      <w:pPr>
        <w:autoSpaceDE w:val="0"/>
        <w:autoSpaceDN w:val="0"/>
        <w:spacing w:before="4"/>
        <w:rPr>
          <w:rFonts w:ascii="Calibri" w:eastAsia="Calibri" w:hAnsi="Calibri" w:cs="Calibri"/>
          <w:b/>
          <w:sz w:val="15"/>
          <w:szCs w:val="20"/>
          <w:lang w:val="ru-RU"/>
        </w:rPr>
      </w:pPr>
    </w:p>
    <w:p w14:paraId="50E77D46" w14:textId="76BF6A55" w:rsidR="00390EDA" w:rsidRPr="00390EDA" w:rsidRDefault="00390EDA" w:rsidP="00A579F8">
      <w:pPr>
        <w:autoSpaceDE w:val="0"/>
        <w:autoSpaceDN w:val="0"/>
        <w:spacing w:before="58"/>
        <w:ind w:left="504" w:right="227"/>
        <w:rPr>
          <w:rFonts w:ascii="Calibri" w:eastAsia="Calibri" w:hAnsi="Calibri" w:cs="Calibri"/>
          <w:sz w:val="20"/>
          <w:szCs w:val="20"/>
          <w:lang w:val="ru-RU"/>
        </w:rPr>
      </w:pPr>
      <w:r w:rsidRPr="00F92D8A">
        <w:rPr>
          <w:rFonts w:ascii="Calibri" w:eastAsia="Calibri" w:hAnsi="Calibri" w:cs="Calibri"/>
          <w:sz w:val="20"/>
          <w:szCs w:val="20"/>
        </w:rPr>
        <w:t>PCI</w:t>
      </w:r>
      <w:r w:rsidRPr="00390EDA">
        <w:rPr>
          <w:rFonts w:ascii="Calibri" w:eastAsia="Calibri" w:hAnsi="Calibri" w:cs="Calibri"/>
          <w:sz w:val="20"/>
          <w:szCs w:val="20"/>
          <w:lang w:val="ru-RU"/>
        </w:rPr>
        <w:t xml:space="preserve"> должен предоставить два (2) п</w:t>
      </w:r>
      <w:r>
        <w:rPr>
          <w:rFonts w:ascii="Calibri" w:eastAsia="Calibri" w:hAnsi="Calibri" w:cs="Calibri"/>
          <w:sz w:val="20"/>
          <w:szCs w:val="20"/>
          <w:lang w:val="ru-RU"/>
        </w:rPr>
        <w:t>риема пищи</w:t>
      </w:r>
      <w:r w:rsidRPr="00390EDA">
        <w:rPr>
          <w:rFonts w:ascii="Calibri" w:eastAsia="Calibri" w:hAnsi="Calibri" w:cs="Calibri"/>
          <w:sz w:val="20"/>
          <w:szCs w:val="20"/>
          <w:lang w:val="ru-RU"/>
        </w:rPr>
        <w:t xml:space="preserve"> с достаточным питанием каждому учащемуся, который запрашивает бесплатное питание без учета права учащегося на бесплатное питание или питание по сниженной цене, финансируемое из федерального бюджета, с максимум одним (1) бесплатным питанием на каждое питание (завтрак и обед) каждый учебный день, на который учащийся запланирован на два или более часов образовательных мероприятий на территории школы,  ресурсный центр, конференц-зал или другой вспомогательный объект, управляемый Чартерной школой. Это относится ко всем учащимся детского сада до двенадцатого (12) класса.</w:t>
      </w:r>
    </w:p>
    <w:p w14:paraId="2D994B4D" w14:textId="77777777" w:rsidR="00F92D8A" w:rsidRPr="00F92D8A" w:rsidRDefault="00F92D8A" w:rsidP="00F92D8A">
      <w:pPr>
        <w:autoSpaceDE w:val="0"/>
        <w:autoSpaceDN w:val="0"/>
        <w:spacing w:before="12"/>
        <w:rPr>
          <w:rFonts w:ascii="Calibri" w:eastAsia="Calibri" w:hAnsi="Calibri" w:cs="Calibri"/>
          <w:sz w:val="19"/>
          <w:szCs w:val="20"/>
          <w:lang w:val="ru-RU"/>
        </w:rPr>
      </w:pPr>
    </w:p>
    <w:p w14:paraId="7ED1F90C" w14:textId="77777777" w:rsidR="00BB799E" w:rsidRDefault="009A6BCC" w:rsidP="00A579F8">
      <w:pPr>
        <w:autoSpaceDE w:val="0"/>
        <w:autoSpaceDN w:val="0"/>
        <w:ind w:left="504" w:right="441"/>
        <w:jc w:val="both"/>
        <w:rPr>
          <w:rFonts w:cs="Times New Roman"/>
          <w:sz w:val="20"/>
          <w:szCs w:val="20"/>
          <w:lang w:val="ru-RU"/>
        </w:rPr>
      </w:pPr>
      <w:r w:rsidRPr="009A6BCC">
        <w:rPr>
          <w:rFonts w:ascii="Calibri" w:eastAsia="Calibri" w:hAnsi="Calibri" w:cs="Calibri"/>
          <w:sz w:val="20"/>
          <w:szCs w:val="20"/>
          <w:lang w:val="ru-RU"/>
        </w:rPr>
        <w:t>Заявки на федеральное возмещение расходов на школьное питание включены в пакеты первого дня для всех семей, а также могут быть получены на веб-сайте чартерной школы и в главном офисе. Всем семьям рекомендуется заполнить форму заявки.</w:t>
      </w:r>
      <w:r w:rsidR="00063545" w:rsidRPr="00063545">
        <w:rPr>
          <w:rFonts w:cs="Times New Roman"/>
          <w:sz w:val="20"/>
          <w:szCs w:val="20"/>
          <w:lang w:val="ru-RU"/>
        </w:rPr>
        <w:t xml:space="preserve"> </w:t>
      </w:r>
      <w:r w:rsidR="00016507" w:rsidRPr="00016507">
        <w:rPr>
          <w:rFonts w:cs="Times New Roman"/>
          <w:sz w:val="20"/>
          <w:szCs w:val="20"/>
          <w:lang w:val="ru-RU"/>
        </w:rPr>
        <w:t xml:space="preserve">Рекомендации по получению дохода для бесплатного и льготного питания, финансируемого из федерального бюджета, доступны по адресу: </w:t>
      </w:r>
      <w:r w:rsidR="00016507" w:rsidRPr="00F634CD">
        <w:rPr>
          <w:rFonts w:cs="Times New Roman"/>
          <w:sz w:val="20"/>
          <w:szCs w:val="20"/>
        </w:rPr>
        <w:t>https</w:t>
      </w:r>
      <w:r w:rsidR="00016507" w:rsidRPr="00016507">
        <w:rPr>
          <w:rFonts w:cs="Times New Roman"/>
          <w:sz w:val="20"/>
          <w:szCs w:val="20"/>
          <w:lang w:val="ru-RU"/>
        </w:rPr>
        <w:t>://</w:t>
      </w:r>
      <w:r w:rsidR="00016507" w:rsidRPr="00F634CD">
        <w:rPr>
          <w:rFonts w:cs="Times New Roman"/>
          <w:sz w:val="20"/>
          <w:szCs w:val="20"/>
        </w:rPr>
        <w:t>www</w:t>
      </w:r>
      <w:r w:rsidR="00016507" w:rsidRPr="00016507">
        <w:rPr>
          <w:rFonts w:cs="Times New Roman"/>
          <w:sz w:val="20"/>
          <w:szCs w:val="20"/>
          <w:lang w:val="ru-RU"/>
        </w:rPr>
        <w:t>.</w:t>
      </w:r>
      <w:proofErr w:type="spellStart"/>
      <w:r w:rsidR="00016507" w:rsidRPr="00F634CD">
        <w:rPr>
          <w:rFonts w:cs="Times New Roman"/>
          <w:sz w:val="20"/>
          <w:szCs w:val="20"/>
        </w:rPr>
        <w:t>cde</w:t>
      </w:r>
      <w:proofErr w:type="spellEnd"/>
      <w:r w:rsidR="00016507" w:rsidRPr="00016507">
        <w:rPr>
          <w:rFonts w:cs="Times New Roman"/>
          <w:sz w:val="20"/>
          <w:szCs w:val="20"/>
          <w:lang w:val="ru-RU"/>
        </w:rPr>
        <w:t>.</w:t>
      </w:r>
      <w:r w:rsidR="00016507" w:rsidRPr="00F634CD">
        <w:rPr>
          <w:rFonts w:cs="Times New Roman"/>
          <w:sz w:val="20"/>
          <w:szCs w:val="20"/>
        </w:rPr>
        <w:t>ca</w:t>
      </w:r>
      <w:r w:rsidR="00016507" w:rsidRPr="00016507">
        <w:rPr>
          <w:rFonts w:cs="Times New Roman"/>
          <w:sz w:val="20"/>
          <w:szCs w:val="20"/>
          <w:lang w:val="ru-RU"/>
        </w:rPr>
        <w:t>.</w:t>
      </w:r>
      <w:r w:rsidR="00016507" w:rsidRPr="00F634CD">
        <w:rPr>
          <w:rFonts w:cs="Times New Roman"/>
          <w:sz w:val="20"/>
          <w:szCs w:val="20"/>
        </w:rPr>
        <w:t>gov</w:t>
      </w:r>
      <w:r w:rsidR="00016507" w:rsidRPr="00016507">
        <w:rPr>
          <w:rFonts w:cs="Times New Roman"/>
          <w:sz w:val="20"/>
          <w:szCs w:val="20"/>
          <w:lang w:val="ru-RU"/>
        </w:rPr>
        <w:t>/</w:t>
      </w:r>
      <w:r w:rsidR="00016507" w:rsidRPr="00F634CD">
        <w:rPr>
          <w:rFonts w:cs="Times New Roman"/>
          <w:sz w:val="20"/>
          <w:szCs w:val="20"/>
        </w:rPr>
        <w:t>ls</w:t>
      </w:r>
      <w:r w:rsidR="00016507" w:rsidRPr="00016507">
        <w:rPr>
          <w:rFonts w:cs="Times New Roman"/>
          <w:sz w:val="20"/>
          <w:szCs w:val="20"/>
          <w:lang w:val="ru-RU"/>
        </w:rPr>
        <w:t>/</w:t>
      </w:r>
      <w:r w:rsidR="00016507" w:rsidRPr="00F634CD">
        <w:rPr>
          <w:rFonts w:cs="Times New Roman"/>
          <w:sz w:val="20"/>
          <w:szCs w:val="20"/>
        </w:rPr>
        <w:t>nu</w:t>
      </w:r>
      <w:r w:rsidR="00016507" w:rsidRPr="00016507">
        <w:rPr>
          <w:rFonts w:cs="Times New Roman"/>
          <w:sz w:val="20"/>
          <w:szCs w:val="20"/>
          <w:lang w:val="ru-RU"/>
        </w:rPr>
        <w:t>/</w:t>
      </w:r>
      <w:proofErr w:type="spellStart"/>
      <w:r w:rsidR="00016507" w:rsidRPr="00F634CD">
        <w:rPr>
          <w:rFonts w:cs="Times New Roman"/>
          <w:sz w:val="20"/>
          <w:szCs w:val="20"/>
        </w:rPr>
        <w:t>rs</w:t>
      </w:r>
      <w:proofErr w:type="spellEnd"/>
      <w:r w:rsidR="00016507" w:rsidRPr="00016507">
        <w:rPr>
          <w:rFonts w:cs="Times New Roman"/>
          <w:sz w:val="20"/>
          <w:szCs w:val="20"/>
          <w:lang w:val="ru-RU"/>
        </w:rPr>
        <w:t xml:space="preserve">/ </w:t>
      </w:r>
    </w:p>
    <w:p w14:paraId="1B7552BE" w14:textId="77777777" w:rsidR="00A579F8" w:rsidRDefault="00A579F8" w:rsidP="00A579F8">
      <w:pPr>
        <w:ind w:right="-22"/>
        <w:rPr>
          <w:rFonts w:cs="Times New Roman"/>
          <w:sz w:val="20"/>
          <w:szCs w:val="20"/>
          <w:lang w:val="ru-RU"/>
        </w:rPr>
      </w:pPr>
    </w:p>
    <w:p w14:paraId="584C3FE9" w14:textId="7EF41285" w:rsidR="00BB799E" w:rsidRPr="00A579F8" w:rsidRDefault="00A579F8" w:rsidP="00A579F8">
      <w:pPr>
        <w:ind w:left="504" w:right="-22" w:firstLine="50"/>
        <w:rPr>
          <w:rFonts w:eastAsia="Calibri" w:cs="Times New Roman"/>
          <w:sz w:val="20"/>
          <w:szCs w:val="20"/>
          <w:lang w:val="ru-RU"/>
        </w:rPr>
      </w:pPr>
      <w:r w:rsidRPr="00A579F8">
        <w:rPr>
          <w:rFonts w:eastAsia="Calibri" w:cs="Times New Roman"/>
          <w:sz w:val="20"/>
          <w:szCs w:val="20"/>
          <w:lang w:val="ru-RU"/>
        </w:rPr>
        <w:t>Исходя из годового заработка родителя/опекуна, родитель/опекун может иметь право на получение налогового зачета за заработанный доход от Федерального правительства (</w:t>
      </w:r>
      <w:r w:rsidRPr="00BB799E">
        <w:rPr>
          <w:rFonts w:eastAsia="Calibri" w:cs="Times New Roman"/>
          <w:sz w:val="20"/>
          <w:szCs w:val="20"/>
        </w:rPr>
        <w:t>Federal</w:t>
      </w:r>
      <w:r w:rsidRPr="00A579F8">
        <w:rPr>
          <w:rFonts w:eastAsia="Calibri" w:cs="Times New Roman"/>
          <w:sz w:val="20"/>
          <w:szCs w:val="20"/>
          <w:lang w:val="ru-RU"/>
        </w:rPr>
        <w:t xml:space="preserve"> </w:t>
      </w:r>
      <w:r w:rsidRPr="00BB799E">
        <w:rPr>
          <w:rFonts w:eastAsia="Calibri" w:cs="Times New Roman"/>
          <w:sz w:val="20"/>
          <w:szCs w:val="20"/>
        </w:rPr>
        <w:t>EITC</w:t>
      </w:r>
      <w:r w:rsidRPr="00A579F8">
        <w:rPr>
          <w:rFonts w:eastAsia="Calibri" w:cs="Times New Roman"/>
          <w:sz w:val="20"/>
          <w:szCs w:val="20"/>
          <w:lang w:val="ru-RU"/>
        </w:rPr>
        <w:t xml:space="preserve">). Федеральный </w:t>
      </w:r>
      <w:r w:rsidRPr="00BB799E">
        <w:rPr>
          <w:rFonts w:eastAsia="Calibri" w:cs="Times New Roman"/>
          <w:sz w:val="20"/>
          <w:szCs w:val="20"/>
        </w:rPr>
        <w:t>EITC</w:t>
      </w:r>
      <w:r w:rsidRPr="00A579F8">
        <w:rPr>
          <w:rFonts w:eastAsia="Calibri" w:cs="Times New Roman"/>
          <w:sz w:val="20"/>
          <w:szCs w:val="20"/>
          <w:lang w:val="ru-RU"/>
        </w:rPr>
        <w:t xml:space="preserve"> — это возмещаемый федеральный налоговый кредит для работающих лиц и семей с низким доходом. Федеральный </w:t>
      </w:r>
      <w:r w:rsidRPr="00BB799E">
        <w:rPr>
          <w:rFonts w:eastAsia="Calibri" w:cs="Times New Roman"/>
          <w:sz w:val="20"/>
          <w:szCs w:val="20"/>
        </w:rPr>
        <w:t>EITC</w:t>
      </w:r>
      <w:r w:rsidRPr="00A579F8">
        <w:rPr>
          <w:rFonts w:eastAsia="Calibri" w:cs="Times New Roman"/>
          <w:sz w:val="20"/>
          <w:szCs w:val="20"/>
          <w:lang w:val="ru-RU"/>
        </w:rPr>
        <w:t xml:space="preserve"> не влияет на определенные социальные выплаты. В большинстве случаев федеральные выплаты </w:t>
      </w:r>
      <w:r w:rsidRPr="00BB799E">
        <w:rPr>
          <w:rFonts w:eastAsia="Calibri" w:cs="Times New Roman"/>
          <w:sz w:val="20"/>
          <w:szCs w:val="20"/>
        </w:rPr>
        <w:t>EITC</w:t>
      </w:r>
      <w:r w:rsidRPr="00A579F8">
        <w:rPr>
          <w:rFonts w:eastAsia="Calibri" w:cs="Times New Roman"/>
          <w:sz w:val="20"/>
          <w:szCs w:val="20"/>
          <w:lang w:val="ru-RU"/>
        </w:rPr>
        <w:t xml:space="preserve"> не будут использоваться для определения права на получение </w:t>
      </w:r>
      <w:r w:rsidRPr="00BB799E">
        <w:rPr>
          <w:rFonts w:eastAsia="Calibri" w:cs="Times New Roman"/>
          <w:sz w:val="20"/>
          <w:szCs w:val="20"/>
        </w:rPr>
        <w:t>Medicaid</w:t>
      </w:r>
      <w:r w:rsidRPr="00A579F8">
        <w:rPr>
          <w:rFonts w:eastAsia="Calibri" w:cs="Times New Roman"/>
          <w:sz w:val="20"/>
          <w:szCs w:val="20"/>
          <w:lang w:val="ru-RU"/>
        </w:rPr>
        <w:t xml:space="preserve">, дополнительного дохода по социальному обеспечению, талонов на питание, жилья для малоимущих или большинства выплат временной помощи нуждающимся семьям. Даже если вы родитель/опекун не должны платить федеральные налоги, они должны подать федеральную налоговую декларацию для получения федерального </w:t>
      </w:r>
      <w:r w:rsidRPr="00BB799E">
        <w:rPr>
          <w:rFonts w:eastAsia="Calibri" w:cs="Times New Roman"/>
          <w:sz w:val="20"/>
          <w:szCs w:val="20"/>
        </w:rPr>
        <w:t>EITC</w:t>
      </w:r>
      <w:r w:rsidRPr="00A579F8">
        <w:rPr>
          <w:rFonts w:eastAsia="Calibri" w:cs="Times New Roman"/>
          <w:sz w:val="20"/>
          <w:szCs w:val="20"/>
          <w:lang w:val="ru-RU"/>
        </w:rPr>
        <w:t xml:space="preserve">. Обязательно заполните федеральную форму </w:t>
      </w:r>
      <w:r w:rsidRPr="00BB799E">
        <w:rPr>
          <w:rFonts w:eastAsia="Calibri" w:cs="Times New Roman"/>
          <w:sz w:val="20"/>
          <w:szCs w:val="20"/>
        </w:rPr>
        <w:t>EITC</w:t>
      </w:r>
      <w:r w:rsidRPr="00A579F8">
        <w:rPr>
          <w:rFonts w:eastAsia="Calibri" w:cs="Times New Roman"/>
          <w:sz w:val="20"/>
          <w:szCs w:val="20"/>
          <w:lang w:val="ru-RU"/>
        </w:rPr>
        <w:t xml:space="preserve"> в Буклете декларации по федеральному подоходному налогу. Для получения информации о вашем праве на получение Федерального </w:t>
      </w:r>
      <w:r w:rsidRPr="00BB799E">
        <w:rPr>
          <w:rFonts w:eastAsia="Calibri" w:cs="Times New Roman"/>
          <w:sz w:val="20"/>
          <w:szCs w:val="20"/>
        </w:rPr>
        <w:t>EITC</w:t>
      </w:r>
      <w:r w:rsidRPr="00A579F8">
        <w:rPr>
          <w:rFonts w:eastAsia="Calibri" w:cs="Times New Roman"/>
          <w:sz w:val="20"/>
          <w:szCs w:val="20"/>
          <w:lang w:val="ru-RU"/>
        </w:rPr>
        <w:t>, включая информацию о том, как получить Уведомление 797 Налогового управления США (</w:t>
      </w:r>
      <w:r w:rsidRPr="00BB799E">
        <w:rPr>
          <w:rFonts w:eastAsia="Calibri" w:cs="Times New Roman"/>
          <w:sz w:val="20"/>
          <w:szCs w:val="20"/>
        </w:rPr>
        <w:t>IRS</w:t>
      </w:r>
      <w:r w:rsidRPr="00A579F8">
        <w:rPr>
          <w:rFonts w:eastAsia="Calibri" w:cs="Times New Roman"/>
          <w:sz w:val="20"/>
          <w:szCs w:val="20"/>
          <w:lang w:val="ru-RU"/>
        </w:rPr>
        <w:t xml:space="preserve">) или любые другие необходимые формы и инструкции, свяжитесь с Налоговым управлением США по телефону 1-800-829-3676 или через его веб-сайт по адресу </w:t>
      </w:r>
      <w:r w:rsidRPr="00BB799E">
        <w:rPr>
          <w:rFonts w:eastAsia="Calibri" w:cs="Times New Roman"/>
          <w:sz w:val="20"/>
          <w:szCs w:val="20"/>
        </w:rPr>
        <w:t>www</w:t>
      </w:r>
      <w:r w:rsidRPr="00A579F8">
        <w:rPr>
          <w:rFonts w:eastAsia="Calibri" w:cs="Times New Roman"/>
          <w:sz w:val="20"/>
          <w:szCs w:val="20"/>
          <w:lang w:val="ru-RU"/>
        </w:rPr>
        <w:t>.</w:t>
      </w:r>
      <w:proofErr w:type="spellStart"/>
      <w:r w:rsidRPr="00BB799E">
        <w:rPr>
          <w:rFonts w:eastAsia="Calibri" w:cs="Times New Roman"/>
          <w:sz w:val="20"/>
          <w:szCs w:val="20"/>
        </w:rPr>
        <w:t>irs</w:t>
      </w:r>
      <w:proofErr w:type="spellEnd"/>
      <w:r w:rsidRPr="00A579F8">
        <w:rPr>
          <w:rFonts w:eastAsia="Calibri" w:cs="Times New Roman"/>
          <w:sz w:val="20"/>
          <w:szCs w:val="20"/>
          <w:lang w:val="ru-RU"/>
        </w:rPr>
        <w:t>.</w:t>
      </w:r>
      <w:r w:rsidRPr="00BB799E">
        <w:rPr>
          <w:rFonts w:eastAsia="Calibri" w:cs="Times New Roman"/>
          <w:sz w:val="20"/>
          <w:szCs w:val="20"/>
        </w:rPr>
        <w:t>gov</w:t>
      </w:r>
      <w:r w:rsidRPr="00A579F8">
        <w:rPr>
          <w:rFonts w:eastAsia="Calibri" w:cs="Times New Roman"/>
          <w:sz w:val="20"/>
          <w:szCs w:val="20"/>
          <w:lang w:val="ru-RU"/>
        </w:rPr>
        <w:t>.</w:t>
      </w:r>
    </w:p>
    <w:p w14:paraId="003CC5E9" w14:textId="77777777" w:rsidR="00BB799E" w:rsidRPr="00BB799E" w:rsidRDefault="00BB799E" w:rsidP="00BB799E">
      <w:pPr>
        <w:autoSpaceDE w:val="0"/>
        <w:autoSpaceDN w:val="0"/>
        <w:ind w:left="504" w:right="-22"/>
        <w:rPr>
          <w:rFonts w:eastAsia="Calibri" w:cs="Times New Roman"/>
          <w:sz w:val="20"/>
          <w:szCs w:val="20"/>
          <w:lang w:val="ru-RU"/>
        </w:rPr>
      </w:pPr>
    </w:p>
    <w:p w14:paraId="07559D0B" w14:textId="77777777" w:rsidR="00F12880" w:rsidRPr="00F12880" w:rsidRDefault="00F12880" w:rsidP="008E6762">
      <w:pPr>
        <w:autoSpaceDE w:val="0"/>
        <w:autoSpaceDN w:val="0"/>
        <w:ind w:left="504" w:right="-22"/>
        <w:rPr>
          <w:rFonts w:eastAsia="Calibri" w:cs="Times New Roman"/>
          <w:sz w:val="20"/>
          <w:szCs w:val="20"/>
          <w:lang w:val="ru-RU"/>
        </w:rPr>
      </w:pPr>
      <w:r w:rsidRPr="00F12880">
        <w:rPr>
          <w:rFonts w:eastAsia="Calibri" w:cs="Times New Roman"/>
          <w:sz w:val="20"/>
          <w:szCs w:val="20"/>
          <w:lang w:val="ru-RU"/>
        </w:rPr>
        <w:t>Родитель/опекун также может иметь право на получение налогового зачета за заработанный доход в Калифорнии (</w:t>
      </w:r>
      <w:r w:rsidRPr="00BB799E">
        <w:rPr>
          <w:rFonts w:eastAsia="Calibri" w:cs="Times New Roman"/>
          <w:sz w:val="20"/>
          <w:szCs w:val="20"/>
        </w:rPr>
        <w:t>California</w:t>
      </w:r>
      <w:r w:rsidRPr="00F12880">
        <w:rPr>
          <w:rFonts w:eastAsia="Calibri" w:cs="Times New Roman"/>
          <w:sz w:val="20"/>
          <w:szCs w:val="20"/>
          <w:lang w:val="ru-RU"/>
        </w:rPr>
        <w:t xml:space="preserve"> </w:t>
      </w:r>
      <w:r w:rsidRPr="00BB799E">
        <w:rPr>
          <w:rFonts w:eastAsia="Calibri" w:cs="Times New Roman"/>
          <w:sz w:val="20"/>
          <w:szCs w:val="20"/>
        </w:rPr>
        <w:t>EITC</w:t>
      </w:r>
      <w:r w:rsidRPr="00F12880">
        <w:rPr>
          <w:rFonts w:eastAsia="Calibri" w:cs="Times New Roman"/>
          <w:sz w:val="20"/>
          <w:szCs w:val="20"/>
          <w:lang w:val="ru-RU"/>
        </w:rPr>
        <w:t xml:space="preserve">), начиная с 2015 налогового года. Калифорнийский </w:t>
      </w:r>
      <w:r w:rsidRPr="00BB799E">
        <w:rPr>
          <w:rFonts w:eastAsia="Calibri" w:cs="Times New Roman"/>
          <w:sz w:val="20"/>
          <w:szCs w:val="20"/>
        </w:rPr>
        <w:t>EITC</w:t>
      </w:r>
      <w:r w:rsidRPr="00F12880">
        <w:rPr>
          <w:rFonts w:eastAsia="Calibri" w:cs="Times New Roman"/>
          <w:sz w:val="20"/>
          <w:szCs w:val="20"/>
          <w:lang w:val="ru-RU"/>
        </w:rPr>
        <w:t xml:space="preserve"> — это возмещаемый налоговый кредит штата для работающих лиц и семей с низким доходом. Калифорнийский </w:t>
      </w:r>
      <w:r w:rsidRPr="00BB799E">
        <w:rPr>
          <w:rFonts w:eastAsia="Calibri" w:cs="Times New Roman"/>
          <w:sz w:val="20"/>
          <w:szCs w:val="20"/>
        </w:rPr>
        <w:t>EITC</w:t>
      </w:r>
      <w:r w:rsidRPr="00F12880">
        <w:rPr>
          <w:rFonts w:eastAsia="Calibri" w:cs="Times New Roman"/>
          <w:sz w:val="20"/>
          <w:szCs w:val="20"/>
          <w:lang w:val="ru-RU"/>
        </w:rPr>
        <w:t xml:space="preserve"> рассматривается таким же образом, как и Федеральный </w:t>
      </w:r>
      <w:r w:rsidRPr="00BB799E">
        <w:rPr>
          <w:rFonts w:eastAsia="Calibri" w:cs="Times New Roman"/>
          <w:sz w:val="20"/>
          <w:szCs w:val="20"/>
        </w:rPr>
        <w:t>EITC</w:t>
      </w:r>
      <w:r w:rsidRPr="00F12880">
        <w:rPr>
          <w:rFonts w:eastAsia="Calibri" w:cs="Times New Roman"/>
          <w:sz w:val="20"/>
          <w:szCs w:val="20"/>
          <w:lang w:val="ru-RU"/>
        </w:rPr>
        <w:t xml:space="preserve">, и, как правило, не используется для определения права на получение социальных пособий в соответствии с законодательством Калифорнии. Чтобы подать заявку на получение Калифорнийского </w:t>
      </w:r>
      <w:r w:rsidRPr="00BB799E">
        <w:rPr>
          <w:rFonts w:eastAsia="Calibri" w:cs="Times New Roman"/>
          <w:sz w:val="20"/>
          <w:szCs w:val="20"/>
        </w:rPr>
        <w:t>EITC</w:t>
      </w:r>
      <w:r w:rsidRPr="00F12880">
        <w:rPr>
          <w:rFonts w:eastAsia="Calibri" w:cs="Times New Roman"/>
          <w:sz w:val="20"/>
          <w:szCs w:val="20"/>
          <w:lang w:val="ru-RU"/>
        </w:rPr>
        <w:t xml:space="preserve">, даже если у вас нет задолженности по налогам Калифорнии, вы должны подать декларацию о подоходном налоге в Калифорнии, а также заполнить и приложить форму </w:t>
      </w:r>
      <w:r w:rsidRPr="00BB799E">
        <w:rPr>
          <w:rFonts w:eastAsia="Calibri" w:cs="Times New Roman"/>
          <w:sz w:val="20"/>
          <w:szCs w:val="20"/>
        </w:rPr>
        <w:t>California</w:t>
      </w:r>
      <w:r w:rsidRPr="00F12880">
        <w:rPr>
          <w:rFonts w:eastAsia="Calibri" w:cs="Times New Roman"/>
          <w:sz w:val="20"/>
          <w:szCs w:val="20"/>
          <w:lang w:val="ru-RU"/>
        </w:rPr>
        <w:t xml:space="preserve"> </w:t>
      </w:r>
      <w:r w:rsidRPr="00BB799E">
        <w:rPr>
          <w:rFonts w:eastAsia="Calibri" w:cs="Times New Roman"/>
          <w:sz w:val="20"/>
          <w:szCs w:val="20"/>
        </w:rPr>
        <w:t>EITC</w:t>
      </w:r>
      <w:r w:rsidRPr="00F12880">
        <w:rPr>
          <w:rFonts w:eastAsia="Calibri" w:cs="Times New Roman"/>
          <w:sz w:val="20"/>
          <w:szCs w:val="20"/>
          <w:lang w:val="ru-RU"/>
        </w:rPr>
        <w:t xml:space="preserve"> (</w:t>
      </w:r>
      <w:r w:rsidRPr="00BB799E">
        <w:rPr>
          <w:rFonts w:eastAsia="Calibri" w:cs="Times New Roman"/>
          <w:sz w:val="20"/>
          <w:szCs w:val="20"/>
        </w:rPr>
        <w:t>FTB</w:t>
      </w:r>
      <w:r w:rsidRPr="00F12880">
        <w:rPr>
          <w:rFonts w:eastAsia="Calibri" w:cs="Times New Roman"/>
          <w:sz w:val="20"/>
          <w:szCs w:val="20"/>
          <w:lang w:val="ru-RU"/>
        </w:rPr>
        <w:t xml:space="preserve"> 3514). Для получения информации о наличии требований к кредиту и о том, как получить необходимые формы штата Калифорния и получить помощь в подаче декларации, свяжитесь с Советом по налогу на франшизу по телефону 1-800-852-5711 или через его веб-сайт по адресу </w:t>
      </w:r>
      <w:r w:rsidRPr="00BB799E">
        <w:rPr>
          <w:rFonts w:eastAsia="Calibri" w:cs="Times New Roman"/>
          <w:sz w:val="20"/>
          <w:szCs w:val="20"/>
        </w:rPr>
        <w:t>www</w:t>
      </w:r>
      <w:r w:rsidRPr="00F12880">
        <w:rPr>
          <w:rFonts w:eastAsia="Calibri" w:cs="Times New Roman"/>
          <w:sz w:val="20"/>
          <w:szCs w:val="20"/>
          <w:lang w:val="ru-RU"/>
        </w:rPr>
        <w:t>.</w:t>
      </w:r>
      <w:proofErr w:type="spellStart"/>
      <w:r w:rsidRPr="00BB799E">
        <w:rPr>
          <w:rFonts w:eastAsia="Calibri" w:cs="Times New Roman"/>
          <w:sz w:val="20"/>
          <w:szCs w:val="20"/>
        </w:rPr>
        <w:t>ftb</w:t>
      </w:r>
      <w:proofErr w:type="spellEnd"/>
      <w:r w:rsidRPr="00F12880">
        <w:rPr>
          <w:rFonts w:eastAsia="Calibri" w:cs="Times New Roman"/>
          <w:sz w:val="20"/>
          <w:szCs w:val="20"/>
          <w:lang w:val="ru-RU"/>
        </w:rPr>
        <w:t>.</w:t>
      </w:r>
      <w:r w:rsidRPr="00BB799E">
        <w:rPr>
          <w:rFonts w:eastAsia="Calibri" w:cs="Times New Roman"/>
          <w:sz w:val="20"/>
          <w:szCs w:val="20"/>
        </w:rPr>
        <w:t>ca</w:t>
      </w:r>
      <w:r w:rsidRPr="00F12880">
        <w:rPr>
          <w:rFonts w:eastAsia="Calibri" w:cs="Times New Roman"/>
          <w:sz w:val="20"/>
          <w:szCs w:val="20"/>
          <w:lang w:val="ru-RU"/>
        </w:rPr>
        <w:t>.</w:t>
      </w:r>
      <w:r w:rsidRPr="00BB799E">
        <w:rPr>
          <w:rFonts w:eastAsia="Calibri" w:cs="Times New Roman"/>
          <w:sz w:val="20"/>
          <w:szCs w:val="20"/>
        </w:rPr>
        <w:t>gov</w:t>
      </w:r>
      <w:r w:rsidRPr="00F12880">
        <w:rPr>
          <w:rFonts w:eastAsia="Calibri" w:cs="Times New Roman"/>
          <w:sz w:val="20"/>
          <w:szCs w:val="20"/>
          <w:lang w:val="ru-RU"/>
        </w:rPr>
        <w:t>.</w:t>
      </w:r>
    </w:p>
    <w:p w14:paraId="124A88D9" w14:textId="77777777" w:rsidR="00BB799E" w:rsidRPr="00BB799E" w:rsidRDefault="00BB799E" w:rsidP="00BB799E">
      <w:pPr>
        <w:autoSpaceDE w:val="0"/>
        <w:autoSpaceDN w:val="0"/>
        <w:ind w:left="504" w:right="-22"/>
        <w:rPr>
          <w:rFonts w:eastAsia="Calibri" w:cs="Times New Roman"/>
          <w:sz w:val="20"/>
          <w:szCs w:val="20"/>
          <w:lang w:val="ru-RU"/>
        </w:rPr>
      </w:pPr>
    </w:p>
    <w:p w14:paraId="3E5D7428" w14:textId="77777777" w:rsidR="00F12880" w:rsidRPr="00F12880" w:rsidRDefault="00F12880" w:rsidP="00796EDE">
      <w:pPr>
        <w:autoSpaceDE w:val="0"/>
        <w:autoSpaceDN w:val="0"/>
        <w:ind w:left="504" w:right="-22"/>
        <w:rPr>
          <w:rFonts w:eastAsia="Calibri" w:cs="Times New Roman"/>
          <w:sz w:val="20"/>
          <w:szCs w:val="20"/>
          <w:lang w:val="ru-RU"/>
        </w:rPr>
      </w:pPr>
      <w:r w:rsidRPr="00F12880">
        <w:rPr>
          <w:rFonts w:eastAsia="Calibri" w:cs="Times New Roman"/>
          <w:sz w:val="20"/>
          <w:szCs w:val="20"/>
          <w:lang w:val="ru-RU"/>
        </w:rPr>
        <w:t xml:space="preserve">Чартерная школа разрешает учащимся, учителям и персоналу приносить и переносить бутылки с водой. Бутылки с водой могут быть исключены из библиотек, компьютерных лабораторий, научных лабораторий и других мест, где считается опасным иметь питьевую воду. Чартерная школа может разработать дополнительные правила в отношении типов бутылок с водой, которые можно перевозить. </w:t>
      </w:r>
      <w:r w:rsidRPr="00BB799E">
        <w:rPr>
          <w:rFonts w:eastAsia="Calibri" w:cs="Times New Roman"/>
          <w:sz w:val="20"/>
          <w:szCs w:val="20"/>
        </w:rPr>
        <w:t>Charter</w:t>
      </w:r>
      <w:r w:rsidRPr="00F12880">
        <w:rPr>
          <w:rFonts w:eastAsia="Calibri" w:cs="Times New Roman"/>
          <w:sz w:val="20"/>
          <w:szCs w:val="20"/>
          <w:lang w:val="ru-RU"/>
        </w:rPr>
        <w:t xml:space="preserve"> </w:t>
      </w:r>
      <w:r w:rsidRPr="00BB799E">
        <w:rPr>
          <w:rFonts w:eastAsia="Calibri" w:cs="Times New Roman"/>
          <w:sz w:val="20"/>
          <w:szCs w:val="20"/>
        </w:rPr>
        <w:t>School</w:t>
      </w:r>
      <w:r w:rsidRPr="00F12880">
        <w:rPr>
          <w:rFonts w:eastAsia="Calibri" w:cs="Times New Roman"/>
          <w:sz w:val="20"/>
          <w:szCs w:val="20"/>
          <w:lang w:val="ru-RU"/>
        </w:rPr>
        <w:t xml:space="preserve"> придерживается всех применимых требований по размещению и обслуживанию станций заправки бутылок с водой на территории кампуса. </w:t>
      </w:r>
    </w:p>
    <w:p w14:paraId="223DE9CA" w14:textId="77777777" w:rsidR="00F12880" w:rsidRPr="00F12880" w:rsidRDefault="00F12880" w:rsidP="00796EDE">
      <w:pPr>
        <w:autoSpaceDE w:val="0"/>
        <w:autoSpaceDN w:val="0"/>
        <w:ind w:left="504" w:right="-22"/>
        <w:rPr>
          <w:rFonts w:eastAsia="Calibri" w:cs="Times New Roman"/>
          <w:sz w:val="20"/>
          <w:szCs w:val="20"/>
          <w:lang w:val="ru-RU"/>
        </w:rPr>
      </w:pPr>
    </w:p>
    <w:p w14:paraId="3C3EBA42" w14:textId="77777777" w:rsidR="00F12880" w:rsidRPr="00F12880" w:rsidRDefault="00F12880" w:rsidP="00796EDE">
      <w:pPr>
        <w:autoSpaceDE w:val="0"/>
        <w:autoSpaceDN w:val="0"/>
        <w:ind w:left="504" w:right="-22"/>
        <w:rPr>
          <w:rFonts w:eastAsia="Calibri" w:cs="Times New Roman"/>
          <w:sz w:val="20"/>
          <w:szCs w:val="20"/>
          <w:lang w:val="ru-RU"/>
        </w:rPr>
      </w:pPr>
      <w:r w:rsidRPr="00F12880">
        <w:rPr>
          <w:rFonts w:eastAsia="Calibri" w:cs="Times New Roman"/>
          <w:sz w:val="20"/>
          <w:szCs w:val="20"/>
          <w:lang w:val="ru-RU"/>
        </w:rPr>
        <w:t>Чартерная школа должна поощрять потребление воды с помощью рекламных и образовательных мероприятий и вывесок, которые акцентируют внимание на преимуществах питьевой воды и выделяют любые станции наполнения бутылок с водой, расположенные на территории кампуса.</w:t>
      </w:r>
    </w:p>
    <w:p w14:paraId="6CEA9420" w14:textId="796508FE" w:rsidR="00F92D8A" w:rsidRPr="00F12880" w:rsidRDefault="00F92D8A" w:rsidP="00F92D8A">
      <w:pPr>
        <w:autoSpaceDE w:val="0"/>
        <w:autoSpaceDN w:val="0"/>
        <w:ind w:right="441"/>
        <w:jc w:val="both"/>
        <w:rPr>
          <w:rFonts w:ascii="Calibri" w:eastAsia="Calibri" w:hAnsi="Calibri" w:cs="Calibri"/>
          <w:sz w:val="20"/>
          <w:szCs w:val="20"/>
          <w:lang w:val="ru-RU"/>
        </w:rPr>
      </w:pPr>
    </w:p>
    <w:p w14:paraId="7E417094" w14:textId="77777777" w:rsidR="00F92D8A" w:rsidRPr="00F12880" w:rsidRDefault="00F92D8A" w:rsidP="00F92D8A">
      <w:pPr>
        <w:autoSpaceDE w:val="0"/>
        <w:autoSpaceDN w:val="0"/>
        <w:rPr>
          <w:rFonts w:ascii="Calibri" w:eastAsia="Calibri" w:hAnsi="Calibri" w:cs="Calibri"/>
          <w:sz w:val="20"/>
          <w:szCs w:val="20"/>
          <w:lang w:val="ru-RU"/>
        </w:rPr>
      </w:pPr>
    </w:p>
    <w:p w14:paraId="4191ADAC" w14:textId="27A4EE5D" w:rsidR="009A6BCC" w:rsidRPr="00D44A68" w:rsidRDefault="009A6BCC" w:rsidP="00F12880">
      <w:pPr>
        <w:autoSpaceDE w:val="0"/>
        <w:autoSpaceDN w:val="0"/>
        <w:ind w:firstLine="504"/>
        <w:outlineLvl w:val="3"/>
        <w:rPr>
          <w:rFonts w:ascii="Calibri" w:eastAsia="Calibri" w:hAnsi="Calibri" w:cs="Calibri"/>
          <w:b/>
          <w:bCs/>
          <w:sz w:val="20"/>
          <w:szCs w:val="20"/>
          <w:u w:color="000000"/>
          <w:lang w:val="ru-RU"/>
        </w:rPr>
      </w:pPr>
      <w:r w:rsidRPr="00D44A68">
        <w:rPr>
          <w:rFonts w:ascii="Calibri" w:eastAsia="Calibri" w:hAnsi="Calibri" w:cs="Calibri"/>
          <w:b/>
          <w:bCs/>
          <w:sz w:val="20"/>
          <w:szCs w:val="20"/>
          <w:u w:val="single" w:color="000000"/>
          <w:lang w:val="ru-RU"/>
        </w:rPr>
        <w:t xml:space="preserve">Предотвращение </w:t>
      </w:r>
      <w:r>
        <w:rPr>
          <w:rFonts w:ascii="Calibri" w:eastAsia="Calibri" w:hAnsi="Calibri" w:cs="Calibri"/>
          <w:b/>
          <w:bCs/>
          <w:sz w:val="20"/>
          <w:szCs w:val="20"/>
          <w:u w:val="single" w:color="000000"/>
          <w:lang w:val="ru-RU"/>
        </w:rPr>
        <w:t>Т</w:t>
      </w:r>
      <w:r w:rsidRPr="00D44A68">
        <w:rPr>
          <w:rFonts w:ascii="Calibri" w:eastAsia="Calibri" w:hAnsi="Calibri" w:cs="Calibri"/>
          <w:b/>
          <w:bCs/>
          <w:sz w:val="20"/>
          <w:szCs w:val="20"/>
          <w:u w:val="single" w:color="000000"/>
          <w:lang w:val="ru-RU"/>
        </w:rPr>
        <w:t xml:space="preserve">орговли </w:t>
      </w:r>
      <w:r>
        <w:rPr>
          <w:rFonts w:ascii="Calibri" w:eastAsia="Calibri" w:hAnsi="Calibri" w:cs="Calibri"/>
          <w:b/>
          <w:bCs/>
          <w:sz w:val="20"/>
          <w:szCs w:val="20"/>
          <w:u w:val="single" w:color="000000"/>
          <w:lang w:val="ru-RU"/>
        </w:rPr>
        <w:t>Л</w:t>
      </w:r>
      <w:r w:rsidRPr="00D44A68">
        <w:rPr>
          <w:rFonts w:ascii="Calibri" w:eastAsia="Calibri" w:hAnsi="Calibri" w:cs="Calibri"/>
          <w:b/>
          <w:bCs/>
          <w:sz w:val="20"/>
          <w:szCs w:val="20"/>
          <w:u w:val="single" w:color="000000"/>
          <w:lang w:val="ru-RU"/>
        </w:rPr>
        <w:t>юдьми</w:t>
      </w:r>
      <w:r>
        <w:rPr>
          <w:rFonts w:ascii="Calibri" w:eastAsia="Calibri" w:hAnsi="Calibri" w:cs="Calibri"/>
          <w:b/>
          <w:bCs/>
          <w:sz w:val="20"/>
          <w:szCs w:val="20"/>
          <w:u w:val="single" w:color="000000"/>
          <w:lang w:val="ru-RU"/>
        </w:rPr>
        <w:t xml:space="preserve"> (</w:t>
      </w:r>
      <w:r>
        <w:rPr>
          <w:rFonts w:ascii="Calibri" w:eastAsia="Calibri" w:hAnsi="Calibri" w:cs="Calibri"/>
          <w:b/>
          <w:bCs/>
          <w:sz w:val="20"/>
          <w:szCs w:val="20"/>
          <w:u w:val="single" w:color="000000"/>
        </w:rPr>
        <w:t>Human</w:t>
      </w:r>
      <w:r w:rsidRPr="00D44A68">
        <w:rPr>
          <w:rFonts w:ascii="Calibri" w:eastAsia="Calibri" w:hAnsi="Calibri" w:cs="Calibri"/>
          <w:b/>
          <w:bCs/>
          <w:sz w:val="20"/>
          <w:szCs w:val="20"/>
          <w:u w:val="single" w:color="000000"/>
          <w:lang w:val="ru-RU"/>
        </w:rPr>
        <w:t xml:space="preserve"> </w:t>
      </w:r>
      <w:r>
        <w:rPr>
          <w:rFonts w:ascii="Calibri" w:eastAsia="Calibri" w:hAnsi="Calibri" w:cs="Calibri"/>
          <w:b/>
          <w:bCs/>
          <w:sz w:val="20"/>
          <w:szCs w:val="20"/>
          <w:u w:val="single" w:color="000000"/>
        </w:rPr>
        <w:t>Tra</w:t>
      </w:r>
      <w:r w:rsidR="00D44A68">
        <w:rPr>
          <w:rFonts w:ascii="Calibri" w:eastAsia="Calibri" w:hAnsi="Calibri" w:cs="Calibri"/>
          <w:b/>
          <w:bCs/>
          <w:sz w:val="20"/>
          <w:szCs w:val="20"/>
          <w:u w:val="single" w:color="000000"/>
        </w:rPr>
        <w:t>fficking</w:t>
      </w:r>
      <w:r w:rsidR="00D44A68" w:rsidRPr="00D44A68">
        <w:rPr>
          <w:rFonts w:ascii="Calibri" w:eastAsia="Calibri" w:hAnsi="Calibri" w:cs="Calibri"/>
          <w:b/>
          <w:bCs/>
          <w:sz w:val="20"/>
          <w:szCs w:val="20"/>
          <w:u w:val="single" w:color="000000"/>
          <w:lang w:val="ru-RU"/>
        </w:rPr>
        <w:t>)</w:t>
      </w:r>
    </w:p>
    <w:p w14:paraId="30FD41BD" w14:textId="77777777" w:rsidR="00F92D8A" w:rsidRPr="00F92D8A" w:rsidRDefault="00F92D8A" w:rsidP="00F92D8A">
      <w:pPr>
        <w:autoSpaceDE w:val="0"/>
        <w:autoSpaceDN w:val="0"/>
        <w:spacing w:before="1"/>
        <w:rPr>
          <w:rFonts w:ascii="Calibri" w:eastAsia="Calibri" w:hAnsi="Calibri" w:cs="Calibri"/>
          <w:b/>
          <w:sz w:val="15"/>
          <w:szCs w:val="20"/>
          <w:lang w:val="ru-RU"/>
        </w:rPr>
      </w:pPr>
    </w:p>
    <w:p w14:paraId="369B300F" w14:textId="77777777" w:rsidR="00D44A68" w:rsidRPr="00D44A68" w:rsidRDefault="00D44A68" w:rsidP="00F12880">
      <w:pPr>
        <w:autoSpaceDE w:val="0"/>
        <w:autoSpaceDN w:val="0"/>
        <w:spacing w:before="59"/>
        <w:ind w:left="504" w:right="112"/>
        <w:rPr>
          <w:rFonts w:ascii="Calibri" w:eastAsia="Calibri" w:hAnsi="Calibri" w:cs="Calibri"/>
          <w:sz w:val="20"/>
          <w:szCs w:val="20"/>
          <w:lang w:val="ru-RU"/>
        </w:rPr>
      </w:pPr>
      <w:r w:rsidRPr="00D44A68">
        <w:rPr>
          <w:rFonts w:ascii="Calibri" w:eastAsia="Calibri" w:hAnsi="Calibri" w:cs="Calibri"/>
          <w:sz w:val="20"/>
          <w:szCs w:val="20"/>
          <w:lang w:val="ru-RU"/>
        </w:rPr>
        <w:t xml:space="preserve">В Калифорнии самое большое количество случаев торговли людьми в США, и все студенты могут быть уязвимы. Чартерная школа считает приоритетным информировать наших студентов о (1) распространенности, характере и </w:t>
      </w:r>
      <w:r w:rsidRPr="00D44A68">
        <w:rPr>
          <w:rFonts w:ascii="Calibri" w:eastAsia="Calibri" w:hAnsi="Calibri" w:cs="Calibri"/>
          <w:sz w:val="20"/>
          <w:szCs w:val="20"/>
          <w:lang w:val="ru-RU"/>
        </w:rPr>
        <w:lastRenderedPageBreak/>
        <w:t>стратегиях снижения риска торговли людьми, методах установления здоровых границ и о том, как безопасно обращаться за помощью, и (2) о том, как социальные сети и приложения для мобильных устройств используются для торговли людьми.</w:t>
      </w:r>
    </w:p>
    <w:p w14:paraId="02194034" w14:textId="77777777" w:rsidR="00F92D8A" w:rsidRPr="00F92D8A" w:rsidRDefault="00F92D8A" w:rsidP="00F92D8A">
      <w:pPr>
        <w:autoSpaceDE w:val="0"/>
        <w:autoSpaceDN w:val="0"/>
        <w:spacing w:before="1"/>
        <w:rPr>
          <w:rFonts w:ascii="Calibri" w:eastAsia="Calibri" w:hAnsi="Calibri" w:cs="Calibri"/>
          <w:sz w:val="20"/>
          <w:szCs w:val="20"/>
          <w:lang w:val="ru-RU"/>
        </w:rPr>
      </w:pPr>
    </w:p>
    <w:p w14:paraId="1DC0CF4D" w14:textId="19FFAC9E" w:rsidR="00F92D8A" w:rsidRPr="00F92D8A" w:rsidRDefault="00D44A68" w:rsidP="00F12880">
      <w:pPr>
        <w:autoSpaceDE w:val="0"/>
        <w:autoSpaceDN w:val="0"/>
        <w:ind w:left="504" w:right="112"/>
        <w:rPr>
          <w:rFonts w:ascii="Calibri" w:eastAsia="Calibri" w:hAnsi="Calibri" w:cs="Calibri"/>
          <w:sz w:val="20"/>
          <w:szCs w:val="20"/>
          <w:lang w:val="ru-RU"/>
        </w:rPr>
      </w:pPr>
      <w:r w:rsidRPr="00D44A68">
        <w:rPr>
          <w:rFonts w:ascii="Calibri" w:eastAsia="Calibri" w:hAnsi="Calibri" w:cs="Calibri"/>
          <w:sz w:val="20"/>
          <w:szCs w:val="20"/>
          <w:lang w:val="ru-RU"/>
        </w:rPr>
        <w:t>В соответствии с Законом штата Калифорния о здоровой молодежи, Чартерная школа будет предоставлять соответствующие возрасту инструкции по предотвращению торговли людьми, включая сексуальные надругательства, нападения и домогательства. Вы имеете право полностью или частично освободить своего ребенка от инструкций по предотвращению торговли людьми. Для вашего удобства в главном офисе доступна форма отказа. Ваше согласие на эту инструкцию НЕ требуется. Если мы не получим письменную просьбу извинить вашего ребенка, ваш ребенок будет включен в инструкцию</w:t>
      </w:r>
      <w:r w:rsidR="00F92D8A" w:rsidRPr="00F92D8A">
        <w:rPr>
          <w:rFonts w:ascii="Calibri" w:eastAsia="Calibri" w:hAnsi="Calibri" w:cs="Calibri"/>
          <w:sz w:val="20"/>
          <w:szCs w:val="20"/>
          <w:lang w:val="ru-RU"/>
        </w:rPr>
        <w:t>.</w:t>
      </w:r>
    </w:p>
    <w:p w14:paraId="08DD9099" w14:textId="77777777" w:rsidR="00F92D8A" w:rsidRPr="00F92D8A" w:rsidRDefault="00F92D8A" w:rsidP="00F92D8A">
      <w:pPr>
        <w:autoSpaceDE w:val="0"/>
        <w:autoSpaceDN w:val="0"/>
        <w:spacing w:before="11"/>
        <w:rPr>
          <w:rFonts w:ascii="Calibri" w:eastAsia="Calibri" w:hAnsi="Calibri" w:cs="Calibri"/>
          <w:sz w:val="19"/>
          <w:szCs w:val="20"/>
          <w:lang w:val="ru-RU"/>
        </w:rPr>
      </w:pPr>
    </w:p>
    <w:p w14:paraId="3700FCF9" w14:textId="2C137D5B" w:rsidR="00F92D8A" w:rsidRPr="00F92D8A" w:rsidRDefault="00D44A68" w:rsidP="00F12880">
      <w:pPr>
        <w:autoSpaceDE w:val="0"/>
        <w:autoSpaceDN w:val="0"/>
        <w:ind w:left="504" w:right="227"/>
        <w:rPr>
          <w:rFonts w:ascii="Calibri" w:eastAsia="Calibri" w:hAnsi="Calibri" w:cs="Calibri"/>
          <w:sz w:val="20"/>
          <w:szCs w:val="20"/>
          <w:lang w:val="ru-RU"/>
        </w:rPr>
      </w:pPr>
      <w:r w:rsidRPr="00FB6B80">
        <w:rPr>
          <w:rFonts w:ascii="Calibri" w:eastAsia="Calibri" w:hAnsi="Calibri" w:cs="Calibri"/>
          <w:sz w:val="20"/>
          <w:szCs w:val="20"/>
          <w:lang w:val="ru-RU"/>
        </w:rPr>
        <w:t>Информация и материалы для родителей/опекунов об учебной программе и ресурсах по предотвращению торговли людьми и жестокого обращения, включая сексуальное насилие, нападения и домогательства, доступны на веб-сайте Чартерной школы для вашего ознакомления</w:t>
      </w:r>
      <w:r w:rsidR="00F92D8A" w:rsidRPr="00F92D8A">
        <w:rPr>
          <w:rFonts w:ascii="Calibri" w:eastAsia="Calibri" w:hAnsi="Calibri" w:cs="Calibri"/>
          <w:sz w:val="20"/>
          <w:szCs w:val="20"/>
          <w:lang w:val="ru-RU"/>
        </w:rPr>
        <w:t>.</w:t>
      </w:r>
    </w:p>
    <w:p w14:paraId="3BF5A98F" w14:textId="77777777" w:rsidR="00F92D8A" w:rsidRPr="00F92D8A" w:rsidRDefault="00F92D8A" w:rsidP="00F92D8A">
      <w:pPr>
        <w:autoSpaceDE w:val="0"/>
        <w:autoSpaceDN w:val="0"/>
        <w:rPr>
          <w:rFonts w:ascii="Calibri" w:eastAsia="Calibri" w:hAnsi="Calibri" w:cs="Calibri"/>
          <w:sz w:val="20"/>
          <w:szCs w:val="20"/>
          <w:lang w:val="ru-RU"/>
        </w:rPr>
      </w:pPr>
    </w:p>
    <w:p w14:paraId="15C8C9AC" w14:textId="77777777" w:rsidR="00FB6B80" w:rsidRPr="00FB6B80" w:rsidRDefault="00FB6B80" w:rsidP="001E0741">
      <w:pPr>
        <w:autoSpaceDE w:val="0"/>
        <w:autoSpaceDN w:val="0"/>
        <w:spacing w:before="1"/>
        <w:ind w:firstLine="504"/>
        <w:outlineLvl w:val="3"/>
        <w:rPr>
          <w:rFonts w:ascii="Calibri" w:eastAsia="Calibri" w:hAnsi="Calibri" w:cs="Calibri"/>
          <w:b/>
          <w:bCs/>
          <w:sz w:val="20"/>
          <w:szCs w:val="20"/>
          <w:u w:color="000000"/>
          <w:lang w:val="ru-RU"/>
        </w:rPr>
      </w:pPr>
      <w:r w:rsidRPr="00FB6B80">
        <w:rPr>
          <w:rFonts w:ascii="Calibri" w:eastAsia="Calibri" w:hAnsi="Calibri" w:cs="Calibri"/>
          <w:b/>
          <w:bCs/>
          <w:sz w:val="20"/>
          <w:szCs w:val="20"/>
          <w:u w:val="single" w:color="000000"/>
          <w:lang w:val="ru-RU"/>
        </w:rPr>
        <w:t>Иммунизация (</w:t>
      </w:r>
      <w:r w:rsidRPr="00F92D8A">
        <w:rPr>
          <w:rFonts w:ascii="Calibri" w:eastAsia="Calibri" w:hAnsi="Calibri" w:cs="Calibri"/>
          <w:b/>
          <w:bCs/>
          <w:sz w:val="20"/>
          <w:szCs w:val="20"/>
          <w:u w:val="single" w:color="000000"/>
        </w:rPr>
        <w:t>BP</w:t>
      </w:r>
      <w:r w:rsidRPr="00FB6B80">
        <w:rPr>
          <w:rFonts w:ascii="Calibri" w:eastAsia="Calibri" w:hAnsi="Calibri" w:cs="Calibri"/>
          <w:b/>
          <w:bCs/>
          <w:sz w:val="20"/>
          <w:szCs w:val="20"/>
          <w:u w:val="single" w:color="000000"/>
          <w:lang w:val="ru-RU"/>
        </w:rPr>
        <w:t xml:space="preserve"> 5001)</w:t>
      </w:r>
    </w:p>
    <w:p w14:paraId="52ED7BF6" w14:textId="77777777" w:rsidR="00FB6B80" w:rsidRPr="00FB6B80" w:rsidRDefault="00FB6B80" w:rsidP="00C56630">
      <w:pPr>
        <w:autoSpaceDE w:val="0"/>
        <w:autoSpaceDN w:val="0"/>
        <w:spacing w:before="3"/>
        <w:rPr>
          <w:rFonts w:ascii="Calibri" w:eastAsia="Calibri" w:hAnsi="Calibri" w:cs="Calibri"/>
          <w:b/>
          <w:sz w:val="15"/>
          <w:szCs w:val="20"/>
          <w:lang w:val="ru-RU"/>
        </w:rPr>
      </w:pPr>
    </w:p>
    <w:p w14:paraId="185BE89E" w14:textId="7BB97A35" w:rsidR="00F92D8A" w:rsidRDefault="00FB6B80" w:rsidP="001E0741">
      <w:pPr>
        <w:autoSpaceDE w:val="0"/>
        <w:autoSpaceDN w:val="0"/>
        <w:spacing w:before="59"/>
        <w:ind w:left="504" w:right="163"/>
        <w:rPr>
          <w:rFonts w:ascii="Calibri" w:eastAsia="Calibri" w:hAnsi="Calibri" w:cs="Calibri"/>
          <w:sz w:val="20"/>
          <w:szCs w:val="20"/>
          <w:lang w:val="ru-RU"/>
        </w:rPr>
      </w:pPr>
      <w:r w:rsidRPr="00FB6B80">
        <w:rPr>
          <w:rFonts w:ascii="Calibri" w:eastAsia="Calibri" w:hAnsi="Calibri" w:cs="Calibri"/>
          <w:sz w:val="20"/>
          <w:szCs w:val="20"/>
          <w:lang w:val="ru-RU"/>
        </w:rPr>
        <w:t>В соответствии с Кодексом здоровья и безопасности штата Калифорния и Сводом правил штата Калифорния дети должны предоставить доказательства того, что они получили необходимые прививки (прививки), прежде чем они смогут посещать школу, если они не предоставят документацию о медицинском освобождении от врача, имеющего лицензию на медицинскую практику в Калифорнии, или не зачислены в частную школу на дому или независимую учебную программу и не получают обучения в классе. Записи о прививках потребуются для всех поступающих студентов. Копию полной политики иммунизации можно получить по запросу в главном офисе</w:t>
      </w:r>
      <w:r w:rsidR="00F92D8A" w:rsidRPr="00F92D8A">
        <w:rPr>
          <w:rFonts w:ascii="Calibri" w:eastAsia="Calibri" w:hAnsi="Calibri" w:cs="Calibri"/>
          <w:sz w:val="20"/>
          <w:szCs w:val="20"/>
          <w:lang w:val="ru-RU"/>
        </w:rPr>
        <w:t>.</w:t>
      </w:r>
    </w:p>
    <w:p w14:paraId="2AFE6AEE" w14:textId="77777777" w:rsidR="00DA4A38" w:rsidRDefault="00DA4A38" w:rsidP="00F92D8A">
      <w:pPr>
        <w:autoSpaceDE w:val="0"/>
        <w:autoSpaceDN w:val="0"/>
        <w:spacing w:before="59"/>
        <w:ind w:right="163"/>
        <w:rPr>
          <w:rFonts w:ascii="Calibri" w:eastAsia="Calibri" w:hAnsi="Calibri" w:cs="Calibri"/>
          <w:sz w:val="20"/>
          <w:szCs w:val="20"/>
          <w:lang w:val="ru-RU"/>
        </w:rPr>
      </w:pPr>
    </w:p>
    <w:p w14:paraId="2F7483F2" w14:textId="77777777" w:rsidR="00DA4A38" w:rsidRPr="00FF6475" w:rsidRDefault="00DA4A38" w:rsidP="001E0741">
      <w:pPr>
        <w:autoSpaceDE w:val="0"/>
        <w:autoSpaceDN w:val="0"/>
        <w:spacing w:before="44"/>
        <w:ind w:firstLine="504"/>
        <w:outlineLvl w:val="3"/>
        <w:rPr>
          <w:rFonts w:ascii="Calibri" w:eastAsia="Calibri" w:hAnsi="Calibri" w:cs="Calibri"/>
          <w:b/>
          <w:bCs/>
          <w:sz w:val="20"/>
          <w:szCs w:val="20"/>
          <w:u w:color="000000"/>
          <w:lang w:val="ru-RU"/>
        </w:rPr>
      </w:pPr>
      <w:r w:rsidRPr="00FF6475">
        <w:rPr>
          <w:rFonts w:ascii="Calibri" w:eastAsia="Calibri" w:hAnsi="Calibri" w:cs="Calibri"/>
          <w:b/>
          <w:bCs/>
          <w:sz w:val="20"/>
          <w:szCs w:val="20"/>
          <w:u w:val="single" w:color="000000"/>
          <w:lang w:val="ru-RU"/>
        </w:rPr>
        <w:t xml:space="preserve">Информация о </w:t>
      </w:r>
      <w:r>
        <w:rPr>
          <w:rFonts w:ascii="Calibri" w:eastAsia="Calibri" w:hAnsi="Calibri" w:cs="Calibri"/>
          <w:b/>
          <w:bCs/>
          <w:sz w:val="20"/>
          <w:szCs w:val="20"/>
          <w:u w:val="single" w:color="000000"/>
          <w:lang w:val="ru-RU"/>
        </w:rPr>
        <w:t>Ф</w:t>
      </w:r>
      <w:r w:rsidRPr="00FF6475">
        <w:rPr>
          <w:rFonts w:ascii="Calibri" w:eastAsia="Calibri" w:hAnsi="Calibri" w:cs="Calibri"/>
          <w:b/>
          <w:bCs/>
          <w:sz w:val="20"/>
          <w:szCs w:val="20"/>
          <w:u w:val="single" w:color="000000"/>
          <w:lang w:val="ru-RU"/>
        </w:rPr>
        <w:t xml:space="preserve">инансовой </w:t>
      </w:r>
      <w:r>
        <w:rPr>
          <w:rFonts w:ascii="Calibri" w:eastAsia="Calibri" w:hAnsi="Calibri" w:cs="Calibri"/>
          <w:b/>
          <w:bCs/>
          <w:sz w:val="20"/>
          <w:szCs w:val="20"/>
          <w:u w:val="single" w:color="000000"/>
          <w:lang w:val="ru-RU"/>
        </w:rPr>
        <w:t>П</w:t>
      </w:r>
      <w:r w:rsidRPr="00FF6475">
        <w:rPr>
          <w:rFonts w:ascii="Calibri" w:eastAsia="Calibri" w:hAnsi="Calibri" w:cs="Calibri"/>
          <w:b/>
          <w:bCs/>
          <w:sz w:val="20"/>
          <w:szCs w:val="20"/>
          <w:u w:val="single" w:color="000000"/>
          <w:lang w:val="ru-RU"/>
        </w:rPr>
        <w:t>омощи</w:t>
      </w:r>
    </w:p>
    <w:p w14:paraId="23F6A193" w14:textId="77777777" w:rsidR="00DA4A38" w:rsidRPr="00F92D8A" w:rsidRDefault="00DA4A38" w:rsidP="00DA4A38">
      <w:pPr>
        <w:autoSpaceDE w:val="0"/>
        <w:autoSpaceDN w:val="0"/>
        <w:spacing w:before="3"/>
        <w:rPr>
          <w:rFonts w:ascii="Calibri" w:eastAsia="Calibri" w:hAnsi="Calibri" w:cs="Calibri"/>
          <w:b/>
          <w:sz w:val="15"/>
          <w:szCs w:val="20"/>
          <w:lang w:val="ru-RU"/>
        </w:rPr>
      </w:pPr>
    </w:p>
    <w:p w14:paraId="47A142E4" w14:textId="77777777" w:rsidR="00DA4A38" w:rsidRPr="00F92D8A" w:rsidRDefault="00DA4A38" w:rsidP="001E0741">
      <w:pPr>
        <w:autoSpaceDE w:val="0"/>
        <w:autoSpaceDN w:val="0"/>
        <w:spacing w:before="59"/>
        <w:ind w:left="471" w:right="112"/>
        <w:rPr>
          <w:rFonts w:ascii="Calibri" w:eastAsia="Calibri" w:hAnsi="Calibri" w:cs="Calibri"/>
          <w:sz w:val="20"/>
          <w:szCs w:val="20"/>
          <w:lang w:val="ru-RU"/>
        </w:rPr>
      </w:pPr>
      <w:r w:rsidRPr="00F92D8A">
        <w:rPr>
          <w:rFonts w:ascii="Calibri" w:eastAsia="Calibri" w:hAnsi="Calibri" w:cs="Calibri"/>
          <w:sz w:val="20"/>
          <w:szCs w:val="20"/>
        </w:rPr>
        <w:t>PCI</w:t>
      </w:r>
      <w:r w:rsidRPr="00FF6475">
        <w:rPr>
          <w:rFonts w:ascii="Calibri" w:eastAsia="Calibri" w:hAnsi="Calibri" w:cs="Calibri"/>
          <w:sz w:val="20"/>
          <w:szCs w:val="20"/>
          <w:lang w:val="ru-RU"/>
        </w:rPr>
        <w:t xml:space="preserve"> должен обеспечить, чтобы каждый из его учащихся получил информацию о том, как правильно заполнить и подать 1) бесплатное заявление на получение федеральной помощи студентам (</w:t>
      </w:r>
      <w:r w:rsidRPr="00F92D8A">
        <w:rPr>
          <w:rFonts w:ascii="Calibri" w:eastAsia="Calibri" w:hAnsi="Calibri" w:cs="Calibri"/>
          <w:sz w:val="20"/>
          <w:szCs w:val="20"/>
        </w:rPr>
        <w:t>FAFSA</w:t>
      </w:r>
      <w:r w:rsidRPr="00FF6475">
        <w:rPr>
          <w:rFonts w:ascii="Calibri" w:eastAsia="Calibri" w:hAnsi="Calibri" w:cs="Calibri"/>
          <w:sz w:val="20"/>
          <w:szCs w:val="20"/>
          <w:lang w:val="ru-RU"/>
        </w:rPr>
        <w:t xml:space="preserve">) или 2) заявление </w:t>
      </w:r>
      <w:r w:rsidRPr="00F92D8A">
        <w:rPr>
          <w:rFonts w:ascii="Calibri" w:eastAsia="Calibri" w:hAnsi="Calibri" w:cs="Calibri"/>
          <w:sz w:val="20"/>
          <w:szCs w:val="20"/>
        </w:rPr>
        <w:t>California</w:t>
      </w:r>
      <w:r w:rsidRPr="00FF6475">
        <w:rPr>
          <w:rFonts w:ascii="Calibri" w:eastAsia="Calibri" w:hAnsi="Calibri" w:cs="Calibri"/>
          <w:sz w:val="20"/>
          <w:szCs w:val="20"/>
          <w:lang w:val="ru-RU"/>
        </w:rPr>
        <w:t xml:space="preserve"> </w:t>
      </w:r>
      <w:r w:rsidRPr="00F92D8A">
        <w:rPr>
          <w:rFonts w:ascii="Calibri" w:eastAsia="Calibri" w:hAnsi="Calibri" w:cs="Calibri"/>
          <w:sz w:val="20"/>
          <w:szCs w:val="20"/>
        </w:rPr>
        <w:t>Dream</w:t>
      </w:r>
      <w:r w:rsidRPr="00FF6475">
        <w:rPr>
          <w:rFonts w:ascii="Calibri" w:eastAsia="Calibri" w:hAnsi="Calibri" w:cs="Calibri"/>
          <w:sz w:val="20"/>
          <w:szCs w:val="20"/>
          <w:lang w:val="ru-RU"/>
        </w:rPr>
        <w:t xml:space="preserve"> </w:t>
      </w:r>
      <w:r w:rsidRPr="00F92D8A">
        <w:rPr>
          <w:rFonts w:ascii="Calibri" w:eastAsia="Calibri" w:hAnsi="Calibri" w:cs="Calibri"/>
          <w:sz w:val="20"/>
          <w:szCs w:val="20"/>
        </w:rPr>
        <w:t>Act</w:t>
      </w:r>
      <w:r w:rsidRPr="00FF6475">
        <w:rPr>
          <w:rFonts w:ascii="Calibri" w:eastAsia="Calibri" w:hAnsi="Calibri" w:cs="Calibri"/>
          <w:sz w:val="20"/>
          <w:szCs w:val="20"/>
          <w:lang w:val="ru-RU"/>
        </w:rPr>
        <w:t xml:space="preserve">, в зависимости от обстоятельств, по крайней мере, один раз до того, как учащийся поступит в 12-й класс. Чартерная школа предоставит бумажную копию заявления </w:t>
      </w:r>
      <w:r w:rsidRPr="00F92D8A">
        <w:rPr>
          <w:rFonts w:ascii="Calibri" w:eastAsia="Calibri" w:hAnsi="Calibri" w:cs="Calibri"/>
          <w:sz w:val="20"/>
          <w:szCs w:val="20"/>
        </w:rPr>
        <w:t>FAFSA</w:t>
      </w:r>
      <w:r w:rsidRPr="00FF6475">
        <w:rPr>
          <w:rFonts w:ascii="Calibri" w:eastAsia="Calibri" w:hAnsi="Calibri" w:cs="Calibri"/>
          <w:sz w:val="20"/>
          <w:szCs w:val="20"/>
          <w:lang w:val="ru-RU"/>
        </w:rPr>
        <w:t xml:space="preserve"> или </w:t>
      </w:r>
      <w:r w:rsidRPr="00F92D8A">
        <w:rPr>
          <w:rFonts w:ascii="Calibri" w:eastAsia="Calibri" w:hAnsi="Calibri" w:cs="Calibri"/>
          <w:sz w:val="20"/>
          <w:szCs w:val="20"/>
        </w:rPr>
        <w:t>California</w:t>
      </w:r>
      <w:r w:rsidRPr="00FF6475">
        <w:rPr>
          <w:rFonts w:ascii="Calibri" w:eastAsia="Calibri" w:hAnsi="Calibri" w:cs="Calibri"/>
          <w:sz w:val="20"/>
          <w:szCs w:val="20"/>
          <w:lang w:val="ru-RU"/>
        </w:rPr>
        <w:t xml:space="preserve"> </w:t>
      </w:r>
      <w:r w:rsidRPr="00F92D8A">
        <w:rPr>
          <w:rFonts w:ascii="Calibri" w:eastAsia="Calibri" w:hAnsi="Calibri" w:cs="Calibri"/>
          <w:sz w:val="20"/>
          <w:szCs w:val="20"/>
        </w:rPr>
        <w:t>Dream</w:t>
      </w:r>
      <w:r w:rsidRPr="00FF6475">
        <w:rPr>
          <w:rFonts w:ascii="Calibri" w:eastAsia="Calibri" w:hAnsi="Calibri" w:cs="Calibri"/>
          <w:sz w:val="20"/>
          <w:szCs w:val="20"/>
          <w:lang w:val="ru-RU"/>
        </w:rPr>
        <w:t xml:space="preserve"> </w:t>
      </w:r>
      <w:r w:rsidRPr="00F92D8A">
        <w:rPr>
          <w:rFonts w:ascii="Calibri" w:eastAsia="Calibri" w:hAnsi="Calibri" w:cs="Calibri"/>
          <w:sz w:val="20"/>
          <w:szCs w:val="20"/>
        </w:rPr>
        <w:t>Act</w:t>
      </w:r>
      <w:r w:rsidRPr="00FF6475">
        <w:rPr>
          <w:rFonts w:ascii="Calibri" w:eastAsia="Calibri" w:hAnsi="Calibri" w:cs="Calibri"/>
          <w:sz w:val="20"/>
          <w:szCs w:val="20"/>
          <w:lang w:val="ru-RU"/>
        </w:rPr>
        <w:t xml:space="preserve"> по запросу</w:t>
      </w:r>
      <w:r w:rsidRPr="00F92D8A">
        <w:rPr>
          <w:rFonts w:ascii="Calibri" w:eastAsia="Calibri" w:hAnsi="Calibri" w:cs="Calibri"/>
          <w:sz w:val="20"/>
          <w:szCs w:val="20"/>
          <w:lang w:val="ru-RU"/>
        </w:rPr>
        <w:t>.</w:t>
      </w:r>
    </w:p>
    <w:p w14:paraId="10901167" w14:textId="77777777" w:rsidR="00DA4A38" w:rsidRPr="00F92D8A" w:rsidRDefault="00DA4A38" w:rsidP="00DA4A38">
      <w:pPr>
        <w:autoSpaceDE w:val="0"/>
        <w:autoSpaceDN w:val="0"/>
        <w:spacing w:before="11"/>
        <w:rPr>
          <w:rFonts w:ascii="Calibri" w:eastAsia="Calibri" w:hAnsi="Calibri" w:cs="Calibri"/>
          <w:szCs w:val="20"/>
          <w:lang w:val="ru-RU"/>
        </w:rPr>
      </w:pPr>
    </w:p>
    <w:p w14:paraId="01F85777" w14:textId="77777777" w:rsidR="00DA4A38" w:rsidRPr="00F92D8A" w:rsidRDefault="00DA4A38" w:rsidP="008140A6">
      <w:pPr>
        <w:numPr>
          <w:ilvl w:val="0"/>
          <w:numId w:val="38"/>
        </w:numPr>
        <w:tabs>
          <w:tab w:val="left" w:pos="831"/>
        </w:tabs>
        <w:autoSpaceDE w:val="0"/>
        <w:autoSpaceDN w:val="0"/>
        <w:rPr>
          <w:rFonts w:ascii="Calibri" w:eastAsia="Calibri" w:hAnsi="Calibri" w:cs="Calibri"/>
          <w:sz w:val="20"/>
          <w:lang w:val="ru-RU"/>
        </w:rPr>
      </w:pPr>
      <w:r>
        <w:rPr>
          <w:rFonts w:ascii="Calibri" w:eastAsia="Calibri" w:hAnsi="Calibri" w:cs="Calibri"/>
          <w:sz w:val="20"/>
          <w:lang w:val="ru-RU"/>
        </w:rPr>
        <w:t>Информацию</w:t>
      </w:r>
      <w:r w:rsidRPr="00AF0E7D">
        <w:rPr>
          <w:rFonts w:ascii="Calibri" w:eastAsia="Calibri" w:hAnsi="Calibri" w:cs="Calibri"/>
          <w:sz w:val="20"/>
          <w:lang w:val="ru-RU"/>
        </w:rPr>
        <w:t xml:space="preserve"> </w:t>
      </w:r>
      <w:r>
        <w:rPr>
          <w:rFonts w:ascii="Calibri" w:eastAsia="Calibri" w:hAnsi="Calibri" w:cs="Calibri"/>
          <w:sz w:val="20"/>
          <w:lang w:val="ru-RU"/>
        </w:rPr>
        <w:t>о</w:t>
      </w:r>
      <w:r w:rsidRPr="00AF0E7D">
        <w:rPr>
          <w:rFonts w:ascii="Calibri" w:eastAsia="Calibri" w:hAnsi="Calibri" w:cs="Calibri"/>
          <w:sz w:val="20"/>
          <w:lang w:val="ru-RU"/>
        </w:rPr>
        <w:t xml:space="preserve"> </w:t>
      </w:r>
      <w:r>
        <w:rPr>
          <w:rFonts w:ascii="Calibri" w:eastAsia="Calibri" w:hAnsi="Calibri" w:cs="Calibri"/>
          <w:sz w:val="20"/>
          <w:lang w:val="ru-RU"/>
        </w:rPr>
        <w:t>программе</w:t>
      </w:r>
      <w:r w:rsidRPr="00AF0E7D">
        <w:rPr>
          <w:rFonts w:ascii="Calibri" w:eastAsia="Calibri" w:hAnsi="Calibri" w:cs="Calibri"/>
          <w:sz w:val="20"/>
          <w:lang w:val="ru-RU"/>
        </w:rPr>
        <w:t xml:space="preserve"> </w:t>
      </w:r>
      <w:r w:rsidRPr="00F92D8A">
        <w:rPr>
          <w:rFonts w:ascii="Calibri" w:eastAsia="Calibri" w:hAnsi="Calibri" w:cs="Calibri"/>
          <w:sz w:val="20"/>
        </w:rPr>
        <w:t>FAFSA</w:t>
      </w:r>
      <w:r w:rsidRPr="00F92D8A">
        <w:rPr>
          <w:rFonts w:ascii="Calibri" w:eastAsia="Calibri" w:hAnsi="Calibri" w:cs="Calibri"/>
          <w:spacing w:val="-4"/>
          <w:sz w:val="20"/>
          <w:lang w:val="ru-RU"/>
        </w:rPr>
        <w:t xml:space="preserve"> </w:t>
      </w:r>
      <w:r>
        <w:rPr>
          <w:rFonts w:ascii="Calibri" w:eastAsia="Calibri" w:hAnsi="Calibri" w:cs="Calibri"/>
          <w:sz w:val="20"/>
          <w:lang w:val="ru-RU"/>
        </w:rPr>
        <w:t>и</w:t>
      </w:r>
      <w:r w:rsidRPr="00AF0E7D">
        <w:rPr>
          <w:rFonts w:ascii="Calibri" w:eastAsia="Calibri" w:hAnsi="Calibri" w:cs="Calibri"/>
          <w:sz w:val="20"/>
          <w:lang w:val="ru-RU"/>
        </w:rPr>
        <w:t xml:space="preserve"> </w:t>
      </w:r>
      <w:r>
        <w:rPr>
          <w:rFonts w:ascii="Calibri" w:eastAsia="Calibri" w:hAnsi="Calibri" w:cs="Calibri"/>
          <w:sz w:val="20"/>
          <w:lang w:val="ru-RU"/>
        </w:rPr>
        <w:t>подачи</w:t>
      </w:r>
      <w:r w:rsidRPr="00AF0E7D">
        <w:rPr>
          <w:rFonts w:ascii="Calibri" w:eastAsia="Calibri" w:hAnsi="Calibri" w:cs="Calibri"/>
          <w:sz w:val="20"/>
          <w:lang w:val="ru-RU"/>
        </w:rPr>
        <w:t xml:space="preserve"> </w:t>
      </w:r>
      <w:r>
        <w:rPr>
          <w:rFonts w:ascii="Calibri" w:eastAsia="Calibri" w:hAnsi="Calibri" w:cs="Calibri"/>
          <w:sz w:val="20"/>
          <w:lang w:val="ru-RU"/>
        </w:rPr>
        <w:t>документов</w:t>
      </w:r>
      <w:r w:rsidRPr="00AF0E7D">
        <w:rPr>
          <w:rFonts w:ascii="Calibri" w:eastAsia="Calibri" w:hAnsi="Calibri" w:cs="Calibri"/>
          <w:sz w:val="20"/>
          <w:lang w:val="ru-RU"/>
        </w:rPr>
        <w:t xml:space="preserve"> </w:t>
      </w:r>
      <w:r>
        <w:rPr>
          <w:rFonts w:ascii="Calibri" w:eastAsia="Calibri" w:hAnsi="Calibri" w:cs="Calibri"/>
          <w:sz w:val="20"/>
          <w:lang w:val="ru-RU"/>
        </w:rPr>
        <w:t>на</w:t>
      </w:r>
      <w:r w:rsidRPr="00F92D8A">
        <w:rPr>
          <w:rFonts w:ascii="Calibri" w:eastAsia="Calibri" w:hAnsi="Calibri" w:cs="Calibri"/>
          <w:spacing w:val="-5"/>
          <w:sz w:val="20"/>
          <w:lang w:val="ru-RU"/>
        </w:rPr>
        <w:t xml:space="preserve"> </w:t>
      </w:r>
      <w:r w:rsidRPr="00F92D8A">
        <w:rPr>
          <w:rFonts w:ascii="Calibri" w:eastAsia="Calibri" w:hAnsi="Calibri" w:cs="Calibri"/>
          <w:sz w:val="20"/>
        </w:rPr>
        <w:t>FAFSA</w:t>
      </w:r>
      <w:r w:rsidRPr="00F92D8A">
        <w:rPr>
          <w:rFonts w:ascii="Calibri" w:eastAsia="Calibri" w:hAnsi="Calibri" w:cs="Calibri"/>
          <w:spacing w:val="-4"/>
          <w:sz w:val="20"/>
          <w:lang w:val="ru-RU"/>
        </w:rPr>
        <w:t xml:space="preserve"> </w:t>
      </w:r>
      <w:r>
        <w:rPr>
          <w:rFonts w:ascii="Calibri" w:eastAsia="Calibri" w:hAnsi="Calibri" w:cs="Calibri"/>
          <w:sz w:val="20"/>
          <w:lang w:val="ru-RU"/>
        </w:rPr>
        <w:t>можно найти на</w:t>
      </w:r>
      <w:r w:rsidRPr="00F92D8A">
        <w:rPr>
          <w:rFonts w:ascii="Calibri" w:eastAsia="Calibri" w:hAnsi="Calibri" w:cs="Calibri"/>
          <w:spacing w:val="-5"/>
          <w:sz w:val="20"/>
          <w:lang w:val="ru-RU"/>
        </w:rPr>
        <w:t>:</w:t>
      </w:r>
    </w:p>
    <w:p w14:paraId="2F4028CD" w14:textId="77777777" w:rsidR="00DA4A38" w:rsidRPr="00F92D8A" w:rsidRDefault="00DA4A38" w:rsidP="008140A6">
      <w:pPr>
        <w:numPr>
          <w:ilvl w:val="1"/>
          <w:numId w:val="38"/>
        </w:numPr>
        <w:tabs>
          <w:tab w:val="left" w:pos="1550"/>
        </w:tabs>
        <w:autoSpaceDE w:val="0"/>
        <w:autoSpaceDN w:val="0"/>
        <w:spacing w:before="1" w:line="247" w:lineRule="exact"/>
        <w:ind w:left="1550" w:hanging="359"/>
        <w:rPr>
          <w:rFonts w:ascii="Calibri" w:eastAsia="Calibri" w:hAnsi="Calibri" w:cs="Calibri"/>
          <w:sz w:val="20"/>
          <w:lang w:val="ru-RU"/>
        </w:rPr>
      </w:pPr>
      <w:r w:rsidRPr="00F92D8A">
        <w:rPr>
          <w:rFonts w:ascii="Calibri" w:eastAsia="Calibri" w:hAnsi="Calibri" w:cs="Calibri"/>
          <w:color w:val="6887C9"/>
          <w:spacing w:val="-2"/>
          <w:sz w:val="20"/>
          <w:u w:val="single" w:color="6887C9"/>
        </w:rPr>
        <w:t>https</w:t>
      </w:r>
      <w:r w:rsidRPr="00F92D8A">
        <w:rPr>
          <w:rFonts w:ascii="Calibri" w:eastAsia="Calibri" w:hAnsi="Calibri" w:cs="Calibri"/>
          <w:color w:val="6887C9"/>
          <w:spacing w:val="-2"/>
          <w:sz w:val="20"/>
          <w:u w:val="single" w:color="6887C9"/>
          <w:lang w:val="ru-RU"/>
        </w:rPr>
        <w:t>://</w:t>
      </w:r>
      <w:proofErr w:type="spellStart"/>
      <w:r w:rsidRPr="00F92D8A">
        <w:rPr>
          <w:rFonts w:ascii="Calibri" w:eastAsia="Calibri" w:hAnsi="Calibri" w:cs="Calibri"/>
          <w:color w:val="6887C9"/>
          <w:spacing w:val="-2"/>
          <w:sz w:val="20"/>
          <w:u w:val="single" w:color="6887C9"/>
        </w:rPr>
        <w:t>studentaid</w:t>
      </w:r>
      <w:proofErr w:type="spellEnd"/>
      <w:r w:rsidRPr="00F92D8A">
        <w:rPr>
          <w:rFonts w:ascii="Calibri" w:eastAsia="Calibri" w:hAnsi="Calibri" w:cs="Calibri"/>
          <w:color w:val="6887C9"/>
          <w:spacing w:val="-2"/>
          <w:sz w:val="20"/>
          <w:u w:val="single" w:color="6887C9"/>
          <w:lang w:val="ru-RU"/>
        </w:rPr>
        <w:t>.</w:t>
      </w:r>
      <w:r w:rsidRPr="00F92D8A">
        <w:rPr>
          <w:rFonts w:ascii="Calibri" w:eastAsia="Calibri" w:hAnsi="Calibri" w:cs="Calibri"/>
          <w:color w:val="6887C9"/>
          <w:spacing w:val="-2"/>
          <w:sz w:val="20"/>
          <w:u w:val="single" w:color="6887C9"/>
        </w:rPr>
        <w:t>gov</w:t>
      </w:r>
      <w:r w:rsidRPr="00F92D8A">
        <w:rPr>
          <w:rFonts w:ascii="Calibri" w:eastAsia="Calibri" w:hAnsi="Calibri" w:cs="Calibri"/>
          <w:color w:val="6887C9"/>
          <w:spacing w:val="-2"/>
          <w:sz w:val="20"/>
          <w:u w:val="single" w:color="6887C9"/>
          <w:lang w:val="ru-RU"/>
        </w:rPr>
        <w:t>/</w:t>
      </w:r>
      <w:r w:rsidRPr="00F92D8A">
        <w:rPr>
          <w:rFonts w:ascii="Calibri" w:eastAsia="Calibri" w:hAnsi="Calibri" w:cs="Calibri"/>
          <w:color w:val="6887C9"/>
          <w:spacing w:val="-2"/>
          <w:sz w:val="20"/>
          <w:u w:val="single" w:color="6887C9"/>
        </w:rPr>
        <w:t>h</w:t>
      </w:r>
      <w:r w:rsidRPr="00F92D8A">
        <w:rPr>
          <w:rFonts w:ascii="Calibri" w:eastAsia="Calibri" w:hAnsi="Calibri" w:cs="Calibri"/>
          <w:color w:val="6887C9"/>
          <w:spacing w:val="-2"/>
          <w:sz w:val="20"/>
          <w:u w:val="single" w:color="6887C9"/>
          <w:lang w:val="ru-RU"/>
        </w:rPr>
        <w:t>/</w:t>
      </w:r>
      <w:r w:rsidRPr="00F92D8A">
        <w:rPr>
          <w:rFonts w:ascii="Calibri" w:eastAsia="Calibri" w:hAnsi="Calibri" w:cs="Calibri"/>
          <w:color w:val="6887C9"/>
          <w:spacing w:val="-2"/>
          <w:sz w:val="20"/>
          <w:u w:val="single" w:color="6887C9"/>
        </w:rPr>
        <w:t>apply</w:t>
      </w:r>
      <w:r w:rsidRPr="00F92D8A">
        <w:rPr>
          <w:rFonts w:ascii="Calibri" w:eastAsia="Calibri" w:hAnsi="Calibri" w:cs="Calibri"/>
          <w:color w:val="6887C9"/>
          <w:spacing w:val="-2"/>
          <w:sz w:val="20"/>
          <w:u w:val="single" w:color="6887C9"/>
          <w:lang w:val="ru-RU"/>
        </w:rPr>
        <w:t>-</w:t>
      </w:r>
      <w:r w:rsidRPr="00F92D8A">
        <w:rPr>
          <w:rFonts w:ascii="Calibri" w:eastAsia="Calibri" w:hAnsi="Calibri" w:cs="Calibri"/>
          <w:color w:val="6887C9"/>
          <w:spacing w:val="-2"/>
          <w:sz w:val="20"/>
          <w:u w:val="single" w:color="6887C9"/>
        </w:rPr>
        <w:t>for</w:t>
      </w:r>
      <w:r w:rsidRPr="00F92D8A">
        <w:rPr>
          <w:rFonts w:ascii="Calibri" w:eastAsia="Calibri" w:hAnsi="Calibri" w:cs="Calibri"/>
          <w:color w:val="6887C9"/>
          <w:spacing w:val="-2"/>
          <w:sz w:val="20"/>
          <w:u w:val="single" w:color="6887C9"/>
          <w:lang w:val="ru-RU"/>
        </w:rPr>
        <w:t>-</w:t>
      </w:r>
      <w:r w:rsidRPr="00F92D8A">
        <w:rPr>
          <w:rFonts w:ascii="Calibri" w:eastAsia="Calibri" w:hAnsi="Calibri" w:cs="Calibri"/>
          <w:color w:val="6887C9"/>
          <w:spacing w:val="-2"/>
          <w:sz w:val="20"/>
          <w:u w:val="single" w:color="6887C9"/>
        </w:rPr>
        <w:t>aid</w:t>
      </w:r>
      <w:r w:rsidRPr="00F92D8A">
        <w:rPr>
          <w:rFonts w:ascii="Calibri" w:eastAsia="Calibri" w:hAnsi="Calibri" w:cs="Calibri"/>
          <w:color w:val="6887C9"/>
          <w:spacing w:val="-2"/>
          <w:sz w:val="20"/>
          <w:u w:val="single" w:color="6887C9"/>
          <w:lang w:val="ru-RU"/>
        </w:rPr>
        <w:t>/</w:t>
      </w:r>
      <w:proofErr w:type="spellStart"/>
      <w:r w:rsidRPr="00F92D8A">
        <w:rPr>
          <w:rFonts w:ascii="Calibri" w:eastAsia="Calibri" w:hAnsi="Calibri" w:cs="Calibri"/>
          <w:color w:val="6887C9"/>
          <w:spacing w:val="-2"/>
          <w:sz w:val="20"/>
          <w:u w:val="single" w:color="6887C9"/>
        </w:rPr>
        <w:t>fafsa</w:t>
      </w:r>
      <w:proofErr w:type="spellEnd"/>
    </w:p>
    <w:p w14:paraId="4B6A1FA2" w14:textId="77777777" w:rsidR="00DA4A38" w:rsidRPr="00F92D8A" w:rsidRDefault="00DA4A38" w:rsidP="008140A6">
      <w:pPr>
        <w:numPr>
          <w:ilvl w:val="0"/>
          <w:numId w:val="38"/>
        </w:numPr>
        <w:tabs>
          <w:tab w:val="left" w:pos="831"/>
        </w:tabs>
        <w:autoSpaceDE w:val="0"/>
        <w:autoSpaceDN w:val="0"/>
        <w:spacing w:line="251" w:lineRule="exact"/>
        <w:rPr>
          <w:rFonts w:ascii="Calibri" w:eastAsia="Calibri" w:hAnsi="Calibri" w:cs="Calibri"/>
          <w:sz w:val="20"/>
          <w:lang w:val="ru-RU"/>
        </w:rPr>
      </w:pPr>
      <w:r w:rsidRPr="0094110F">
        <w:rPr>
          <w:rFonts w:ascii="Calibri" w:eastAsia="Calibri" w:hAnsi="Calibri" w:cs="Calibri"/>
          <w:sz w:val="20"/>
          <w:lang w:val="ru-RU"/>
        </w:rPr>
        <w:t xml:space="preserve">Заявка на участие в </w:t>
      </w:r>
      <w:r>
        <w:rPr>
          <w:rFonts w:ascii="Calibri" w:eastAsia="Calibri" w:hAnsi="Calibri" w:cs="Calibri"/>
          <w:sz w:val="20"/>
          <w:lang w:val="ru-RU"/>
        </w:rPr>
        <w:t xml:space="preserve">программе </w:t>
      </w:r>
      <w:r w:rsidRPr="0094110F">
        <w:rPr>
          <w:rFonts w:ascii="Calibri" w:eastAsia="Calibri" w:hAnsi="Calibri" w:cs="Calibri"/>
          <w:sz w:val="20"/>
          <w:lang w:val="ru-RU"/>
        </w:rPr>
        <w:t xml:space="preserve">“Закон о </w:t>
      </w:r>
      <w:r>
        <w:rPr>
          <w:rFonts w:ascii="Calibri" w:eastAsia="Calibri" w:hAnsi="Calibri" w:cs="Calibri"/>
          <w:sz w:val="20"/>
          <w:lang w:val="ru-RU"/>
        </w:rPr>
        <w:t>М</w:t>
      </w:r>
      <w:r w:rsidRPr="0094110F">
        <w:rPr>
          <w:rFonts w:ascii="Calibri" w:eastAsia="Calibri" w:hAnsi="Calibri" w:cs="Calibri"/>
          <w:sz w:val="20"/>
          <w:lang w:val="ru-RU"/>
        </w:rPr>
        <w:t>ечте” штата Калифорния и информация о доступны по адресу:</w:t>
      </w:r>
    </w:p>
    <w:p w14:paraId="414C6E8E" w14:textId="77777777" w:rsidR="00DA4A38" w:rsidRPr="001E0741" w:rsidRDefault="00DA4A38" w:rsidP="008140A6">
      <w:pPr>
        <w:numPr>
          <w:ilvl w:val="1"/>
          <w:numId w:val="38"/>
        </w:numPr>
        <w:tabs>
          <w:tab w:val="left" w:pos="1550"/>
        </w:tabs>
        <w:autoSpaceDE w:val="0"/>
        <w:autoSpaceDN w:val="0"/>
        <w:spacing w:line="250" w:lineRule="exact"/>
        <w:ind w:left="1550" w:hanging="359"/>
        <w:rPr>
          <w:rFonts w:ascii="Calibri" w:eastAsia="Calibri" w:hAnsi="Calibri" w:cs="Calibri"/>
          <w:sz w:val="20"/>
          <w:lang w:val="ru-RU"/>
        </w:rPr>
      </w:pPr>
      <w:r w:rsidRPr="00F92D8A">
        <w:rPr>
          <w:rFonts w:ascii="Calibri" w:eastAsia="Calibri" w:hAnsi="Calibri" w:cs="Calibri"/>
          <w:noProof/>
        </w:rPr>
        <mc:AlternateContent>
          <mc:Choice Requires="wps">
            <w:drawing>
              <wp:anchor distT="0" distB="0" distL="0" distR="0" simplePos="0" relativeHeight="503298784" behindDoc="0" locked="0" layoutInCell="1" allowOverlap="1" wp14:anchorId="2C3A1C39" wp14:editId="4C5979FE">
                <wp:simplePos x="0" y="0"/>
                <wp:positionH relativeFrom="page">
                  <wp:posOffset>5241029</wp:posOffset>
                </wp:positionH>
                <wp:positionV relativeFrom="paragraph">
                  <wp:posOffset>134083</wp:posOffset>
                </wp:positionV>
                <wp:extent cx="29209" cy="762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7620"/>
                        </a:xfrm>
                        <a:custGeom>
                          <a:avLst/>
                          <a:gdLst/>
                          <a:ahLst/>
                          <a:cxnLst/>
                          <a:rect l="l" t="t" r="r" b="b"/>
                          <a:pathLst>
                            <a:path w="29209" h="7620">
                              <a:moveTo>
                                <a:pt x="28971" y="0"/>
                              </a:moveTo>
                              <a:lnTo>
                                <a:pt x="0" y="0"/>
                              </a:lnTo>
                              <a:lnTo>
                                <a:pt x="0" y="7615"/>
                              </a:lnTo>
                              <a:lnTo>
                                <a:pt x="28971" y="7615"/>
                              </a:lnTo>
                              <a:lnTo>
                                <a:pt x="28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B45107" id="Graphic 38" o:spid="_x0000_s1026" style="position:absolute;margin-left:412.7pt;margin-top:10.55pt;width:2.3pt;height:.6pt;z-index:503298784;visibility:visible;mso-wrap-style:square;mso-wrap-distance-left:0;mso-wrap-distance-top:0;mso-wrap-distance-right:0;mso-wrap-distance-bottom:0;mso-position-horizontal:absolute;mso-position-horizontal-relative:page;mso-position-vertical:absolute;mso-position-vertical-relative:text;v-text-anchor:top" coordsize="2920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" path="m28971,l,,,7615r28971,l28971,xe" fillcolor="black" stroked="f">
                <v:path arrowok="t"/>
                <w10:wrap anchorx="page"/>
              </v:shape>
            </w:pict>
          </mc:Fallback>
        </mc:AlternateContent>
      </w:r>
      <w:r w:rsidRPr="00F92D8A">
        <w:rPr>
          <w:rFonts w:ascii="Calibri" w:eastAsia="Calibri" w:hAnsi="Calibri" w:cs="Calibri"/>
          <w:color w:val="6887C9"/>
          <w:spacing w:val="-2"/>
          <w:sz w:val="20"/>
          <w:u w:val="single" w:color="6887C9"/>
        </w:rPr>
        <w:t>https</w:t>
      </w:r>
      <w:r w:rsidRPr="00F92D8A">
        <w:rPr>
          <w:rFonts w:ascii="Calibri" w:eastAsia="Calibri" w:hAnsi="Calibri" w:cs="Calibri"/>
          <w:color w:val="6887C9"/>
          <w:spacing w:val="-2"/>
          <w:sz w:val="20"/>
          <w:u w:val="single" w:color="6887C9"/>
          <w:lang w:val="ru-RU"/>
        </w:rPr>
        <w:t>://</w:t>
      </w:r>
      <w:r>
        <w:fldChar w:fldCharType="begin"/>
      </w:r>
      <w:r>
        <w:instrText>HYPERLINK</w:instrText>
      </w:r>
      <w:r w:rsidRPr="007B2667">
        <w:rPr>
          <w:lang w:val="ru-RU"/>
        </w:rPr>
        <w:instrText xml:space="preserve"> "</w:instrText>
      </w:r>
      <w:r>
        <w:instrText>http</w:instrText>
      </w:r>
      <w:r w:rsidRPr="007B2667">
        <w:rPr>
          <w:lang w:val="ru-RU"/>
        </w:rPr>
        <w:instrText>://</w:instrText>
      </w:r>
      <w:r>
        <w:instrText>www</w:instrText>
      </w:r>
      <w:r w:rsidRPr="007B2667">
        <w:rPr>
          <w:lang w:val="ru-RU"/>
        </w:rPr>
        <w:instrText>.</w:instrText>
      </w:r>
      <w:r>
        <w:instrText>csac</w:instrText>
      </w:r>
      <w:r w:rsidRPr="007B2667">
        <w:rPr>
          <w:lang w:val="ru-RU"/>
        </w:rPr>
        <w:instrText>.</w:instrText>
      </w:r>
      <w:r>
        <w:instrText>ca</w:instrText>
      </w:r>
      <w:r w:rsidRPr="007B2667">
        <w:rPr>
          <w:lang w:val="ru-RU"/>
        </w:rPr>
        <w:instrText>.</w:instrText>
      </w:r>
      <w:r>
        <w:instrText>gov</w:instrText>
      </w:r>
      <w:r w:rsidRPr="007B2667">
        <w:rPr>
          <w:lang w:val="ru-RU"/>
        </w:rPr>
        <w:instrText>/</w:instrText>
      </w:r>
      <w:r>
        <w:instrText>post</w:instrText>
      </w:r>
      <w:r w:rsidRPr="007B2667">
        <w:rPr>
          <w:lang w:val="ru-RU"/>
        </w:rPr>
        <w:instrText>/</w:instrText>
      </w:r>
      <w:r>
        <w:instrText>resources</w:instrText>
      </w:r>
      <w:r w:rsidRPr="007B2667">
        <w:rPr>
          <w:lang w:val="ru-RU"/>
        </w:rPr>
        <w:instrText>-</w:instrText>
      </w:r>
      <w:r>
        <w:instrText>california</w:instrText>
      </w:r>
      <w:r w:rsidRPr="007B2667">
        <w:rPr>
          <w:lang w:val="ru-RU"/>
        </w:rPr>
        <w:instrText>-</w:instrText>
      </w:r>
      <w:r>
        <w:instrText>dream</w:instrText>
      </w:r>
      <w:r w:rsidRPr="007B2667">
        <w:rPr>
          <w:lang w:val="ru-RU"/>
        </w:rPr>
        <w:instrText>-</w:instrText>
      </w:r>
      <w:r>
        <w:instrText>act</w:instrText>
      </w:r>
      <w:r w:rsidRPr="007B2667">
        <w:rPr>
          <w:lang w:val="ru-RU"/>
        </w:rPr>
        <w:instrText>-</w:instrText>
      </w:r>
      <w:r>
        <w:instrText>application</w:instrText>
      </w:r>
      <w:r w:rsidRPr="007B2667">
        <w:rPr>
          <w:lang w:val="ru-RU"/>
        </w:rPr>
        <w:instrText>" \</w:instrText>
      </w:r>
      <w:r>
        <w:instrText>h</w:instrText>
      </w:r>
      <w:r>
        <w:fldChar w:fldCharType="separate"/>
      </w:r>
      <w:r w:rsidRPr="00F92D8A">
        <w:rPr>
          <w:rFonts w:ascii="Calibri" w:eastAsia="Calibri" w:hAnsi="Calibri" w:cs="Calibri"/>
          <w:color w:val="6887C9"/>
          <w:spacing w:val="-2"/>
          <w:sz w:val="20"/>
          <w:u w:val="single" w:color="6887C9"/>
        </w:rPr>
        <w:t>www</w:t>
      </w:r>
      <w:r w:rsidRPr="00F92D8A">
        <w:rPr>
          <w:rFonts w:ascii="Calibri" w:eastAsia="Calibri" w:hAnsi="Calibri" w:cs="Calibri"/>
          <w:color w:val="6887C9"/>
          <w:spacing w:val="-2"/>
          <w:sz w:val="20"/>
          <w:u w:val="single" w:color="6887C9"/>
          <w:lang w:val="ru-RU"/>
        </w:rPr>
        <w:t>.</w:t>
      </w:r>
      <w:proofErr w:type="spellStart"/>
      <w:r w:rsidRPr="00F92D8A">
        <w:rPr>
          <w:rFonts w:ascii="Calibri" w:eastAsia="Calibri" w:hAnsi="Calibri" w:cs="Calibri"/>
          <w:color w:val="6887C9"/>
          <w:spacing w:val="-2"/>
          <w:sz w:val="20"/>
          <w:u w:val="single" w:color="6887C9"/>
        </w:rPr>
        <w:t>csac</w:t>
      </w:r>
      <w:proofErr w:type="spellEnd"/>
      <w:r w:rsidRPr="00F92D8A">
        <w:rPr>
          <w:rFonts w:ascii="Calibri" w:eastAsia="Calibri" w:hAnsi="Calibri" w:cs="Calibri"/>
          <w:color w:val="6887C9"/>
          <w:spacing w:val="-2"/>
          <w:sz w:val="20"/>
          <w:u w:val="single" w:color="6887C9"/>
          <w:lang w:val="ru-RU"/>
        </w:rPr>
        <w:t>.</w:t>
      </w:r>
      <w:r w:rsidRPr="00F92D8A">
        <w:rPr>
          <w:rFonts w:ascii="Calibri" w:eastAsia="Calibri" w:hAnsi="Calibri" w:cs="Calibri"/>
          <w:color w:val="6887C9"/>
          <w:spacing w:val="-2"/>
          <w:sz w:val="20"/>
          <w:u w:val="single" w:color="6887C9"/>
        </w:rPr>
        <w:t>ca</w:t>
      </w:r>
      <w:r w:rsidRPr="00F92D8A">
        <w:rPr>
          <w:rFonts w:ascii="Calibri" w:eastAsia="Calibri" w:hAnsi="Calibri" w:cs="Calibri"/>
          <w:color w:val="6887C9"/>
          <w:spacing w:val="-2"/>
          <w:sz w:val="20"/>
          <w:u w:val="single" w:color="6887C9"/>
          <w:lang w:val="ru-RU"/>
        </w:rPr>
        <w:t>.</w:t>
      </w:r>
      <w:r w:rsidRPr="00F92D8A">
        <w:rPr>
          <w:rFonts w:ascii="Calibri" w:eastAsia="Calibri" w:hAnsi="Calibri" w:cs="Calibri"/>
          <w:color w:val="6887C9"/>
          <w:spacing w:val="-2"/>
          <w:sz w:val="20"/>
          <w:u w:val="single" w:color="6887C9"/>
        </w:rPr>
        <w:t>gov</w:t>
      </w:r>
      <w:r w:rsidRPr="00F92D8A">
        <w:rPr>
          <w:rFonts w:ascii="Calibri" w:eastAsia="Calibri" w:hAnsi="Calibri" w:cs="Calibri"/>
          <w:color w:val="6887C9"/>
          <w:spacing w:val="-2"/>
          <w:sz w:val="20"/>
          <w:u w:val="single" w:color="6887C9"/>
          <w:lang w:val="ru-RU"/>
        </w:rPr>
        <w:t>/</w:t>
      </w:r>
      <w:r w:rsidRPr="00F92D8A">
        <w:rPr>
          <w:rFonts w:ascii="Calibri" w:eastAsia="Calibri" w:hAnsi="Calibri" w:cs="Calibri"/>
          <w:color w:val="6887C9"/>
          <w:spacing w:val="-2"/>
          <w:sz w:val="20"/>
          <w:u w:val="single" w:color="6887C9"/>
        </w:rPr>
        <w:t>post</w:t>
      </w:r>
      <w:r w:rsidRPr="00F92D8A">
        <w:rPr>
          <w:rFonts w:ascii="Calibri" w:eastAsia="Calibri" w:hAnsi="Calibri" w:cs="Calibri"/>
          <w:color w:val="6887C9"/>
          <w:spacing w:val="-2"/>
          <w:sz w:val="20"/>
          <w:u w:val="single" w:color="6887C9"/>
          <w:lang w:val="ru-RU"/>
        </w:rPr>
        <w:t>/</w:t>
      </w:r>
      <w:r w:rsidRPr="00F92D8A">
        <w:rPr>
          <w:rFonts w:ascii="Calibri" w:eastAsia="Calibri" w:hAnsi="Calibri" w:cs="Calibri"/>
          <w:color w:val="6887C9"/>
          <w:spacing w:val="-2"/>
          <w:sz w:val="20"/>
          <w:u w:val="single" w:color="6887C9"/>
        </w:rPr>
        <w:t>resources</w:t>
      </w:r>
      <w:r w:rsidRPr="00F92D8A">
        <w:rPr>
          <w:rFonts w:ascii="Calibri" w:eastAsia="Calibri" w:hAnsi="Calibri" w:cs="Calibri"/>
          <w:color w:val="6887C9"/>
          <w:spacing w:val="-2"/>
          <w:sz w:val="20"/>
          <w:u w:val="single" w:color="6887C9"/>
          <w:lang w:val="ru-RU"/>
        </w:rPr>
        <w:t>-</w:t>
      </w:r>
      <w:proofErr w:type="spellStart"/>
      <w:r w:rsidRPr="00F92D8A">
        <w:rPr>
          <w:rFonts w:ascii="Calibri" w:eastAsia="Calibri" w:hAnsi="Calibri" w:cs="Calibri"/>
          <w:color w:val="6887C9"/>
          <w:spacing w:val="-2"/>
          <w:sz w:val="20"/>
          <w:u w:val="single" w:color="6887C9"/>
        </w:rPr>
        <w:t>california</w:t>
      </w:r>
      <w:proofErr w:type="spellEnd"/>
      <w:r w:rsidRPr="00F92D8A">
        <w:rPr>
          <w:rFonts w:ascii="Calibri" w:eastAsia="Calibri" w:hAnsi="Calibri" w:cs="Calibri"/>
          <w:color w:val="6887C9"/>
          <w:spacing w:val="-2"/>
          <w:sz w:val="20"/>
          <w:u w:val="single" w:color="6887C9"/>
          <w:lang w:val="ru-RU"/>
        </w:rPr>
        <w:t>-</w:t>
      </w:r>
      <w:r w:rsidRPr="00F92D8A">
        <w:rPr>
          <w:rFonts w:ascii="Calibri" w:eastAsia="Calibri" w:hAnsi="Calibri" w:cs="Calibri"/>
          <w:color w:val="6887C9"/>
          <w:spacing w:val="-2"/>
          <w:sz w:val="20"/>
          <w:u w:val="single" w:color="6887C9"/>
        </w:rPr>
        <w:t>dream</w:t>
      </w:r>
      <w:r w:rsidRPr="00F92D8A">
        <w:rPr>
          <w:rFonts w:ascii="Calibri" w:eastAsia="Calibri" w:hAnsi="Calibri" w:cs="Calibri"/>
          <w:color w:val="6887C9"/>
          <w:spacing w:val="-2"/>
          <w:sz w:val="20"/>
          <w:u w:val="single" w:color="6887C9"/>
          <w:lang w:val="ru-RU"/>
        </w:rPr>
        <w:t>-</w:t>
      </w:r>
      <w:r w:rsidRPr="00F92D8A">
        <w:rPr>
          <w:rFonts w:ascii="Calibri" w:eastAsia="Calibri" w:hAnsi="Calibri" w:cs="Calibri"/>
          <w:color w:val="6887C9"/>
          <w:spacing w:val="-2"/>
          <w:sz w:val="20"/>
          <w:u w:val="single" w:color="6887C9"/>
        </w:rPr>
        <w:t>act</w:t>
      </w:r>
      <w:r w:rsidRPr="00F92D8A">
        <w:rPr>
          <w:rFonts w:ascii="Calibri" w:eastAsia="Calibri" w:hAnsi="Calibri" w:cs="Calibri"/>
          <w:color w:val="6887C9"/>
          <w:spacing w:val="-2"/>
          <w:sz w:val="20"/>
          <w:u w:val="single" w:color="6887C9"/>
          <w:lang w:val="ru-RU"/>
        </w:rPr>
        <w:t>-</w:t>
      </w:r>
      <w:r w:rsidRPr="00F92D8A">
        <w:rPr>
          <w:rFonts w:ascii="Calibri" w:eastAsia="Calibri" w:hAnsi="Calibri" w:cs="Calibri"/>
          <w:color w:val="6887C9"/>
          <w:spacing w:val="-2"/>
          <w:sz w:val="20"/>
          <w:u w:val="single" w:color="6887C9"/>
        </w:rPr>
        <w:t>application</w:t>
      </w:r>
      <w:r>
        <w:rPr>
          <w:rFonts w:ascii="Calibri" w:eastAsia="Calibri" w:hAnsi="Calibri" w:cs="Calibri"/>
          <w:color w:val="6887C9"/>
          <w:spacing w:val="-2"/>
          <w:sz w:val="20"/>
          <w:u w:val="single" w:color="6887C9"/>
        </w:rPr>
        <w:fldChar w:fldCharType="end"/>
      </w:r>
    </w:p>
    <w:p w14:paraId="65A26195" w14:textId="77777777" w:rsidR="001E0741" w:rsidRDefault="001E0741" w:rsidP="001E0741">
      <w:pPr>
        <w:tabs>
          <w:tab w:val="left" w:pos="1550"/>
        </w:tabs>
        <w:autoSpaceDE w:val="0"/>
        <w:autoSpaceDN w:val="0"/>
        <w:spacing w:line="250" w:lineRule="exact"/>
        <w:rPr>
          <w:rFonts w:ascii="Calibri" w:eastAsia="Calibri" w:hAnsi="Calibri" w:cs="Calibri"/>
          <w:color w:val="6887C9"/>
          <w:spacing w:val="-2"/>
          <w:sz w:val="20"/>
          <w:u w:val="single" w:color="6887C9"/>
          <w:lang w:val="ru-RU"/>
        </w:rPr>
      </w:pPr>
    </w:p>
    <w:p w14:paraId="3D24395E" w14:textId="77777777" w:rsidR="001E0741" w:rsidRPr="00F92D8A" w:rsidRDefault="001E0741" w:rsidP="001E0741">
      <w:pPr>
        <w:tabs>
          <w:tab w:val="left" w:pos="1550"/>
        </w:tabs>
        <w:autoSpaceDE w:val="0"/>
        <w:autoSpaceDN w:val="0"/>
        <w:spacing w:line="250" w:lineRule="exact"/>
        <w:rPr>
          <w:rFonts w:ascii="Calibri" w:eastAsia="Calibri" w:hAnsi="Calibri" w:cs="Calibri"/>
          <w:sz w:val="20"/>
          <w:lang w:val="ru-RU"/>
        </w:rPr>
      </w:pPr>
    </w:p>
    <w:p w14:paraId="18F7B205" w14:textId="2479B2BC" w:rsidR="00F92D8A" w:rsidRPr="007E077C" w:rsidRDefault="0002368D" w:rsidP="007E077C">
      <w:pPr>
        <w:autoSpaceDE w:val="0"/>
        <w:autoSpaceDN w:val="0"/>
        <w:adjustRightInd w:val="0"/>
        <w:ind w:left="720"/>
        <w:rPr>
          <w:rFonts w:eastAsia="Calibri" w:cstheme="minorHAnsi"/>
          <w:bCs/>
          <w:sz w:val="20"/>
          <w:szCs w:val="20"/>
          <w:lang w:val="ru-RU"/>
        </w:rPr>
        <w:sectPr w:rsidR="00F92D8A" w:rsidRPr="007E077C" w:rsidSect="00883986">
          <w:pgSz w:w="12240" w:h="15840"/>
          <w:pgMar w:top="1008" w:right="1160" w:bottom="1008" w:left="70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r w:rsidRPr="00AF6C90">
        <w:rPr>
          <w:rFonts w:eastAsia="Calibri" w:cstheme="minorHAnsi"/>
          <w:bCs/>
          <w:sz w:val="20"/>
          <w:szCs w:val="20"/>
        </w:rPr>
        <w:t>PCI</w:t>
      </w:r>
      <w:r w:rsidRPr="0002368D">
        <w:rPr>
          <w:rFonts w:eastAsia="Calibri" w:cstheme="minorHAnsi"/>
          <w:bCs/>
          <w:sz w:val="20"/>
          <w:szCs w:val="20"/>
          <w:lang w:val="ru-RU"/>
        </w:rPr>
        <w:t xml:space="preserve"> должна подтвердить, что каждый из ее учащихся в 12 классе заполнил и подал </w:t>
      </w:r>
      <w:r w:rsidRPr="00AF6C90">
        <w:rPr>
          <w:rFonts w:eastAsia="Calibri" w:cstheme="minorHAnsi"/>
          <w:bCs/>
          <w:sz w:val="20"/>
          <w:szCs w:val="20"/>
        </w:rPr>
        <w:t>FAFSA</w:t>
      </w:r>
      <w:r w:rsidRPr="0002368D">
        <w:rPr>
          <w:rFonts w:eastAsia="Calibri" w:cstheme="minorHAnsi"/>
          <w:bCs/>
          <w:sz w:val="20"/>
          <w:szCs w:val="20"/>
          <w:lang w:val="ru-RU"/>
        </w:rPr>
        <w:t xml:space="preserve"> в Министерство образования США, или, если учащийся освобожден от оплаты обучения для нерезидентов в соответствии с разделом 68130.5 Кодекса об образовании, заявление в соответствии с Законом о калифорнийской мечте в Комиссию по оказанию помощи студентам. Студенты, которые освобождены от уплаты налогов или чьи родители/опекуны (если учащийся является несовершеннолетним) отказались от участия, не будут обязаны соблюдать это требование.</w:t>
      </w:r>
    </w:p>
    <w:p w14:paraId="46C4FC5B" w14:textId="77777777" w:rsidR="00F92D8A" w:rsidRPr="0002368D" w:rsidRDefault="00F92D8A" w:rsidP="00F92D8A">
      <w:pPr>
        <w:autoSpaceDE w:val="0"/>
        <w:autoSpaceDN w:val="0"/>
        <w:spacing w:before="9"/>
        <w:rPr>
          <w:rFonts w:ascii="Calibri" w:eastAsia="Calibri" w:hAnsi="Calibri" w:cs="Calibri"/>
          <w:sz w:val="17"/>
          <w:szCs w:val="20"/>
          <w:lang w:val="ru-RU"/>
        </w:rPr>
      </w:pPr>
    </w:p>
    <w:p w14:paraId="0E9BB1C0" w14:textId="0A716995" w:rsidR="00D434F1" w:rsidRPr="007E077C" w:rsidRDefault="00D434F1" w:rsidP="005E529F">
      <w:pPr>
        <w:autoSpaceDE w:val="0"/>
        <w:autoSpaceDN w:val="0"/>
        <w:spacing w:before="59"/>
        <w:outlineLvl w:val="3"/>
        <w:rPr>
          <w:rFonts w:ascii="Calibri" w:eastAsia="Calibri" w:hAnsi="Calibri" w:cs="Calibri"/>
          <w:b/>
          <w:bCs/>
          <w:sz w:val="19"/>
          <w:szCs w:val="19"/>
          <w:u w:color="000000"/>
          <w:lang w:val="ru-RU"/>
        </w:rPr>
      </w:pPr>
      <w:r w:rsidRPr="007E077C">
        <w:rPr>
          <w:rFonts w:ascii="Calibri" w:eastAsia="Calibri" w:hAnsi="Calibri" w:cs="Calibri"/>
          <w:b/>
          <w:bCs/>
          <w:sz w:val="19"/>
          <w:szCs w:val="19"/>
          <w:u w:val="single" w:color="000000"/>
          <w:lang w:val="ru-RU"/>
        </w:rPr>
        <w:t xml:space="preserve">Процесс Принудительного </w:t>
      </w:r>
      <w:r w:rsidR="00DD3E6E" w:rsidRPr="007E077C">
        <w:rPr>
          <w:rFonts w:ascii="Calibri" w:eastAsia="Calibri" w:hAnsi="Calibri" w:cs="Calibri"/>
          <w:b/>
          <w:bCs/>
          <w:sz w:val="19"/>
          <w:szCs w:val="19"/>
          <w:u w:val="single" w:color="000000"/>
          <w:lang w:val="ru-RU"/>
        </w:rPr>
        <w:t>Отстран</w:t>
      </w:r>
      <w:r w:rsidRPr="007E077C">
        <w:rPr>
          <w:rFonts w:ascii="Calibri" w:eastAsia="Calibri" w:hAnsi="Calibri" w:cs="Calibri"/>
          <w:b/>
          <w:bCs/>
          <w:sz w:val="19"/>
          <w:szCs w:val="19"/>
          <w:u w:val="single" w:color="000000"/>
          <w:lang w:val="ru-RU"/>
        </w:rPr>
        <w:t>ения</w:t>
      </w:r>
    </w:p>
    <w:p w14:paraId="6481D602" w14:textId="77777777" w:rsidR="00F92D8A" w:rsidRPr="007E077C" w:rsidRDefault="00F92D8A" w:rsidP="00F92D8A">
      <w:pPr>
        <w:autoSpaceDE w:val="0"/>
        <w:autoSpaceDN w:val="0"/>
        <w:spacing w:before="1"/>
        <w:rPr>
          <w:rFonts w:ascii="Calibri" w:eastAsia="Calibri" w:hAnsi="Calibri" w:cs="Calibri"/>
          <w:b/>
          <w:sz w:val="19"/>
          <w:szCs w:val="19"/>
          <w:lang w:val="ru-RU"/>
        </w:rPr>
      </w:pPr>
    </w:p>
    <w:p w14:paraId="63FC0981" w14:textId="242CABDA" w:rsidR="00F92D8A" w:rsidRPr="007E077C" w:rsidRDefault="00DD3E6E" w:rsidP="00F92D8A">
      <w:pPr>
        <w:autoSpaceDE w:val="0"/>
        <w:autoSpaceDN w:val="0"/>
        <w:spacing w:before="59"/>
        <w:ind w:right="127"/>
        <w:rPr>
          <w:rFonts w:ascii="Calibri" w:eastAsia="Calibri" w:hAnsi="Calibri" w:cs="Calibri"/>
          <w:sz w:val="19"/>
          <w:szCs w:val="19"/>
          <w:lang w:val="ru-RU"/>
        </w:rPr>
      </w:pPr>
      <w:r w:rsidRPr="007E077C">
        <w:rPr>
          <w:rFonts w:ascii="Calibri" w:eastAsia="Calibri" w:hAnsi="Calibri" w:cs="Calibri"/>
          <w:sz w:val="19"/>
          <w:szCs w:val="19"/>
          <w:lang w:val="ru-RU"/>
        </w:rPr>
        <w:t xml:space="preserve">Ни один учащийся не может быть принудительно отстранен </w:t>
      </w:r>
      <w:r w:rsidRPr="007E077C">
        <w:rPr>
          <w:rFonts w:ascii="Calibri" w:eastAsia="Calibri" w:hAnsi="Calibri" w:cs="Calibri"/>
          <w:sz w:val="19"/>
          <w:szCs w:val="19"/>
        </w:rPr>
        <w:t>PCI</w:t>
      </w:r>
      <w:r w:rsidRPr="007E077C">
        <w:rPr>
          <w:rFonts w:ascii="Calibri" w:eastAsia="Calibri" w:hAnsi="Calibri" w:cs="Calibri"/>
          <w:sz w:val="19"/>
          <w:szCs w:val="19"/>
          <w:lang w:val="ru-RU"/>
        </w:rPr>
        <w:t xml:space="preserve"> по какой-либо причине, если родителю или опекуну учащегося не было предоставлено письменное уведомление о намерении отстранить учащегося не менее чем за пять (5) учебных дней до даты вступления в силу действия («Уведомление о принудительном отчислении»). Письменное уведомление должно быть составлено на родном языке учащегося или родителя или опекуна учащегося или, если учащийся является приемным ребенком или подростком или бездомным ребенком или подростком, обладателем прав учащегося на образование. Уведомление о принудительном отстранении должно включать обвинения против учащегося и объяснение основных прав учащегося, включая право требовать слушания до даты вступления в силу действия. Слушание должно соответствовать процедурам отчисления Чартерной школы. Если родитель, опекун или обладатель прав на образование учащегося запрашивает слушание, учащийся остается зачисленным и не может быть исключен до тех пор, пока Чартерная школа не вынесет окончательное решение. Используемый в настоящем документе термин «принудительное отчисление» включает в себя отчисление, увольнение, перевод или увольнение, но не включает отстранение или исключение в соответствии с политикой отстранения и исключения Чартерной школы</w:t>
      </w:r>
      <w:r w:rsidR="00F92D8A" w:rsidRPr="007E077C">
        <w:rPr>
          <w:rFonts w:ascii="Calibri" w:eastAsia="Calibri" w:hAnsi="Calibri" w:cs="Calibri"/>
          <w:sz w:val="19"/>
          <w:szCs w:val="19"/>
          <w:lang w:val="ru-RU"/>
        </w:rPr>
        <w:t>.</w:t>
      </w:r>
    </w:p>
    <w:p w14:paraId="57058097" w14:textId="77777777" w:rsidR="00F92D8A" w:rsidRPr="007E077C" w:rsidRDefault="00F92D8A" w:rsidP="00F92D8A">
      <w:pPr>
        <w:autoSpaceDE w:val="0"/>
        <w:autoSpaceDN w:val="0"/>
        <w:rPr>
          <w:rFonts w:ascii="Calibri" w:eastAsia="Calibri" w:hAnsi="Calibri" w:cs="Calibri"/>
          <w:sz w:val="19"/>
          <w:szCs w:val="19"/>
          <w:lang w:val="ru-RU"/>
        </w:rPr>
      </w:pPr>
    </w:p>
    <w:p w14:paraId="5D733C18" w14:textId="77777777" w:rsidR="00136702" w:rsidRPr="007E077C" w:rsidRDefault="00136702" w:rsidP="00020502">
      <w:pPr>
        <w:autoSpaceDE w:val="0"/>
        <w:autoSpaceDN w:val="0"/>
        <w:rPr>
          <w:rFonts w:ascii="Calibri" w:eastAsia="Calibri" w:hAnsi="Calibri" w:cs="Calibri"/>
          <w:sz w:val="19"/>
          <w:szCs w:val="19"/>
          <w:lang w:val="ru-RU"/>
        </w:rPr>
      </w:pPr>
      <w:r w:rsidRPr="007E077C">
        <w:rPr>
          <w:rFonts w:ascii="Calibri" w:eastAsia="Calibri" w:hAnsi="Calibri" w:cs="Calibri"/>
          <w:sz w:val="19"/>
          <w:szCs w:val="19"/>
          <w:lang w:val="ru-RU"/>
        </w:rPr>
        <w:t xml:space="preserve">По просьбе родителя / опекуна о проведении слушания </w:t>
      </w:r>
      <w:r w:rsidRPr="007E077C">
        <w:rPr>
          <w:rFonts w:ascii="Calibri" w:eastAsia="Calibri" w:hAnsi="Calibri" w:cs="Calibri"/>
          <w:sz w:val="19"/>
          <w:szCs w:val="19"/>
        </w:rPr>
        <w:t>PCI</w:t>
      </w:r>
      <w:r w:rsidRPr="007E077C">
        <w:rPr>
          <w:rFonts w:ascii="Calibri" w:eastAsia="Calibri" w:hAnsi="Calibri" w:cs="Calibri"/>
          <w:sz w:val="19"/>
          <w:szCs w:val="19"/>
          <w:lang w:val="ru-RU"/>
        </w:rPr>
        <w:t xml:space="preserve"> предоставит уведомление о слушании в соответствии с процессом слушания об исключении, благодаря которому учащийся имеет справедливую возможность представить свидетельские показания, доказательства и свидетелей, а также противостоять и подвергнуть перекрестному допросу свидетелей противной стороны, и на котором учащийся имеет право пригласить адвоката или адвоката.</w:t>
      </w:r>
    </w:p>
    <w:p w14:paraId="1E236E66" w14:textId="28D5550A" w:rsidR="00F92D8A" w:rsidRPr="007E077C" w:rsidRDefault="00136702" w:rsidP="00F92D8A">
      <w:pPr>
        <w:autoSpaceDE w:val="0"/>
        <w:autoSpaceDN w:val="0"/>
        <w:ind w:right="686"/>
        <w:jc w:val="both"/>
        <w:rPr>
          <w:rFonts w:ascii="Calibri" w:eastAsia="Calibri" w:hAnsi="Calibri" w:cs="Calibri"/>
          <w:sz w:val="19"/>
          <w:szCs w:val="19"/>
          <w:lang w:val="ru-RU"/>
        </w:rPr>
      </w:pPr>
      <w:r w:rsidRPr="007E077C">
        <w:rPr>
          <w:rFonts w:ascii="Calibri" w:eastAsia="Calibri" w:hAnsi="Calibri" w:cs="Calibri"/>
          <w:sz w:val="19"/>
          <w:szCs w:val="19"/>
          <w:lang w:val="ru-RU"/>
        </w:rPr>
        <w:t>Уведомление о слушании должно быть составлено на родном языке учащегося или родителя или опекуна учащегося или, если учащийся является приемным ребенком или подростком, или бездомным ребенком или подростком, обладателем прав учащегося на образование, и должно включать копию слушания по делу об исключении из чартерной школы</w:t>
      </w:r>
      <w:r w:rsidR="00F92D8A" w:rsidRPr="007E077C">
        <w:rPr>
          <w:rFonts w:ascii="Calibri" w:eastAsia="Calibri" w:hAnsi="Calibri" w:cs="Calibri"/>
          <w:sz w:val="19"/>
          <w:szCs w:val="19"/>
          <w:lang w:val="ru-RU"/>
        </w:rPr>
        <w:t>.</w:t>
      </w:r>
    </w:p>
    <w:p w14:paraId="504F00FE" w14:textId="77777777" w:rsidR="00F92D8A" w:rsidRPr="007E077C" w:rsidRDefault="00F92D8A" w:rsidP="00F92D8A">
      <w:pPr>
        <w:autoSpaceDE w:val="0"/>
        <w:autoSpaceDN w:val="0"/>
        <w:rPr>
          <w:rFonts w:ascii="Calibri" w:eastAsia="Calibri" w:hAnsi="Calibri" w:cs="Calibri"/>
          <w:sz w:val="19"/>
          <w:szCs w:val="19"/>
          <w:lang w:val="ru-RU"/>
        </w:rPr>
      </w:pPr>
    </w:p>
    <w:p w14:paraId="01E5E41F" w14:textId="21697035" w:rsidR="00F92D8A" w:rsidRPr="007E077C" w:rsidRDefault="00136702" w:rsidP="00F92D8A">
      <w:pPr>
        <w:autoSpaceDE w:val="0"/>
        <w:autoSpaceDN w:val="0"/>
        <w:ind w:right="112"/>
        <w:rPr>
          <w:rFonts w:ascii="Calibri" w:eastAsia="Calibri" w:hAnsi="Calibri" w:cs="Calibri"/>
          <w:sz w:val="19"/>
          <w:szCs w:val="19"/>
          <w:lang w:val="ru-RU"/>
        </w:rPr>
      </w:pPr>
      <w:r w:rsidRPr="007E077C">
        <w:rPr>
          <w:rFonts w:ascii="Calibri" w:eastAsia="Calibri" w:hAnsi="Calibri" w:cs="Calibri"/>
          <w:sz w:val="19"/>
          <w:szCs w:val="19"/>
          <w:lang w:val="ru-RU"/>
        </w:rPr>
        <w:t>Если родитель/опекун не отвечает на Уведомление о принудительном удалении, учащийся будет исключен из учебы с даты вступления в силу, указанной в Уведомлении о принудительном отчислении. Если родитель/опекун просит о проведении слушания и не явится в назначенную дату слушания, учащийся будет исключен из списка с даты слушания;</w:t>
      </w:r>
      <w:r w:rsidR="00F92D8A" w:rsidRPr="007E077C">
        <w:rPr>
          <w:rFonts w:ascii="Calibri" w:eastAsia="Calibri" w:hAnsi="Calibri" w:cs="Calibri"/>
          <w:sz w:val="19"/>
          <w:szCs w:val="19"/>
          <w:lang w:val="ru-RU"/>
        </w:rPr>
        <w:t>.</w:t>
      </w:r>
    </w:p>
    <w:p w14:paraId="6B6D368D" w14:textId="77777777" w:rsidR="00F92D8A" w:rsidRPr="007E077C" w:rsidRDefault="00F92D8A" w:rsidP="00F92D8A">
      <w:pPr>
        <w:autoSpaceDE w:val="0"/>
        <w:autoSpaceDN w:val="0"/>
        <w:rPr>
          <w:rFonts w:ascii="Calibri" w:eastAsia="Calibri" w:hAnsi="Calibri" w:cs="Calibri"/>
          <w:sz w:val="19"/>
          <w:szCs w:val="19"/>
          <w:lang w:val="ru-RU"/>
        </w:rPr>
      </w:pPr>
    </w:p>
    <w:p w14:paraId="57D2AF64" w14:textId="16855F34" w:rsidR="00F92D8A" w:rsidRPr="007E077C" w:rsidRDefault="00136702" w:rsidP="00F92D8A">
      <w:pPr>
        <w:autoSpaceDE w:val="0"/>
        <w:autoSpaceDN w:val="0"/>
        <w:rPr>
          <w:rFonts w:ascii="Calibri" w:eastAsia="Calibri" w:hAnsi="Calibri" w:cs="Calibri"/>
          <w:sz w:val="19"/>
          <w:szCs w:val="19"/>
          <w:lang w:val="ru-RU"/>
        </w:rPr>
      </w:pPr>
      <w:r w:rsidRPr="007E077C">
        <w:rPr>
          <w:rFonts w:ascii="Calibri" w:eastAsia="Calibri" w:hAnsi="Calibri" w:cs="Calibri"/>
          <w:sz w:val="19"/>
          <w:szCs w:val="19"/>
          <w:lang w:val="ru-RU"/>
        </w:rPr>
        <w:t>Если в результате слушания учащийся будет исключен из учебы, уведомление будет отправлено в последний известный школьный округ проживания учащегося в течение тридцати (30) дней</w:t>
      </w:r>
      <w:r w:rsidR="00F92D8A" w:rsidRPr="007E077C">
        <w:rPr>
          <w:rFonts w:ascii="Calibri" w:eastAsia="Calibri" w:hAnsi="Calibri" w:cs="Calibri"/>
          <w:sz w:val="19"/>
          <w:szCs w:val="19"/>
          <w:lang w:val="ru-RU"/>
        </w:rPr>
        <w:t>.</w:t>
      </w:r>
    </w:p>
    <w:p w14:paraId="489F7CF3" w14:textId="77777777" w:rsidR="00F92D8A" w:rsidRPr="007E077C" w:rsidRDefault="00F92D8A" w:rsidP="00F92D8A">
      <w:pPr>
        <w:autoSpaceDE w:val="0"/>
        <w:autoSpaceDN w:val="0"/>
        <w:rPr>
          <w:rFonts w:ascii="Calibri" w:eastAsia="Calibri" w:hAnsi="Calibri" w:cs="Calibri"/>
          <w:sz w:val="19"/>
          <w:szCs w:val="19"/>
          <w:lang w:val="ru-RU"/>
        </w:rPr>
      </w:pPr>
    </w:p>
    <w:p w14:paraId="29894627" w14:textId="05424B54" w:rsidR="00F92D8A" w:rsidRPr="007E077C" w:rsidRDefault="00136702" w:rsidP="00F92D8A">
      <w:pPr>
        <w:autoSpaceDE w:val="0"/>
        <w:autoSpaceDN w:val="0"/>
        <w:rPr>
          <w:rFonts w:ascii="Calibri" w:eastAsia="Calibri" w:hAnsi="Calibri" w:cs="Calibri"/>
          <w:sz w:val="19"/>
          <w:szCs w:val="19"/>
          <w:lang w:val="ru-RU"/>
        </w:rPr>
      </w:pPr>
      <w:r w:rsidRPr="007E077C">
        <w:rPr>
          <w:rFonts w:ascii="Calibri" w:eastAsia="Calibri" w:hAnsi="Calibri" w:cs="Calibri"/>
          <w:sz w:val="19"/>
          <w:szCs w:val="19"/>
          <w:lang w:val="ru-RU"/>
        </w:rPr>
        <w:t>Решение о недопущении исключения учащегося из числа учащихся не препятствует Чартерной школе давать аналогичную рекомендацию в будущем, если прогулы учащихся продолжатся или повторятся</w:t>
      </w:r>
      <w:r w:rsidR="00F92D8A" w:rsidRPr="007E077C">
        <w:rPr>
          <w:rFonts w:ascii="Calibri" w:eastAsia="Calibri" w:hAnsi="Calibri" w:cs="Calibri"/>
          <w:sz w:val="19"/>
          <w:szCs w:val="19"/>
          <w:lang w:val="ru-RU"/>
        </w:rPr>
        <w:t>.</w:t>
      </w:r>
    </w:p>
    <w:p w14:paraId="125511C6" w14:textId="77777777" w:rsidR="00F92D8A" w:rsidRPr="007E077C" w:rsidRDefault="00F92D8A" w:rsidP="00F92D8A">
      <w:pPr>
        <w:autoSpaceDE w:val="0"/>
        <w:autoSpaceDN w:val="0"/>
        <w:spacing w:before="12"/>
        <w:rPr>
          <w:rFonts w:ascii="Calibri" w:eastAsia="Calibri" w:hAnsi="Calibri" w:cs="Calibri"/>
          <w:sz w:val="19"/>
          <w:szCs w:val="19"/>
          <w:lang w:val="ru-RU"/>
        </w:rPr>
      </w:pPr>
    </w:p>
    <w:p w14:paraId="10B37873" w14:textId="4DC69F33" w:rsidR="00DA4A38" w:rsidRPr="007E077C" w:rsidRDefault="00DA4A38" w:rsidP="00EB5566">
      <w:pPr>
        <w:autoSpaceDE w:val="0"/>
        <w:autoSpaceDN w:val="0"/>
        <w:outlineLvl w:val="3"/>
        <w:rPr>
          <w:rFonts w:ascii="Calibri" w:eastAsia="Calibri" w:hAnsi="Calibri" w:cs="Calibri"/>
          <w:b/>
          <w:bCs/>
          <w:sz w:val="19"/>
          <w:szCs w:val="19"/>
          <w:u w:color="000000"/>
          <w:lang w:val="ru-RU"/>
        </w:rPr>
      </w:pPr>
      <w:r w:rsidRPr="007E077C">
        <w:rPr>
          <w:rFonts w:ascii="Calibri" w:eastAsia="Calibri" w:hAnsi="Calibri" w:cs="Calibri"/>
          <w:b/>
          <w:bCs/>
          <w:sz w:val="19"/>
          <w:szCs w:val="19"/>
          <w:u w:val="single" w:color="000000"/>
          <w:lang w:val="ru-RU"/>
        </w:rPr>
        <w:t>Утерянное или Поврежденное Школьное Имущество</w:t>
      </w:r>
    </w:p>
    <w:p w14:paraId="26879138" w14:textId="77777777" w:rsidR="00F92D8A" w:rsidRPr="007E077C" w:rsidRDefault="00F92D8A" w:rsidP="00F92D8A">
      <w:pPr>
        <w:autoSpaceDE w:val="0"/>
        <w:autoSpaceDN w:val="0"/>
        <w:spacing w:before="3"/>
        <w:rPr>
          <w:rFonts w:ascii="Calibri" w:eastAsia="Calibri" w:hAnsi="Calibri" w:cs="Calibri"/>
          <w:b/>
          <w:sz w:val="19"/>
          <w:szCs w:val="19"/>
          <w:lang w:val="ru-RU"/>
        </w:rPr>
      </w:pPr>
    </w:p>
    <w:p w14:paraId="39DAE51D" w14:textId="116F5C0D" w:rsidR="00F92D8A" w:rsidRPr="007E077C" w:rsidRDefault="00DA4A38" w:rsidP="00F92D8A">
      <w:pPr>
        <w:autoSpaceDE w:val="0"/>
        <w:autoSpaceDN w:val="0"/>
        <w:spacing w:before="59"/>
        <w:ind w:right="227"/>
        <w:rPr>
          <w:rFonts w:ascii="Calibri" w:eastAsia="Calibri" w:hAnsi="Calibri" w:cs="Calibri"/>
          <w:sz w:val="19"/>
          <w:szCs w:val="19"/>
          <w:lang w:val="ru-RU"/>
        </w:rPr>
      </w:pPr>
      <w:r w:rsidRPr="007E077C">
        <w:rPr>
          <w:rFonts w:ascii="Calibri" w:eastAsia="Calibri" w:hAnsi="Calibri" w:cs="Calibri"/>
          <w:sz w:val="19"/>
          <w:szCs w:val="19"/>
          <w:lang w:val="ru-RU"/>
        </w:rPr>
        <w:t xml:space="preserve">Если учащийся умышленно наносит ущерб имуществу </w:t>
      </w:r>
      <w:r w:rsidRPr="007E077C">
        <w:rPr>
          <w:rFonts w:ascii="Calibri" w:eastAsia="Calibri" w:hAnsi="Calibri" w:cs="Calibri"/>
          <w:sz w:val="19"/>
          <w:szCs w:val="19"/>
        </w:rPr>
        <w:t>PCI</w:t>
      </w:r>
      <w:r w:rsidRPr="007E077C">
        <w:rPr>
          <w:rFonts w:ascii="Calibri" w:eastAsia="Calibri" w:hAnsi="Calibri" w:cs="Calibri"/>
          <w:sz w:val="19"/>
          <w:szCs w:val="19"/>
          <w:lang w:val="ru-RU"/>
        </w:rPr>
        <w:t xml:space="preserve"> или личному имуществу сотрудника чартерной школы или не возвращает учебник, библиотечную книгу, компьютер/планшет или другое имущество чартерной школы, которое было предоставлено учащемуся, родители/опекуны учащегося несут ответственность за весь ущерб, причиненный неправомерным поведением учащегося, не превышающий десяти тысяч долларов (10 000 долларов США).  с ежегодной поправкой на инфляцию. Уведомив родителя или опекуна учащегося в письменной форме о предполагаемом неправомерном поведении учащегося и предоставив учащемуся надлежащую правовую процедуру, чартерная школа может удержать оценки, стенограммы и диплом учащегося до тех пор, пока не будет возмещен ущерб. Если учащийся и родитель/опекун учащегося не могут возместить ущерб или вернуть имущество, чартерная школа предоставит программу добровольной работы для несовершеннолетнего вместо выплаты денежного ущерба. По завершении волонтерской работы будут высвобождены оценки и диплом студента</w:t>
      </w:r>
      <w:r w:rsidR="00F92D8A" w:rsidRPr="007E077C">
        <w:rPr>
          <w:rFonts w:ascii="Calibri" w:eastAsia="Calibri" w:hAnsi="Calibri" w:cs="Calibri"/>
          <w:sz w:val="19"/>
          <w:szCs w:val="19"/>
          <w:lang w:val="ru-RU"/>
        </w:rPr>
        <w:t>.</w:t>
      </w:r>
    </w:p>
    <w:p w14:paraId="1D946639" w14:textId="77777777" w:rsidR="00F92D8A" w:rsidRPr="007E077C" w:rsidRDefault="00F92D8A" w:rsidP="00F92D8A">
      <w:pPr>
        <w:autoSpaceDE w:val="0"/>
        <w:autoSpaceDN w:val="0"/>
        <w:spacing w:before="12"/>
        <w:rPr>
          <w:rFonts w:ascii="Calibri" w:eastAsia="Calibri" w:hAnsi="Calibri" w:cs="Calibri"/>
          <w:sz w:val="19"/>
          <w:szCs w:val="19"/>
          <w:lang w:val="ru-RU"/>
        </w:rPr>
      </w:pPr>
    </w:p>
    <w:p w14:paraId="7FC82B17" w14:textId="77777777" w:rsidR="00F92D8A" w:rsidRPr="007E077C" w:rsidRDefault="00F92D8A" w:rsidP="00F92D8A">
      <w:pPr>
        <w:autoSpaceDE w:val="0"/>
        <w:autoSpaceDN w:val="0"/>
        <w:rPr>
          <w:rFonts w:ascii="Calibri" w:eastAsia="Calibri" w:hAnsi="Calibri" w:cs="Calibri"/>
          <w:sz w:val="19"/>
          <w:szCs w:val="19"/>
          <w:lang w:val="ru-RU"/>
        </w:rPr>
        <w:sectPr w:rsidR="00F92D8A" w:rsidRPr="007E077C" w:rsidSect="00883986">
          <w:pgSz w:w="12240" w:h="15840"/>
          <w:pgMar w:top="1008" w:right="1160" w:bottom="1008" w:left="70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7634F42A" w14:textId="0996A5C7" w:rsidR="003F3476" w:rsidRPr="007E077C" w:rsidRDefault="003F3476" w:rsidP="003F3476">
      <w:pPr>
        <w:autoSpaceDE w:val="0"/>
        <w:autoSpaceDN w:val="0"/>
        <w:outlineLvl w:val="3"/>
        <w:rPr>
          <w:rFonts w:ascii="Calibri" w:eastAsia="Calibri" w:hAnsi="Calibri" w:cs="Calibri"/>
          <w:b/>
          <w:bCs/>
          <w:sz w:val="19"/>
          <w:szCs w:val="19"/>
          <w:u w:color="000000"/>
          <w:lang w:val="ru-RU"/>
        </w:rPr>
      </w:pPr>
      <w:r w:rsidRPr="007E077C">
        <w:rPr>
          <w:rFonts w:ascii="Calibri" w:eastAsia="Calibri" w:hAnsi="Calibri" w:cs="Calibri"/>
          <w:b/>
          <w:bCs/>
          <w:sz w:val="19"/>
          <w:szCs w:val="19"/>
          <w:u w:val="single" w:color="000000"/>
          <w:lang w:val="ru-RU"/>
        </w:rPr>
        <w:lastRenderedPageBreak/>
        <w:t xml:space="preserve">Услуги в </w:t>
      </w:r>
      <w:r w:rsidR="0002368D" w:rsidRPr="007E077C">
        <w:rPr>
          <w:rFonts w:ascii="Calibri" w:eastAsia="Calibri" w:hAnsi="Calibri" w:cs="Calibri"/>
          <w:b/>
          <w:bCs/>
          <w:sz w:val="19"/>
          <w:szCs w:val="19"/>
          <w:u w:val="single" w:color="000000"/>
          <w:lang w:val="ru-RU"/>
        </w:rPr>
        <w:t>П</w:t>
      </w:r>
      <w:r w:rsidRPr="007E077C">
        <w:rPr>
          <w:rFonts w:ascii="Calibri" w:eastAsia="Calibri" w:hAnsi="Calibri" w:cs="Calibri"/>
          <w:b/>
          <w:bCs/>
          <w:sz w:val="19"/>
          <w:szCs w:val="19"/>
          <w:u w:val="single" w:color="000000"/>
          <w:lang w:val="ru-RU"/>
        </w:rPr>
        <w:t xml:space="preserve">лане </w:t>
      </w:r>
      <w:r w:rsidR="0002368D" w:rsidRPr="007E077C">
        <w:rPr>
          <w:rFonts w:ascii="Calibri" w:eastAsia="Calibri" w:hAnsi="Calibri" w:cs="Calibri"/>
          <w:b/>
          <w:bCs/>
          <w:sz w:val="19"/>
          <w:szCs w:val="19"/>
          <w:u w:val="single" w:color="000000"/>
          <w:lang w:val="ru-RU"/>
        </w:rPr>
        <w:t>П</w:t>
      </w:r>
      <w:r w:rsidRPr="007E077C">
        <w:rPr>
          <w:rFonts w:ascii="Calibri" w:eastAsia="Calibri" w:hAnsi="Calibri" w:cs="Calibri"/>
          <w:b/>
          <w:bCs/>
          <w:sz w:val="19"/>
          <w:szCs w:val="19"/>
          <w:u w:val="single" w:color="000000"/>
          <w:lang w:val="ru-RU"/>
        </w:rPr>
        <w:t xml:space="preserve">сихического </w:t>
      </w:r>
      <w:r w:rsidR="0002368D" w:rsidRPr="007E077C">
        <w:rPr>
          <w:rFonts w:ascii="Calibri" w:eastAsia="Calibri" w:hAnsi="Calibri" w:cs="Calibri"/>
          <w:b/>
          <w:bCs/>
          <w:sz w:val="19"/>
          <w:szCs w:val="19"/>
          <w:u w:val="single" w:color="000000"/>
          <w:lang w:val="ru-RU"/>
        </w:rPr>
        <w:t>З</w:t>
      </w:r>
      <w:r w:rsidRPr="007E077C">
        <w:rPr>
          <w:rFonts w:ascii="Calibri" w:eastAsia="Calibri" w:hAnsi="Calibri" w:cs="Calibri"/>
          <w:b/>
          <w:bCs/>
          <w:sz w:val="19"/>
          <w:szCs w:val="19"/>
          <w:u w:val="single" w:color="000000"/>
          <w:lang w:val="ru-RU"/>
        </w:rPr>
        <w:t>доровья</w:t>
      </w:r>
    </w:p>
    <w:p w14:paraId="014604DB" w14:textId="77777777" w:rsidR="003F3476" w:rsidRPr="007E077C" w:rsidRDefault="003F3476" w:rsidP="00F92D8A">
      <w:pPr>
        <w:autoSpaceDE w:val="0"/>
        <w:autoSpaceDN w:val="0"/>
        <w:spacing w:before="41"/>
        <w:rPr>
          <w:rFonts w:ascii="Calibri" w:eastAsia="Calibri" w:hAnsi="Calibri" w:cs="Calibri"/>
          <w:sz w:val="19"/>
          <w:szCs w:val="19"/>
          <w:lang w:val="ru-RU"/>
        </w:rPr>
      </w:pPr>
    </w:p>
    <w:p w14:paraId="3D2A142E" w14:textId="00B029F3" w:rsidR="00F92D8A" w:rsidRPr="007E077C" w:rsidRDefault="003F3476" w:rsidP="00F92D8A">
      <w:pPr>
        <w:autoSpaceDE w:val="0"/>
        <w:autoSpaceDN w:val="0"/>
        <w:spacing w:before="41"/>
        <w:rPr>
          <w:rFonts w:ascii="Calibri" w:eastAsia="Calibri" w:hAnsi="Calibri" w:cs="Calibri"/>
          <w:sz w:val="19"/>
          <w:szCs w:val="19"/>
        </w:rPr>
      </w:pPr>
      <w:r w:rsidRPr="007E077C">
        <w:rPr>
          <w:rFonts w:ascii="Calibri" w:eastAsia="Calibri" w:hAnsi="Calibri" w:cs="Calibri"/>
          <w:sz w:val="19"/>
          <w:szCs w:val="19"/>
        </w:rPr>
        <w:t>PCI</w:t>
      </w:r>
      <w:r w:rsidRPr="007E077C">
        <w:rPr>
          <w:rFonts w:ascii="Calibri" w:eastAsia="Calibri" w:hAnsi="Calibri" w:cs="Calibri"/>
          <w:sz w:val="19"/>
          <w:szCs w:val="19"/>
          <w:lang w:val="ru-RU"/>
        </w:rPr>
        <w:t xml:space="preserve"> признает, что, если проблемы с психическим здоровьем не идентифицированы и не решены, они могут привести к плохой успеваемости, повышенной вероятности отстранения и исключения, хроническим прогулам, оттоку студентов, бездомности, тюремному заключению и насилию. Доступ к услугам по охране психического здоровья в </w:t>
      </w:r>
      <w:r w:rsidRPr="007E077C">
        <w:rPr>
          <w:rFonts w:ascii="Calibri" w:eastAsia="Calibri" w:hAnsi="Calibri" w:cs="Calibri"/>
          <w:sz w:val="19"/>
          <w:szCs w:val="19"/>
        </w:rPr>
        <w:t>PCI</w:t>
      </w:r>
      <w:r w:rsidRPr="007E077C">
        <w:rPr>
          <w:rFonts w:ascii="Calibri" w:eastAsia="Calibri" w:hAnsi="Calibri" w:cs="Calibri"/>
          <w:sz w:val="19"/>
          <w:szCs w:val="19"/>
          <w:lang w:val="ru-RU"/>
        </w:rPr>
        <w:t xml:space="preserve"> и в нашем сообществе не только имеет решающее значение для повышения физической и эмоциональной безопасности учащихся, но также помогает устранить препятствия на пути к обучению и обеспечивает поддержку, чтобы все учащиеся могли овладеть навыками решения проблем и добиться успеха в школе и, в конечном итоге, в жизни. </w:t>
      </w:r>
      <w:proofErr w:type="spellStart"/>
      <w:r w:rsidRPr="007E077C">
        <w:rPr>
          <w:rFonts w:ascii="Calibri" w:eastAsia="Calibri" w:hAnsi="Calibri" w:cs="Calibri"/>
          <w:sz w:val="19"/>
          <w:szCs w:val="19"/>
        </w:rPr>
        <w:t>Вашему</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ребенку</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доступны</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следующие</w:t>
      </w:r>
      <w:proofErr w:type="spellEnd"/>
      <w:r w:rsidRPr="007E077C">
        <w:rPr>
          <w:rFonts w:ascii="Calibri" w:eastAsia="Calibri" w:hAnsi="Calibri" w:cs="Calibri"/>
          <w:sz w:val="19"/>
          <w:szCs w:val="19"/>
        </w:rPr>
        <w:t xml:space="preserve"> </w:t>
      </w:r>
      <w:proofErr w:type="spellStart"/>
      <w:r w:rsidRPr="007E077C">
        <w:rPr>
          <w:rFonts w:ascii="Calibri" w:eastAsia="Calibri" w:hAnsi="Calibri" w:cs="Calibri"/>
          <w:sz w:val="19"/>
          <w:szCs w:val="19"/>
        </w:rPr>
        <w:t>ресурсы</w:t>
      </w:r>
      <w:proofErr w:type="spellEnd"/>
      <w:r w:rsidRPr="007E077C">
        <w:rPr>
          <w:rFonts w:ascii="Calibri" w:eastAsia="Calibri" w:hAnsi="Calibri" w:cs="Calibri"/>
          <w:sz w:val="19"/>
          <w:szCs w:val="19"/>
        </w:rPr>
        <w:t>:</w:t>
      </w:r>
    </w:p>
    <w:p w14:paraId="1255083F" w14:textId="77777777" w:rsidR="00F92D8A" w:rsidRPr="007E077C" w:rsidRDefault="00F92D8A" w:rsidP="00F92D8A">
      <w:pPr>
        <w:autoSpaceDE w:val="0"/>
        <w:autoSpaceDN w:val="0"/>
        <w:rPr>
          <w:rFonts w:ascii="Calibri" w:eastAsia="Calibri" w:hAnsi="Calibri" w:cs="Calibri"/>
          <w:sz w:val="19"/>
          <w:szCs w:val="19"/>
        </w:rPr>
      </w:pPr>
    </w:p>
    <w:p w14:paraId="632A2310" w14:textId="5F23F48C" w:rsidR="00F92D8A" w:rsidRPr="007E077C" w:rsidRDefault="007736FD" w:rsidP="00F92D8A">
      <w:pPr>
        <w:autoSpaceDE w:val="0"/>
        <w:autoSpaceDN w:val="0"/>
        <w:rPr>
          <w:rFonts w:ascii="Calibri" w:eastAsia="Calibri" w:hAnsi="Calibri" w:cs="Calibri"/>
          <w:sz w:val="19"/>
          <w:szCs w:val="19"/>
        </w:rPr>
      </w:pPr>
      <w:proofErr w:type="spellStart"/>
      <w:r w:rsidRPr="007E077C">
        <w:rPr>
          <w:rFonts w:ascii="Calibri" w:eastAsia="Calibri" w:hAnsi="Calibri" w:cs="Calibri"/>
          <w:sz w:val="19"/>
          <w:szCs w:val="19"/>
          <w:u w:val="single"/>
        </w:rPr>
        <w:t>Доступно</w:t>
      </w:r>
      <w:proofErr w:type="spellEnd"/>
      <w:r w:rsidRPr="007E077C">
        <w:rPr>
          <w:rFonts w:ascii="Calibri" w:eastAsia="Calibri" w:hAnsi="Calibri" w:cs="Calibri"/>
          <w:sz w:val="19"/>
          <w:szCs w:val="19"/>
          <w:u w:val="single"/>
        </w:rPr>
        <w:t xml:space="preserve"> </w:t>
      </w:r>
      <w:proofErr w:type="spellStart"/>
      <w:r w:rsidRPr="007E077C">
        <w:rPr>
          <w:rFonts w:ascii="Calibri" w:eastAsia="Calibri" w:hAnsi="Calibri" w:cs="Calibri"/>
          <w:sz w:val="19"/>
          <w:szCs w:val="19"/>
          <w:u w:val="single"/>
        </w:rPr>
        <w:t>на</w:t>
      </w:r>
      <w:proofErr w:type="spellEnd"/>
      <w:r w:rsidRPr="007E077C">
        <w:rPr>
          <w:rFonts w:ascii="Calibri" w:eastAsia="Calibri" w:hAnsi="Calibri" w:cs="Calibri"/>
          <w:sz w:val="19"/>
          <w:szCs w:val="19"/>
          <w:u w:val="single"/>
        </w:rPr>
        <w:t xml:space="preserve"> </w:t>
      </w:r>
      <w:r w:rsidR="00B74FD6" w:rsidRPr="007E077C">
        <w:rPr>
          <w:rFonts w:ascii="Calibri" w:eastAsia="Calibri" w:hAnsi="Calibri" w:cs="Calibri"/>
          <w:sz w:val="19"/>
          <w:szCs w:val="19"/>
          <w:u w:val="single"/>
          <w:lang w:val="ru-RU"/>
        </w:rPr>
        <w:t>Г</w:t>
      </w:r>
      <w:r w:rsidR="0028295E" w:rsidRPr="007E077C">
        <w:rPr>
          <w:rFonts w:ascii="Calibri" w:eastAsia="Calibri" w:hAnsi="Calibri" w:cs="Calibri"/>
          <w:sz w:val="19"/>
          <w:szCs w:val="19"/>
          <w:u w:val="single"/>
          <w:lang w:val="ru-RU"/>
        </w:rPr>
        <w:t>осударственном</w:t>
      </w:r>
      <w:r w:rsidRPr="007E077C">
        <w:rPr>
          <w:rFonts w:ascii="Calibri" w:eastAsia="Calibri" w:hAnsi="Calibri" w:cs="Calibri"/>
          <w:sz w:val="19"/>
          <w:szCs w:val="19"/>
          <w:u w:val="single"/>
        </w:rPr>
        <w:t xml:space="preserve"> </w:t>
      </w:r>
      <w:r w:rsidR="00B74FD6" w:rsidRPr="007E077C">
        <w:rPr>
          <w:rFonts w:ascii="Calibri" w:eastAsia="Calibri" w:hAnsi="Calibri" w:cs="Calibri"/>
          <w:sz w:val="19"/>
          <w:szCs w:val="19"/>
          <w:u w:val="single"/>
          <w:lang w:val="ru-RU"/>
        </w:rPr>
        <w:t>У</w:t>
      </w:r>
      <w:proofErr w:type="spellStart"/>
      <w:r w:rsidRPr="007E077C">
        <w:rPr>
          <w:rFonts w:ascii="Calibri" w:eastAsia="Calibri" w:hAnsi="Calibri" w:cs="Calibri"/>
          <w:sz w:val="19"/>
          <w:szCs w:val="19"/>
          <w:u w:val="single"/>
        </w:rPr>
        <w:t>ровне</w:t>
      </w:r>
      <w:proofErr w:type="spellEnd"/>
      <w:r w:rsidR="00F92D8A" w:rsidRPr="007E077C">
        <w:rPr>
          <w:rFonts w:ascii="Calibri" w:eastAsia="Calibri" w:hAnsi="Calibri" w:cs="Calibri"/>
          <w:spacing w:val="-2"/>
          <w:sz w:val="19"/>
          <w:szCs w:val="19"/>
          <w:u w:val="single"/>
        </w:rPr>
        <w:t>:</w:t>
      </w:r>
    </w:p>
    <w:p w14:paraId="62901645" w14:textId="77777777" w:rsidR="00F92D8A" w:rsidRPr="007E077C" w:rsidRDefault="00F92D8A" w:rsidP="00F92D8A">
      <w:pPr>
        <w:autoSpaceDE w:val="0"/>
        <w:autoSpaceDN w:val="0"/>
        <w:spacing w:before="11"/>
        <w:rPr>
          <w:rFonts w:ascii="Calibri" w:eastAsia="Calibri" w:hAnsi="Calibri" w:cs="Calibri"/>
          <w:sz w:val="19"/>
          <w:szCs w:val="19"/>
        </w:rPr>
      </w:pPr>
    </w:p>
    <w:p w14:paraId="4D5626DB" w14:textId="1F0A87FE" w:rsidR="0028295E" w:rsidRPr="007E077C" w:rsidRDefault="0028295E" w:rsidP="008140A6">
      <w:pPr>
        <w:numPr>
          <w:ilvl w:val="0"/>
          <w:numId w:val="58"/>
        </w:numPr>
        <w:tabs>
          <w:tab w:val="left" w:pos="831"/>
        </w:tabs>
        <w:autoSpaceDE w:val="0"/>
        <w:autoSpaceDN w:val="0"/>
        <w:spacing w:before="99"/>
        <w:ind w:right="130"/>
        <w:rPr>
          <w:rFonts w:ascii="Calibri" w:eastAsia="Calibri" w:hAnsi="Calibri" w:cs="Calibri"/>
          <w:sz w:val="19"/>
          <w:szCs w:val="19"/>
          <w:lang w:val="ru-RU"/>
        </w:rPr>
      </w:pPr>
      <w:r w:rsidRPr="007E077C">
        <w:rPr>
          <w:rFonts w:ascii="Calibri" w:eastAsia="Calibri" w:hAnsi="Calibri" w:cs="Calibri"/>
          <w:sz w:val="19"/>
          <w:szCs w:val="19"/>
          <w:lang w:val="ru-RU"/>
        </w:rPr>
        <w:t>Национальная горячая линия по предотвращению самоубийств</w:t>
      </w:r>
      <w:r w:rsidR="00F66B59" w:rsidRPr="007E077C">
        <w:rPr>
          <w:sz w:val="19"/>
          <w:szCs w:val="19"/>
          <w:lang w:val="ru-RU"/>
        </w:rPr>
        <w:t xml:space="preserve"> (</w:t>
      </w:r>
      <w:r w:rsidR="00F66B59" w:rsidRPr="007E077C">
        <w:rPr>
          <w:sz w:val="19"/>
          <w:szCs w:val="19"/>
        </w:rPr>
        <w:t>National</w:t>
      </w:r>
      <w:r w:rsidR="00F66B59" w:rsidRPr="007E077C">
        <w:rPr>
          <w:spacing w:val="-7"/>
          <w:sz w:val="19"/>
          <w:szCs w:val="19"/>
          <w:lang w:val="ru-RU"/>
        </w:rPr>
        <w:t xml:space="preserve"> </w:t>
      </w:r>
      <w:r w:rsidR="00F66B59" w:rsidRPr="007E077C">
        <w:rPr>
          <w:sz w:val="19"/>
          <w:szCs w:val="19"/>
        </w:rPr>
        <w:t>Suicide</w:t>
      </w:r>
      <w:r w:rsidR="00F66B59" w:rsidRPr="007E077C">
        <w:rPr>
          <w:spacing w:val="-7"/>
          <w:sz w:val="19"/>
          <w:szCs w:val="19"/>
          <w:lang w:val="ru-RU"/>
        </w:rPr>
        <w:t xml:space="preserve"> </w:t>
      </w:r>
      <w:r w:rsidR="00F66B59" w:rsidRPr="007E077C">
        <w:rPr>
          <w:sz w:val="19"/>
          <w:szCs w:val="19"/>
        </w:rPr>
        <w:t>Prevention</w:t>
      </w:r>
      <w:r w:rsidR="00F66B59" w:rsidRPr="007E077C">
        <w:rPr>
          <w:spacing w:val="-7"/>
          <w:sz w:val="19"/>
          <w:szCs w:val="19"/>
          <w:lang w:val="ru-RU"/>
        </w:rPr>
        <w:t xml:space="preserve"> </w:t>
      </w:r>
      <w:r w:rsidR="00F66B59" w:rsidRPr="007E077C">
        <w:rPr>
          <w:sz w:val="19"/>
          <w:szCs w:val="19"/>
        </w:rPr>
        <w:t>Hotline</w:t>
      </w:r>
      <w:r w:rsidR="00F66B59" w:rsidRPr="007E077C">
        <w:rPr>
          <w:rFonts w:ascii="Calibri" w:eastAsia="Calibri" w:hAnsi="Calibri" w:cs="Calibri"/>
          <w:sz w:val="19"/>
          <w:szCs w:val="19"/>
          <w:lang w:val="ru-RU"/>
        </w:rPr>
        <w:t>)</w:t>
      </w:r>
      <w:r w:rsidRPr="007E077C">
        <w:rPr>
          <w:rFonts w:ascii="Calibri" w:eastAsia="Calibri" w:hAnsi="Calibri" w:cs="Calibri"/>
          <w:sz w:val="19"/>
          <w:szCs w:val="19"/>
          <w:lang w:val="ru-RU"/>
        </w:rPr>
        <w:t>- Эта организация оказывает конфиденциальную поддержку взрослым и молодежи, попавшим в беду, включая профилактические и кризисные ресурсы. Доступно 24 часа в сутки по телефону 1-800-273-8255.</w:t>
      </w:r>
    </w:p>
    <w:p w14:paraId="7D1D7B6B" w14:textId="14A1E0B7" w:rsidR="0028295E" w:rsidRPr="007E077C" w:rsidRDefault="0028295E" w:rsidP="008140A6">
      <w:pPr>
        <w:numPr>
          <w:ilvl w:val="0"/>
          <w:numId w:val="58"/>
        </w:numPr>
        <w:tabs>
          <w:tab w:val="left" w:pos="831"/>
        </w:tabs>
        <w:autoSpaceDE w:val="0"/>
        <w:autoSpaceDN w:val="0"/>
        <w:ind w:right="130"/>
        <w:rPr>
          <w:rFonts w:ascii="Calibri" w:eastAsia="Calibri" w:hAnsi="Calibri" w:cs="Calibri"/>
          <w:b/>
          <w:sz w:val="19"/>
          <w:szCs w:val="19"/>
          <w:lang w:val="ru-RU"/>
        </w:rPr>
      </w:pPr>
      <w:r w:rsidRPr="007E077C">
        <w:rPr>
          <w:rFonts w:ascii="Calibri" w:eastAsia="Calibri" w:hAnsi="Calibri" w:cs="Calibri"/>
          <w:sz w:val="19"/>
          <w:szCs w:val="19"/>
          <w:lang w:val="ru-RU"/>
        </w:rPr>
        <w:t>Проект Тревора</w:t>
      </w:r>
      <w:r w:rsidR="004179EB" w:rsidRPr="007E077C">
        <w:rPr>
          <w:sz w:val="19"/>
          <w:szCs w:val="19"/>
          <w:lang w:val="ru-RU"/>
        </w:rPr>
        <w:t xml:space="preserve"> (</w:t>
      </w:r>
      <w:r w:rsidR="004179EB" w:rsidRPr="007E077C">
        <w:rPr>
          <w:sz w:val="19"/>
          <w:szCs w:val="19"/>
        </w:rPr>
        <w:t>The</w:t>
      </w:r>
      <w:r w:rsidR="004179EB" w:rsidRPr="007E077C">
        <w:rPr>
          <w:sz w:val="19"/>
          <w:szCs w:val="19"/>
          <w:lang w:val="ru-RU"/>
        </w:rPr>
        <w:t xml:space="preserve"> </w:t>
      </w:r>
      <w:r w:rsidR="004179EB" w:rsidRPr="007E077C">
        <w:rPr>
          <w:sz w:val="19"/>
          <w:szCs w:val="19"/>
        </w:rPr>
        <w:t>Trevor</w:t>
      </w:r>
      <w:r w:rsidR="004179EB" w:rsidRPr="007E077C">
        <w:rPr>
          <w:sz w:val="19"/>
          <w:szCs w:val="19"/>
          <w:lang w:val="ru-RU"/>
        </w:rPr>
        <w:t xml:space="preserve"> </w:t>
      </w:r>
      <w:r w:rsidR="004179EB" w:rsidRPr="007E077C">
        <w:rPr>
          <w:sz w:val="19"/>
          <w:szCs w:val="19"/>
        </w:rPr>
        <w:t>Project</w:t>
      </w:r>
      <w:r w:rsidR="004179EB" w:rsidRPr="007E077C">
        <w:rPr>
          <w:sz w:val="19"/>
          <w:szCs w:val="19"/>
          <w:lang w:val="ru-RU"/>
        </w:rPr>
        <w:t>)</w:t>
      </w:r>
      <w:r w:rsidRPr="007E077C">
        <w:rPr>
          <w:rFonts w:ascii="Calibri" w:eastAsia="Calibri" w:hAnsi="Calibri" w:cs="Calibri"/>
          <w:sz w:val="19"/>
          <w:szCs w:val="19"/>
          <w:lang w:val="ru-RU"/>
        </w:rPr>
        <w:t xml:space="preserve"> - Эта организация обеспечивает предотвращение самоубийств и кризисное вмешательство для ЛГБТК-молодежи в возрасте от 13 до 24 лет. Вы можете позвонить по телефону 1-866-488-7386 или посетить </w:t>
      </w:r>
      <w:r w:rsidRPr="007E077C">
        <w:rPr>
          <w:rFonts w:ascii="Calibri" w:eastAsia="Calibri" w:hAnsi="Calibri" w:cs="Calibri"/>
          <w:b/>
          <w:color w:val="0000FF"/>
          <w:sz w:val="19"/>
          <w:szCs w:val="19"/>
          <w:u w:val="single" w:color="0000FF"/>
          <w:lang w:val="ru-RU"/>
        </w:rPr>
        <w:t xml:space="preserve">сайт </w:t>
      </w:r>
      <w:r w:rsidRPr="007E077C">
        <w:rPr>
          <w:rFonts w:ascii="Calibri" w:eastAsia="Calibri" w:hAnsi="Calibri" w:cs="Calibri"/>
          <w:b/>
          <w:color w:val="0000FF"/>
          <w:sz w:val="19"/>
          <w:szCs w:val="19"/>
          <w:u w:val="single" w:color="0000FF"/>
        </w:rPr>
        <w:t>https</w:t>
      </w:r>
      <w:r w:rsidRPr="007E077C">
        <w:rPr>
          <w:rFonts w:ascii="Calibri" w:eastAsia="Calibri" w:hAnsi="Calibri" w:cs="Calibri"/>
          <w:b/>
          <w:color w:val="0000FF"/>
          <w:sz w:val="19"/>
          <w:szCs w:val="19"/>
          <w:u w:val="single" w:color="0000FF"/>
          <w:lang w:val="ru-RU"/>
        </w:rPr>
        <w:t>://</w:t>
      </w:r>
      <w:r w:rsidRPr="007E077C">
        <w:rPr>
          <w:sz w:val="19"/>
          <w:szCs w:val="19"/>
        </w:rPr>
        <w:fldChar w:fldCharType="begin"/>
      </w:r>
      <w:r w:rsidRPr="007E077C">
        <w:rPr>
          <w:sz w:val="19"/>
          <w:szCs w:val="19"/>
        </w:rPr>
        <w:instrText>HYPERLINK</w:instrText>
      </w:r>
      <w:r w:rsidRPr="007E077C">
        <w:rPr>
          <w:sz w:val="19"/>
          <w:szCs w:val="19"/>
          <w:lang w:val="ru-RU"/>
        </w:rPr>
        <w:instrText xml:space="preserve"> "</w:instrText>
      </w:r>
      <w:r w:rsidRPr="007E077C">
        <w:rPr>
          <w:sz w:val="19"/>
          <w:szCs w:val="19"/>
        </w:rPr>
        <w:instrText>http</w:instrText>
      </w:r>
      <w:r w:rsidRPr="007E077C">
        <w:rPr>
          <w:sz w:val="19"/>
          <w:szCs w:val="19"/>
          <w:lang w:val="ru-RU"/>
        </w:rPr>
        <w:instrText>://</w:instrText>
      </w:r>
      <w:r w:rsidRPr="007E077C">
        <w:rPr>
          <w:sz w:val="19"/>
          <w:szCs w:val="19"/>
        </w:rPr>
        <w:instrText>www</w:instrText>
      </w:r>
      <w:r w:rsidRPr="007E077C">
        <w:rPr>
          <w:sz w:val="19"/>
          <w:szCs w:val="19"/>
          <w:lang w:val="ru-RU"/>
        </w:rPr>
        <w:instrText>.</w:instrText>
      </w:r>
      <w:r w:rsidRPr="007E077C">
        <w:rPr>
          <w:sz w:val="19"/>
          <w:szCs w:val="19"/>
        </w:rPr>
        <w:instrText>thetrevorproject</w:instrText>
      </w:r>
      <w:r w:rsidRPr="007E077C">
        <w:rPr>
          <w:sz w:val="19"/>
          <w:szCs w:val="19"/>
          <w:lang w:val="ru-RU"/>
        </w:rPr>
        <w:instrText>.</w:instrText>
      </w:r>
      <w:r w:rsidRPr="007E077C">
        <w:rPr>
          <w:sz w:val="19"/>
          <w:szCs w:val="19"/>
        </w:rPr>
        <w:instrText>org</w:instrText>
      </w:r>
      <w:r w:rsidRPr="007E077C">
        <w:rPr>
          <w:sz w:val="19"/>
          <w:szCs w:val="19"/>
          <w:lang w:val="ru-RU"/>
        </w:rPr>
        <w:instrText>/" \</w:instrText>
      </w:r>
      <w:r w:rsidRPr="007E077C">
        <w:rPr>
          <w:sz w:val="19"/>
          <w:szCs w:val="19"/>
        </w:rPr>
        <w:instrText>h</w:instrText>
      </w:r>
      <w:r w:rsidRPr="007E077C">
        <w:rPr>
          <w:sz w:val="19"/>
          <w:szCs w:val="19"/>
        </w:rPr>
      </w:r>
      <w:r w:rsidRPr="007E077C">
        <w:rPr>
          <w:sz w:val="19"/>
          <w:szCs w:val="19"/>
        </w:rPr>
        <w:fldChar w:fldCharType="separate"/>
      </w:r>
      <w:r w:rsidRPr="007E077C">
        <w:rPr>
          <w:rFonts w:ascii="Calibri" w:eastAsia="Calibri" w:hAnsi="Calibri" w:cs="Calibri"/>
          <w:b/>
          <w:color w:val="0000FF"/>
          <w:sz w:val="19"/>
          <w:szCs w:val="19"/>
          <w:u w:val="single" w:color="0000FF"/>
          <w:lang w:val="ru-RU"/>
        </w:rPr>
        <w:t xml:space="preserve"> </w:t>
      </w:r>
      <w:r w:rsidRPr="007E077C">
        <w:rPr>
          <w:rFonts w:ascii="Calibri" w:eastAsia="Calibri" w:hAnsi="Calibri" w:cs="Calibri"/>
          <w:b/>
          <w:color w:val="0000FF"/>
          <w:sz w:val="19"/>
          <w:szCs w:val="19"/>
          <w:u w:val="single" w:color="0000FF"/>
        </w:rPr>
        <w:t>www</w:t>
      </w:r>
      <w:r w:rsidRPr="007E077C">
        <w:rPr>
          <w:rFonts w:ascii="Calibri" w:eastAsia="Calibri" w:hAnsi="Calibri" w:cs="Calibri"/>
          <w:b/>
          <w:color w:val="0000FF"/>
          <w:sz w:val="19"/>
          <w:szCs w:val="19"/>
          <w:u w:val="single" w:color="0000FF"/>
          <w:lang w:val="ru-RU"/>
        </w:rPr>
        <w:t>.</w:t>
      </w:r>
      <w:proofErr w:type="spellStart"/>
      <w:r w:rsidRPr="007E077C">
        <w:rPr>
          <w:rFonts w:ascii="Calibri" w:eastAsia="Calibri" w:hAnsi="Calibri" w:cs="Calibri"/>
          <w:b/>
          <w:color w:val="0000FF"/>
          <w:sz w:val="19"/>
          <w:szCs w:val="19"/>
          <w:u w:val="single" w:color="0000FF"/>
        </w:rPr>
        <w:t>thetrevorproject</w:t>
      </w:r>
      <w:proofErr w:type="spellEnd"/>
      <w:r w:rsidRPr="007E077C">
        <w:rPr>
          <w:rFonts w:ascii="Calibri" w:eastAsia="Calibri" w:hAnsi="Calibri" w:cs="Calibri"/>
          <w:b/>
          <w:color w:val="0000FF"/>
          <w:sz w:val="19"/>
          <w:szCs w:val="19"/>
          <w:u w:val="single" w:color="0000FF"/>
          <w:lang w:val="ru-RU"/>
        </w:rPr>
        <w:t>.</w:t>
      </w:r>
      <w:r w:rsidRPr="007E077C">
        <w:rPr>
          <w:rFonts w:ascii="Calibri" w:eastAsia="Calibri" w:hAnsi="Calibri" w:cs="Calibri"/>
          <w:b/>
          <w:color w:val="0000FF"/>
          <w:sz w:val="19"/>
          <w:szCs w:val="19"/>
          <w:u w:val="single" w:color="0000FF"/>
        </w:rPr>
        <w:t>org</w:t>
      </w:r>
      <w:r w:rsidRPr="007E077C">
        <w:rPr>
          <w:rFonts w:ascii="Calibri" w:eastAsia="Calibri" w:hAnsi="Calibri" w:cs="Calibri"/>
          <w:b/>
          <w:color w:val="0000FF"/>
          <w:sz w:val="19"/>
          <w:szCs w:val="19"/>
          <w:u w:val="single" w:color="0000FF"/>
          <w:lang w:val="ru-RU"/>
        </w:rPr>
        <w:t>/</w:t>
      </w:r>
      <w:r w:rsidRPr="007E077C">
        <w:rPr>
          <w:rFonts w:ascii="Calibri" w:eastAsia="Calibri" w:hAnsi="Calibri" w:cs="Calibri"/>
          <w:b/>
          <w:sz w:val="19"/>
          <w:szCs w:val="19"/>
          <w:lang w:val="ru-RU"/>
        </w:rPr>
        <w:t>.</w:t>
      </w:r>
      <w:r w:rsidRPr="007E077C">
        <w:rPr>
          <w:rFonts w:ascii="Calibri" w:eastAsia="Calibri" w:hAnsi="Calibri" w:cs="Calibri"/>
          <w:b/>
          <w:sz w:val="19"/>
          <w:szCs w:val="19"/>
          <w:lang w:val="ru-RU"/>
        </w:rPr>
        <w:fldChar w:fldCharType="end"/>
      </w:r>
    </w:p>
    <w:p w14:paraId="6F14AC3B" w14:textId="24259BB0" w:rsidR="0028295E" w:rsidRPr="007E077C" w:rsidRDefault="001658A9" w:rsidP="008140A6">
      <w:pPr>
        <w:numPr>
          <w:ilvl w:val="0"/>
          <w:numId w:val="58"/>
        </w:numPr>
        <w:tabs>
          <w:tab w:val="left" w:pos="831"/>
        </w:tabs>
        <w:autoSpaceDE w:val="0"/>
        <w:autoSpaceDN w:val="0"/>
        <w:ind w:right="130"/>
        <w:rPr>
          <w:rFonts w:ascii="Calibri" w:eastAsia="Calibri" w:hAnsi="Calibri" w:cs="Calibri"/>
          <w:sz w:val="19"/>
          <w:szCs w:val="19"/>
          <w:lang w:val="ru-RU"/>
        </w:rPr>
      </w:pPr>
      <w:r w:rsidRPr="007E077C">
        <w:rPr>
          <w:sz w:val="19"/>
          <w:szCs w:val="19"/>
        </w:rPr>
        <w:t>Big</w:t>
      </w:r>
      <w:r w:rsidRPr="007E077C">
        <w:rPr>
          <w:sz w:val="19"/>
          <w:szCs w:val="19"/>
          <w:lang w:val="ru-RU"/>
        </w:rPr>
        <w:t xml:space="preserve"> </w:t>
      </w:r>
      <w:r w:rsidRPr="007E077C">
        <w:rPr>
          <w:sz w:val="19"/>
          <w:szCs w:val="19"/>
        </w:rPr>
        <w:t>Brothers</w:t>
      </w:r>
      <w:r w:rsidRPr="007E077C">
        <w:rPr>
          <w:sz w:val="19"/>
          <w:szCs w:val="19"/>
          <w:lang w:val="ru-RU"/>
        </w:rPr>
        <w:t>/</w:t>
      </w:r>
      <w:r w:rsidRPr="007E077C">
        <w:rPr>
          <w:sz w:val="19"/>
          <w:szCs w:val="19"/>
        </w:rPr>
        <w:t>Big</w:t>
      </w:r>
      <w:r w:rsidRPr="007E077C">
        <w:rPr>
          <w:sz w:val="19"/>
          <w:szCs w:val="19"/>
          <w:lang w:val="ru-RU"/>
        </w:rPr>
        <w:t xml:space="preserve"> </w:t>
      </w:r>
      <w:r w:rsidRPr="007E077C">
        <w:rPr>
          <w:sz w:val="19"/>
          <w:szCs w:val="19"/>
        </w:rPr>
        <w:t>Sisters</w:t>
      </w:r>
      <w:r w:rsidRPr="007E077C">
        <w:rPr>
          <w:spacing w:val="20"/>
          <w:sz w:val="19"/>
          <w:szCs w:val="19"/>
          <w:lang w:val="ru-RU"/>
        </w:rPr>
        <w:t xml:space="preserve"> </w:t>
      </w:r>
      <w:r w:rsidRPr="007E077C">
        <w:rPr>
          <w:sz w:val="19"/>
          <w:szCs w:val="19"/>
        </w:rPr>
        <w:t>of</w:t>
      </w:r>
      <w:r w:rsidRPr="007E077C">
        <w:rPr>
          <w:sz w:val="19"/>
          <w:szCs w:val="19"/>
          <w:lang w:val="ru-RU"/>
        </w:rPr>
        <w:t xml:space="preserve"> </w:t>
      </w:r>
      <w:r w:rsidRPr="007E077C">
        <w:rPr>
          <w:sz w:val="19"/>
          <w:szCs w:val="19"/>
        </w:rPr>
        <w:t>America</w:t>
      </w:r>
      <w:r w:rsidRPr="007E077C">
        <w:rPr>
          <w:sz w:val="19"/>
          <w:szCs w:val="19"/>
          <w:lang w:val="ru-RU"/>
        </w:rPr>
        <w:t xml:space="preserve"> </w:t>
      </w:r>
      <w:r w:rsidR="0028295E" w:rsidRPr="007E077C">
        <w:rPr>
          <w:rFonts w:ascii="Calibri" w:eastAsia="Calibri" w:hAnsi="Calibri" w:cs="Calibri"/>
          <w:sz w:val="19"/>
          <w:szCs w:val="19"/>
          <w:lang w:val="ru-RU"/>
        </w:rPr>
        <w:t xml:space="preserve">- Эта организация представляет собой программу наставничества на уровне сообщества. Информацию о программе для конкретного сообщества можно найти в Интернете по адресу </w:t>
      </w:r>
      <w:r w:rsidR="0028295E" w:rsidRPr="007E077C">
        <w:rPr>
          <w:rFonts w:ascii="Calibri" w:eastAsia="Calibri" w:hAnsi="Calibri" w:cs="Calibri"/>
          <w:color w:val="0000FF"/>
          <w:sz w:val="19"/>
          <w:szCs w:val="19"/>
          <w:u w:val="single" w:color="0000FF"/>
        </w:rPr>
        <w:t>https</w:t>
      </w:r>
      <w:r w:rsidR="0028295E" w:rsidRPr="007E077C">
        <w:rPr>
          <w:rFonts w:ascii="Calibri" w:eastAsia="Calibri" w:hAnsi="Calibri" w:cs="Calibri"/>
          <w:color w:val="0000FF"/>
          <w:sz w:val="19"/>
          <w:szCs w:val="19"/>
          <w:u w:val="single" w:color="0000FF"/>
          <w:lang w:val="ru-RU"/>
        </w:rPr>
        <w:t xml:space="preserve">:// </w:t>
      </w:r>
      <w:r w:rsidRPr="007E077C">
        <w:rPr>
          <w:sz w:val="19"/>
          <w:szCs w:val="19"/>
        </w:rPr>
        <w:fldChar w:fldCharType="begin"/>
      </w:r>
      <w:r w:rsidRPr="007E077C">
        <w:rPr>
          <w:sz w:val="19"/>
          <w:szCs w:val="19"/>
        </w:rPr>
        <w:instrText>HYPERLINK</w:instrText>
      </w:r>
      <w:r w:rsidRPr="007E077C">
        <w:rPr>
          <w:sz w:val="19"/>
          <w:szCs w:val="19"/>
          <w:lang w:val="ru-RU"/>
        </w:rPr>
        <w:instrText xml:space="preserve"> "</w:instrText>
      </w:r>
      <w:r w:rsidRPr="007E077C">
        <w:rPr>
          <w:sz w:val="19"/>
          <w:szCs w:val="19"/>
        </w:rPr>
        <w:instrText>http</w:instrText>
      </w:r>
      <w:r w:rsidRPr="007E077C">
        <w:rPr>
          <w:sz w:val="19"/>
          <w:szCs w:val="19"/>
          <w:lang w:val="ru-RU"/>
        </w:rPr>
        <w:instrText>://</w:instrText>
      </w:r>
      <w:r w:rsidRPr="007E077C">
        <w:rPr>
          <w:sz w:val="19"/>
          <w:szCs w:val="19"/>
        </w:rPr>
        <w:instrText>www</w:instrText>
      </w:r>
      <w:r w:rsidRPr="007E077C">
        <w:rPr>
          <w:sz w:val="19"/>
          <w:szCs w:val="19"/>
          <w:lang w:val="ru-RU"/>
        </w:rPr>
        <w:instrText>.</w:instrText>
      </w:r>
      <w:r w:rsidRPr="007E077C">
        <w:rPr>
          <w:sz w:val="19"/>
          <w:szCs w:val="19"/>
        </w:rPr>
        <w:instrText>bbbs</w:instrText>
      </w:r>
      <w:r w:rsidRPr="007E077C">
        <w:rPr>
          <w:sz w:val="19"/>
          <w:szCs w:val="19"/>
          <w:lang w:val="ru-RU"/>
        </w:rPr>
        <w:instrText>.</w:instrText>
      </w:r>
      <w:r w:rsidRPr="007E077C">
        <w:rPr>
          <w:sz w:val="19"/>
          <w:szCs w:val="19"/>
        </w:rPr>
        <w:instrText>org</w:instrText>
      </w:r>
      <w:r w:rsidRPr="007E077C">
        <w:rPr>
          <w:sz w:val="19"/>
          <w:szCs w:val="19"/>
          <w:lang w:val="ru-RU"/>
        </w:rPr>
        <w:instrText>/" \</w:instrText>
      </w:r>
      <w:r w:rsidRPr="007E077C">
        <w:rPr>
          <w:sz w:val="19"/>
          <w:szCs w:val="19"/>
        </w:rPr>
        <w:instrText>h</w:instrText>
      </w:r>
      <w:r w:rsidRPr="007E077C">
        <w:rPr>
          <w:sz w:val="19"/>
          <w:szCs w:val="19"/>
        </w:rPr>
      </w:r>
      <w:r w:rsidRPr="007E077C">
        <w:rPr>
          <w:sz w:val="19"/>
          <w:szCs w:val="19"/>
        </w:rPr>
        <w:fldChar w:fldCharType="separate"/>
      </w:r>
      <w:r w:rsidR="0028295E" w:rsidRPr="007E077C">
        <w:rPr>
          <w:rFonts w:ascii="Calibri" w:eastAsia="Calibri" w:hAnsi="Calibri" w:cs="Calibri"/>
          <w:color w:val="0000FF"/>
          <w:sz w:val="19"/>
          <w:szCs w:val="19"/>
          <w:u w:val="single" w:color="0000FF"/>
        </w:rPr>
        <w:t>www</w:t>
      </w:r>
      <w:r w:rsidR="0028295E" w:rsidRPr="007E077C">
        <w:rPr>
          <w:rFonts w:ascii="Calibri" w:eastAsia="Calibri" w:hAnsi="Calibri" w:cs="Calibri"/>
          <w:color w:val="0000FF"/>
          <w:sz w:val="19"/>
          <w:szCs w:val="19"/>
          <w:u w:val="single" w:color="0000FF"/>
          <w:lang w:val="ru-RU"/>
        </w:rPr>
        <w:t>.</w:t>
      </w:r>
      <w:proofErr w:type="spellStart"/>
      <w:r w:rsidR="0028295E" w:rsidRPr="007E077C">
        <w:rPr>
          <w:rFonts w:ascii="Calibri" w:eastAsia="Calibri" w:hAnsi="Calibri" w:cs="Calibri"/>
          <w:color w:val="0000FF"/>
          <w:sz w:val="19"/>
          <w:szCs w:val="19"/>
          <w:u w:val="single" w:color="0000FF"/>
        </w:rPr>
        <w:t>bbbs</w:t>
      </w:r>
      <w:proofErr w:type="spellEnd"/>
      <w:r w:rsidR="0028295E" w:rsidRPr="007E077C">
        <w:rPr>
          <w:rFonts w:ascii="Calibri" w:eastAsia="Calibri" w:hAnsi="Calibri" w:cs="Calibri"/>
          <w:color w:val="0000FF"/>
          <w:sz w:val="19"/>
          <w:szCs w:val="19"/>
          <w:u w:val="single" w:color="0000FF"/>
          <w:lang w:val="ru-RU"/>
        </w:rPr>
        <w:t>.</w:t>
      </w:r>
      <w:r w:rsidR="0028295E" w:rsidRPr="007E077C">
        <w:rPr>
          <w:rFonts w:ascii="Calibri" w:eastAsia="Calibri" w:hAnsi="Calibri" w:cs="Calibri"/>
          <w:color w:val="0000FF"/>
          <w:sz w:val="19"/>
          <w:szCs w:val="19"/>
          <w:u w:val="single" w:color="0000FF"/>
        </w:rPr>
        <w:t>org</w:t>
      </w:r>
      <w:r w:rsidRPr="007E077C">
        <w:rPr>
          <w:rFonts w:ascii="Calibri" w:eastAsia="Calibri" w:hAnsi="Calibri" w:cs="Calibri"/>
          <w:color w:val="0000FF"/>
          <w:sz w:val="19"/>
          <w:szCs w:val="19"/>
          <w:u w:val="single" w:color="0000FF"/>
        </w:rPr>
        <w:fldChar w:fldCharType="end"/>
      </w:r>
      <w:r w:rsidR="0028295E" w:rsidRPr="007E077C">
        <w:rPr>
          <w:rFonts w:ascii="Calibri" w:eastAsia="Calibri" w:hAnsi="Calibri" w:cs="Calibri"/>
          <w:color w:val="0000FF"/>
          <w:sz w:val="19"/>
          <w:szCs w:val="19"/>
          <w:lang w:val="ru-RU"/>
        </w:rPr>
        <w:t xml:space="preserve"> </w:t>
      </w:r>
      <w:r w:rsidR="0028295E" w:rsidRPr="007E077C">
        <w:rPr>
          <w:rFonts w:ascii="Calibri" w:eastAsia="Calibri" w:hAnsi="Calibri" w:cs="Calibri"/>
          <w:sz w:val="19"/>
          <w:szCs w:val="19"/>
          <w:lang w:val="ru-RU"/>
        </w:rPr>
        <w:t>или по телефону (813) 720-8778.</w:t>
      </w:r>
    </w:p>
    <w:p w14:paraId="419CE3C1" w14:textId="77777777" w:rsidR="00F92D8A" w:rsidRPr="007E077C" w:rsidRDefault="00F92D8A" w:rsidP="00F92D8A">
      <w:pPr>
        <w:autoSpaceDE w:val="0"/>
        <w:autoSpaceDN w:val="0"/>
        <w:rPr>
          <w:rFonts w:ascii="Calibri" w:eastAsia="Calibri" w:hAnsi="Calibri" w:cs="Calibri"/>
          <w:sz w:val="19"/>
          <w:szCs w:val="19"/>
          <w:lang w:val="ru-RU"/>
        </w:rPr>
      </w:pPr>
    </w:p>
    <w:p w14:paraId="513EA343" w14:textId="77777777" w:rsidR="00B9086D" w:rsidRPr="007E077C" w:rsidRDefault="00B9086D" w:rsidP="00355BDC">
      <w:pPr>
        <w:autoSpaceDE w:val="0"/>
        <w:autoSpaceDN w:val="0"/>
        <w:spacing w:before="59"/>
        <w:outlineLvl w:val="3"/>
        <w:rPr>
          <w:rFonts w:ascii="Calibri" w:eastAsia="Calibri" w:hAnsi="Calibri" w:cs="Calibri"/>
          <w:b/>
          <w:bCs/>
          <w:spacing w:val="-2"/>
          <w:sz w:val="19"/>
          <w:szCs w:val="19"/>
          <w:u w:val="single" w:color="000000"/>
          <w:lang w:val="ru-RU"/>
        </w:rPr>
      </w:pPr>
    </w:p>
    <w:p w14:paraId="3FAFA10E" w14:textId="04D09707" w:rsidR="00681613" w:rsidRPr="007E077C" w:rsidRDefault="00681613" w:rsidP="00355BDC">
      <w:pPr>
        <w:autoSpaceDE w:val="0"/>
        <w:autoSpaceDN w:val="0"/>
        <w:spacing w:before="59"/>
        <w:outlineLvl w:val="3"/>
        <w:rPr>
          <w:rFonts w:ascii="Calibri" w:eastAsia="Calibri" w:hAnsi="Calibri" w:cs="Calibri"/>
          <w:b/>
          <w:bCs/>
          <w:sz w:val="19"/>
          <w:szCs w:val="19"/>
          <w:u w:color="000000"/>
          <w:lang w:val="ru-RU"/>
        </w:rPr>
      </w:pPr>
      <w:r w:rsidRPr="007E077C">
        <w:rPr>
          <w:rFonts w:ascii="Calibri" w:eastAsia="Calibri" w:hAnsi="Calibri" w:cs="Calibri"/>
          <w:b/>
          <w:bCs/>
          <w:spacing w:val="-2"/>
          <w:sz w:val="19"/>
          <w:szCs w:val="19"/>
          <w:u w:val="single" w:color="000000"/>
          <w:lang w:val="ru-RU"/>
        </w:rPr>
        <w:t>Заявление о Недискриминации</w:t>
      </w:r>
    </w:p>
    <w:p w14:paraId="2B33FFA8" w14:textId="77777777" w:rsidR="00F92D8A" w:rsidRPr="007E077C" w:rsidRDefault="00F92D8A" w:rsidP="00F92D8A">
      <w:pPr>
        <w:autoSpaceDE w:val="0"/>
        <w:autoSpaceDN w:val="0"/>
        <w:spacing w:before="3"/>
        <w:rPr>
          <w:rFonts w:ascii="Calibri" w:eastAsia="Calibri" w:hAnsi="Calibri" w:cs="Calibri"/>
          <w:b/>
          <w:sz w:val="19"/>
          <w:szCs w:val="19"/>
          <w:lang w:val="ru-RU"/>
        </w:rPr>
      </w:pPr>
    </w:p>
    <w:p w14:paraId="04E39A24" w14:textId="2B58763B" w:rsidR="00F92D8A" w:rsidRPr="007E077C" w:rsidRDefault="00681613" w:rsidP="00F92D8A">
      <w:pPr>
        <w:autoSpaceDE w:val="0"/>
        <w:autoSpaceDN w:val="0"/>
        <w:spacing w:before="59"/>
        <w:ind w:right="112"/>
        <w:rPr>
          <w:rFonts w:ascii="Calibri" w:eastAsia="Calibri" w:hAnsi="Calibri" w:cs="Calibri"/>
          <w:sz w:val="19"/>
          <w:szCs w:val="19"/>
          <w:lang w:val="ru-RU"/>
        </w:rPr>
      </w:pPr>
      <w:r w:rsidRPr="007E077C">
        <w:rPr>
          <w:rFonts w:ascii="Calibri" w:eastAsia="Calibri" w:hAnsi="Calibri" w:cs="Calibri"/>
          <w:sz w:val="19"/>
          <w:szCs w:val="19"/>
          <w:lang w:val="ru-RU"/>
        </w:rPr>
        <w:t>Чартерная школа не дискриминирует кого-либо по признаку фактической или предполагаемой инвалидности, пола, гендерной идентичности, гендерного выражения, национальности, расы или этнической принадлежности, иммиграционного статуса, религии, религиозной принадлежности, сексуальной ориентации, беременности или любых других характеристик, которые содержатся в определении преступлений на почве ненависти в Уголовном кодексе Калифорнии</w:t>
      </w:r>
      <w:r w:rsidR="00F92D8A" w:rsidRPr="007E077C">
        <w:rPr>
          <w:rFonts w:ascii="Calibri" w:eastAsia="Calibri" w:hAnsi="Calibri" w:cs="Calibri"/>
          <w:sz w:val="19"/>
          <w:szCs w:val="19"/>
          <w:lang w:val="ru-RU"/>
        </w:rPr>
        <w:t>.</w:t>
      </w:r>
    </w:p>
    <w:p w14:paraId="2A3DA40B" w14:textId="77777777" w:rsidR="00BA0E4B" w:rsidRPr="007E077C" w:rsidRDefault="00BA0E4B" w:rsidP="00F92D8A">
      <w:pPr>
        <w:autoSpaceDE w:val="0"/>
        <w:autoSpaceDN w:val="0"/>
        <w:spacing w:before="59"/>
        <w:ind w:right="112"/>
        <w:rPr>
          <w:rFonts w:ascii="Calibri" w:eastAsia="Calibri" w:hAnsi="Calibri" w:cs="Calibri"/>
          <w:sz w:val="19"/>
          <w:szCs w:val="19"/>
          <w:lang w:val="ru-RU"/>
        </w:rPr>
      </w:pPr>
    </w:p>
    <w:p w14:paraId="78425D01" w14:textId="77777777" w:rsidR="00DE3466" w:rsidRPr="007E077C" w:rsidRDefault="00DE3466" w:rsidP="00941B63">
      <w:pPr>
        <w:autoSpaceDE w:val="0"/>
        <w:autoSpaceDN w:val="0"/>
        <w:ind w:right="-22"/>
        <w:contextualSpacing/>
        <w:rPr>
          <w:rFonts w:eastAsia="Calibri" w:cs="Times New Roman"/>
          <w:bCs/>
          <w:sz w:val="19"/>
          <w:szCs w:val="19"/>
          <w:lang w:val="ru-RU"/>
        </w:rPr>
      </w:pPr>
      <w:r w:rsidRPr="007E077C">
        <w:rPr>
          <w:rFonts w:eastAsia="Calibri" w:cs="Times New Roman"/>
          <w:bCs/>
          <w:sz w:val="19"/>
          <w:szCs w:val="19"/>
          <w:lang w:val="ru-RU"/>
        </w:rPr>
        <w:t>Совет директоров чартерной школы не должен отказывать в одобрении или запрещать использование любого учебника, учебных материалов, дополнительных учебных материалов или другой учебной программы для обучения в классе или любой книги или другого ресурса в школьной библиотеке на том основании, что он включает в себя исследование роли и вклада коренных американцев.  Афроамериканцы, латиноамериканцы, американцы азиатского происхождения, жители тихоокеанских островов, американцы европейского происхождения, американцы ЛГБТК+, люди с ограниченными возможностями или члены других этнических, культурных, религиозных или социально-экономических групп.</w:t>
      </w:r>
    </w:p>
    <w:p w14:paraId="2A9CFCD8" w14:textId="77777777" w:rsidR="00F92D8A" w:rsidRPr="007E077C" w:rsidRDefault="00F92D8A" w:rsidP="00F92D8A">
      <w:pPr>
        <w:autoSpaceDE w:val="0"/>
        <w:autoSpaceDN w:val="0"/>
        <w:spacing w:before="11"/>
        <w:rPr>
          <w:rFonts w:ascii="Calibri" w:eastAsia="Calibri" w:hAnsi="Calibri" w:cs="Calibri"/>
          <w:sz w:val="19"/>
          <w:szCs w:val="19"/>
          <w:lang w:val="ru-RU"/>
        </w:rPr>
      </w:pPr>
    </w:p>
    <w:p w14:paraId="5837162C" w14:textId="77777777" w:rsidR="00B378D7" w:rsidRPr="007E077C" w:rsidRDefault="00B378D7" w:rsidP="00AA38B1">
      <w:pPr>
        <w:autoSpaceDE w:val="0"/>
        <w:autoSpaceDN w:val="0"/>
        <w:ind w:right="112"/>
        <w:rPr>
          <w:rFonts w:ascii="Calibri" w:eastAsia="Calibri" w:hAnsi="Calibri" w:cs="Calibri"/>
          <w:sz w:val="19"/>
          <w:szCs w:val="19"/>
          <w:lang w:val="ru-RU"/>
        </w:rPr>
      </w:pPr>
      <w:r w:rsidRPr="007E077C">
        <w:rPr>
          <w:rFonts w:ascii="Calibri" w:eastAsia="Calibri" w:hAnsi="Calibri" w:cs="Calibri"/>
          <w:sz w:val="19"/>
          <w:szCs w:val="19"/>
          <w:lang w:val="ru-RU"/>
        </w:rPr>
        <w:t xml:space="preserve">Чартерная школа придерживается всех положений федерального законодательства, касающихся учащихся с ограниченными возможностями, включая, помимо прочего, раздел 504 Закона о реабилитации 1973 года, Раздел </w:t>
      </w:r>
      <w:r w:rsidRPr="007E077C">
        <w:rPr>
          <w:rFonts w:ascii="Calibri" w:eastAsia="Calibri" w:hAnsi="Calibri" w:cs="Calibri"/>
          <w:sz w:val="19"/>
          <w:szCs w:val="19"/>
        </w:rPr>
        <w:t>II</w:t>
      </w:r>
      <w:r w:rsidRPr="007E077C">
        <w:rPr>
          <w:rFonts w:ascii="Calibri" w:eastAsia="Calibri" w:hAnsi="Calibri" w:cs="Calibri"/>
          <w:sz w:val="19"/>
          <w:szCs w:val="19"/>
          <w:lang w:val="ru-RU"/>
        </w:rPr>
        <w:t xml:space="preserve"> Закона об американцах-инвалидах 1990 года («</w:t>
      </w:r>
      <w:r w:rsidRPr="007E077C">
        <w:rPr>
          <w:rFonts w:ascii="Calibri" w:eastAsia="Calibri" w:hAnsi="Calibri" w:cs="Calibri"/>
          <w:sz w:val="19"/>
          <w:szCs w:val="19"/>
        </w:rPr>
        <w:t>ADA</w:t>
      </w:r>
      <w:r w:rsidRPr="007E077C">
        <w:rPr>
          <w:rFonts w:ascii="Calibri" w:eastAsia="Calibri" w:hAnsi="Calibri" w:cs="Calibri"/>
          <w:sz w:val="19"/>
          <w:szCs w:val="19"/>
          <w:lang w:val="ru-RU"/>
        </w:rPr>
        <w:t>») и Закон об улучшении образования лиц с ограниченными возможностями 2004 года («</w:t>
      </w:r>
      <w:r w:rsidRPr="007E077C">
        <w:rPr>
          <w:rFonts w:ascii="Calibri" w:eastAsia="Calibri" w:hAnsi="Calibri" w:cs="Calibri"/>
          <w:sz w:val="19"/>
          <w:szCs w:val="19"/>
        </w:rPr>
        <w:t>IDEA</w:t>
      </w:r>
      <w:r w:rsidRPr="007E077C">
        <w:rPr>
          <w:rFonts w:ascii="Calibri" w:eastAsia="Calibri" w:hAnsi="Calibri" w:cs="Calibri"/>
          <w:sz w:val="19"/>
          <w:szCs w:val="19"/>
          <w:lang w:val="ru-RU"/>
        </w:rPr>
        <w:t>»).</w:t>
      </w:r>
    </w:p>
    <w:p w14:paraId="0D88FA61" w14:textId="77777777" w:rsidR="00F92D8A" w:rsidRPr="007E077C" w:rsidRDefault="00F92D8A" w:rsidP="00F92D8A">
      <w:pPr>
        <w:autoSpaceDE w:val="0"/>
        <w:autoSpaceDN w:val="0"/>
        <w:rPr>
          <w:rFonts w:ascii="Calibri" w:eastAsia="Calibri" w:hAnsi="Calibri" w:cs="Calibri"/>
          <w:sz w:val="19"/>
          <w:szCs w:val="19"/>
          <w:lang w:val="ru-RU"/>
        </w:rPr>
      </w:pPr>
    </w:p>
    <w:p w14:paraId="50A234A3" w14:textId="77777777" w:rsidR="00B378D7" w:rsidRPr="007E077C" w:rsidRDefault="00B378D7" w:rsidP="00686872">
      <w:pPr>
        <w:autoSpaceDE w:val="0"/>
        <w:autoSpaceDN w:val="0"/>
        <w:ind w:right="112"/>
        <w:rPr>
          <w:rFonts w:ascii="Calibri" w:eastAsia="Calibri" w:hAnsi="Calibri" w:cs="Calibri"/>
          <w:sz w:val="19"/>
          <w:szCs w:val="19"/>
          <w:lang w:val="ru-RU"/>
        </w:rPr>
      </w:pPr>
      <w:r w:rsidRPr="007E077C">
        <w:rPr>
          <w:rFonts w:ascii="Calibri" w:eastAsia="Calibri" w:hAnsi="Calibri" w:cs="Calibri"/>
          <w:sz w:val="19"/>
          <w:szCs w:val="19"/>
          <w:lang w:val="ru-RU"/>
        </w:rPr>
        <w:t>Чартерная школа не отговаривает учащихся от зачисления или стремления поступить в чартерную школу по какой-либо причине, включая, помимо прочего, академическую успеваемость, инвалидность, пренебрежение или правонарушения, владение английским языком, бездомность или приемную/мобильную молодежь, экономическое неблагополучие, национальность, расу, этническую принадлежность или сексуальную ориентацию.</w:t>
      </w:r>
    </w:p>
    <w:p w14:paraId="458F1A1A" w14:textId="79CA3790" w:rsidR="00F92D8A" w:rsidRPr="007E077C" w:rsidRDefault="00B378D7" w:rsidP="00F92D8A">
      <w:pPr>
        <w:autoSpaceDE w:val="0"/>
        <w:autoSpaceDN w:val="0"/>
        <w:spacing w:before="2"/>
        <w:ind w:right="227"/>
        <w:rPr>
          <w:rFonts w:ascii="Calibri" w:eastAsia="Calibri" w:hAnsi="Calibri" w:cs="Calibri"/>
          <w:sz w:val="19"/>
          <w:szCs w:val="19"/>
          <w:lang w:val="ru-RU"/>
        </w:rPr>
      </w:pPr>
      <w:r w:rsidRPr="007E077C">
        <w:rPr>
          <w:rFonts w:ascii="Calibri" w:eastAsia="Calibri" w:hAnsi="Calibri" w:cs="Calibri"/>
          <w:sz w:val="19"/>
          <w:szCs w:val="19"/>
          <w:lang w:val="ru-RU"/>
        </w:rPr>
        <w:t>Чартерная школа не должна поощрять учащегося, который в настоящее время посещает Чартерную школу, к прекращению обучения или переводу в другую школу по любой из вышеупомянутых причин, за исключением случаев исключения, отстранения или принудительного исключения в соответствии с уставом Чартерной школы и соответствующими политиками</w:t>
      </w:r>
      <w:r w:rsidR="00F92D8A" w:rsidRPr="007E077C">
        <w:rPr>
          <w:rFonts w:ascii="Calibri" w:eastAsia="Calibri" w:hAnsi="Calibri" w:cs="Calibri"/>
          <w:sz w:val="19"/>
          <w:szCs w:val="19"/>
          <w:lang w:val="ru-RU"/>
        </w:rPr>
        <w:t>.</w:t>
      </w:r>
    </w:p>
    <w:p w14:paraId="1DE92E97" w14:textId="77777777" w:rsidR="00F92D8A" w:rsidRPr="007E077C" w:rsidRDefault="00F92D8A" w:rsidP="00F92D8A">
      <w:pPr>
        <w:autoSpaceDE w:val="0"/>
        <w:autoSpaceDN w:val="0"/>
        <w:spacing w:before="10"/>
        <w:rPr>
          <w:rFonts w:ascii="Calibri" w:eastAsia="Calibri" w:hAnsi="Calibri" w:cs="Calibri"/>
          <w:sz w:val="19"/>
          <w:szCs w:val="19"/>
          <w:lang w:val="ru-RU"/>
        </w:rPr>
      </w:pPr>
    </w:p>
    <w:p w14:paraId="15AD13DA" w14:textId="5D987AB2" w:rsidR="00F92D8A" w:rsidRPr="007E077C" w:rsidRDefault="00B378D7" w:rsidP="00F92D8A">
      <w:pPr>
        <w:autoSpaceDE w:val="0"/>
        <w:autoSpaceDN w:val="0"/>
        <w:rPr>
          <w:rFonts w:ascii="Calibri" w:eastAsia="Calibri" w:hAnsi="Calibri" w:cs="Calibri"/>
          <w:sz w:val="19"/>
          <w:szCs w:val="19"/>
          <w:lang w:val="ru-RU"/>
        </w:rPr>
      </w:pPr>
      <w:r w:rsidRPr="007E077C">
        <w:rPr>
          <w:rFonts w:ascii="Calibri" w:eastAsia="Calibri" w:hAnsi="Calibri" w:cs="Calibri"/>
          <w:sz w:val="19"/>
          <w:szCs w:val="19"/>
          <w:lang w:val="ru-RU"/>
        </w:rPr>
        <w:t>Чартерная школа не запрашивает и не требует студенческих записей до зачисления учащегося</w:t>
      </w:r>
      <w:r w:rsidR="00F92D8A" w:rsidRPr="007E077C">
        <w:rPr>
          <w:rFonts w:ascii="Calibri" w:eastAsia="Calibri" w:hAnsi="Calibri" w:cs="Calibri"/>
          <w:spacing w:val="-2"/>
          <w:sz w:val="19"/>
          <w:szCs w:val="19"/>
          <w:lang w:val="ru-RU"/>
        </w:rPr>
        <w:t>.</w:t>
      </w:r>
    </w:p>
    <w:p w14:paraId="2BDF4021" w14:textId="77777777" w:rsidR="00F92D8A" w:rsidRPr="007E077C" w:rsidRDefault="00F92D8A" w:rsidP="00F92D8A">
      <w:pPr>
        <w:autoSpaceDE w:val="0"/>
        <w:autoSpaceDN w:val="0"/>
        <w:spacing w:before="1"/>
        <w:rPr>
          <w:rFonts w:ascii="Calibri" w:eastAsia="Calibri" w:hAnsi="Calibri" w:cs="Calibri"/>
          <w:sz w:val="19"/>
          <w:szCs w:val="19"/>
          <w:lang w:val="ru-RU"/>
        </w:rPr>
      </w:pPr>
    </w:p>
    <w:p w14:paraId="2EABF2BA" w14:textId="403DB5FF" w:rsidR="00F92D8A" w:rsidRPr="007E077C" w:rsidRDefault="00C65BEA" w:rsidP="00F92D8A">
      <w:pPr>
        <w:autoSpaceDE w:val="0"/>
        <w:autoSpaceDN w:val="0"/>
        <w:rPr>
          <w:rFonts w:ascii="Calibri" w:eastAsia="Calibri" w:hAnsi="Calibri" w:cs="Calibri"/>
          <w:sz w:val="19"/>
          <w:szCs w:val="19"/>
          <w:lang w:val="ru-RU"/>
        </w:rPr>
      </w:pPr>
      <w:r w:rsidRPr="007E077C">
        <w:rPr>
          <w:rFonts w:ascii="Calibri" w:eastAsia="Calibri" w:hAnsi="Calibri" w:cs="Calibri"/>
          <w:sz w:val="19"/>
          <w:szCs w:val="19"/>
          <w:lang w:val="ru-RU"/>
        </w:rPr>
        <w:t>Чартерная школа должна предоставить копию уведомления и формы жалобы Департамента образования штата Калифорния любому родителю, опекуну или учащемуся старше 18 лет в следующие моменты: (1) когда родитель, опекун или учащийся старше 18 лет запрашивает о зачислении; (2) перед проведением регистрационной лотереи; и (3) до отчисления студента</w:t>
      </w:r>
      <w:r w:rsidR="00F92D8A" w:rsidRPr="007E077C">
        <w:rPr>
          <w:rFonts w:ascii="Calibri" w:eastAsia="Calibri" w:hAnsi="Calibri" w:cs="Calibri"/>
          <w:spacing w:val="-2"/>
          <w:sz w:val="19"/>
          <w:szCs w:val="19"/>
          <w:lang w:val="ru-RU"/>
        </w:rPr>
        <w:t>.</w:t>
      </w:r>
    </w:p>
    <w:p w14:paraId="158BA104" w14:textId="77777777" w:rsidR="00F92D8A" w:rsidRPr="007E077C" w:rsidRDefault="00F92D8A" w:rsidP="00F92D8A">
      <w:pPr>
        <w:autoSpaceDE w:val="0"/>
        <w:autoSpaceDN w:val="0"/>
        <w:spacing w:before="11"/>
        <w:rPr>
          <w:rFonts w:ascii="Calibri" w:eastAsia="Calibri" w:hAnsi="Calibri" w:cs="Calibri"/>
          <w:sz w:val="19"/>
          <w:szCs w:val="19"/>
          <w:lang w:val="ru-RU"/>
        </w:rPr>
      </w:pPr>
    </w:p>
    <w:p w14:paraId="5E3C56B0" w14:textId="77777777" w:rsidR="00CB340E" w:rsidRPr="007E077C" w:rsidRDefault="00C65BEA" w:rsidP="00F92D8A">
      <w:pPr>
        <w:autoSpaceDE w:val="0"/>
        <w:autoSpaceDN w:val="0"/>
        <w:ind w:right="112"/>
        <w:rPr>
          <w:rFonts w:ascii="Calibri" w:eastAsia="Calibri" w:hAnsi="Calibri" w:cs="Calibri"/>
          <w:sz w:val="19"/>
          <w:szCs w:val="19"/>
          <w:lang w:val="ru-RU"/>
        </w:rPr>
      </w:pPr>
      <w:r w:rsidRPr="007E077C">
        <w:rPr>
          <w:rFonts w:ascii="Calibri" w:eastAsia="Calibri" w:hAnsi="Calibri" w:cs="Calibri"/>
          <w:sz w:val="19"/>
          <w:szCs w:val="19"/>
          <w:lang w:val="ru-RU"/>
        </w:rPr>
        <w:t xml:space="preserve">Чартерная школа стремится обеспечить образовательную атмосферу, свободную от незаконных домогательств в соответствии с разделом </w:t>
      </w:r>
      <w:r w:rsidRPr="007E077C">
        <w:rPr>
          <w:rFonts w:ascii="Calibri" w:eastAsia="Calibri" w:hAnsi="Calibri" w:cs="Calibri"/>
          <w:sz w:val="19"/>
          <w:szCs w:val="19"/>
        </w:rPr>
        <w:t>IX</w:t>
      </w:r>
      <w:r w:rsidRPr="007E077C">
        <w:rPr>
          <w:rFonts w:ascii="Calibri" w:eastAsia="Calibri" w:hAnsi="Calibri" w:cs="Calibri"/>
          <w:sz w:val="19"/>
          <w:szCs w:val="19"/>
          <w:lang w:val="ru-RU"/>
        </w:rPr>
        <w:t xml:space="preserve"> поправок к Закону об образовании 1972 года (пол); Разделы </w:t>
      </w:r>
      <w:r w:rsidRPr="007E077C">
        <w:rPr>
          <w:rFonts w:ascii="Calibri" w:eastAsia="Calibri" w:hAnsi="Calibri" w:cs="Calibri"/>
          <w:sz w:val="19"/>
          <w:szCs w:val="19"/>
        </w:rPr>
        <w:t>IV</w:t>
      </w:r>
      <w:r w:rsidRPr="007E077C">
        <w:rPr>
          <w:rFonts w:ascii="Calibri" w:eastAsia="Calibri" w:hAnsi="Calibri" w:cs="Calibri"/>
          <w:sz w:val="19"/>
          <w:szCs w:val="19"/>
          <w:lang w:val="ru-RU"/>
        </w:rPr>
        <w:t xml:space="preserve">, </w:t>
      </w:r>
      <w:r w:rsidRPr="007E077C">
        <w:rPr>
          <w:rFonts w:ascii="Calibri" w:eastAsia="Calibri" w:hAnsi="Calibri" w:cs="Calibri"/>
          <w:sz w:val="19"/>
          <w:szCs w:val="19"/>
        </w:rPr>
        <w:t>VI</w:t>
      </w:r>
      <w:r w:rsidRPr="007E077C">
        <w:rPr>
          <w:rFonts w:ascii="Calibri" w:eastAsia="Calibri" w:hAnsi="Calibri" w:cs="Calibri"/>
          <w:sz w:val="19"/>
          <w:szCs w:val="19"/>
          <w:lang w:val="ru-RU"/>
        </w:rPr>
        <w:t xml:space="preserve"> и </w:t>
      </w:r>
      <w:r w:rsidRPr="007E077C">
        <w:rPr>
          <w:rFonts w:ascii="Calibri" w:eastAsia="Calibri" w:hAnsi="Calibri" w:cs="Calibri"/>
          <w:sz w:val="19"/>
          <w:szCs w:val="19"/>
        </w:rPr>
        <w:t>VII</w:t>
      </w:r>
      <w:r w:rsidRPr="007E077C">
        <w:rPr>
          <w:rFonts w:ascii="Calibri" w:eastAsia="Calibri" w:hAnsi="Calibri" w:cs="Calibri"/>
          <w:sz w:val="19"/>
          <w:szCs w:val="19"/>
          <w:lang w:val="ru-RU"/>
        </w:rPr>
        <w:t xml:space="preserve"> Закона о гражданских </w:t>
      </w:r>
      <w:r w:rsidRPr="007E077C">
        <w:rPr>
          <w:rFonts w:ascii="Calibri" w:eastAsia="Calibri" w:hAnsi="Calibri" w:cs="Calibri"/>
          <w:sz w:val="19"/>
          <w:szCs w:val="19"/>
          <w:lang w:val="ru-RU"/>
        </w:rPr>
        <w:lastRenderedPageBreak/>
        <w:t xml:space="preserve">правах 1964 года (раса, цвет кожи или национальное происхождение); Закон о дискриминации по возрасту 1975 года; ИДЕЯ; и раздел 504 и раздел </w:t>
      </w:r>
      <w:r w:rsidRPr="007E077C">
        <w:rPr>
          <w:rFonts w:ascii="Calibri" w:eastAsia="Calibri" w:hAnsi="Calibri" w:cs="Calibri"/>
          <w:sz w:val="19"/>
          <w:szCs w:val="19"/>
        </w:rPr>
        <w:t>II</w:t>
      </w:r>
      <w:r w:rsidRPr="007E077C">
        <w:rPr>
          <w:rFonts w:ascii="Calibri" w:eastAsia="Calibri" w:hAnsi="Calibri" w:cs="Calibri"/>
          <w:sz w:val="19"/>
          <w:szCs w:val="19"/>
          <w:lang w:val="ru-RU"/>
        </w:rPr>
        <w:t xml:space="preserve"> </w:t>
      </w:r>
      <w:r w:rsidRPr="007E077C">
        <w:rPr>
          <w:rFonts w:ascii="Calibri" w:eastAsia="Calibri" w:hAnsi="Calibri" w:cs="Calibri"/>
          <w:sz w:val="19"/>
          <w:szCs w:val="19"/>
        </w:rPr>
        <w:t>ADA</w:t>
      </w:r>
      <w:r w:rsidRPr="007E077C">
        <w:rPr>
          <w:rFonts w:ascii="Calibri" w:eastAsia="Calibri" w:hAnsi="Calibri" w:cs="Calibri"/>
          <w:sz w:val="19"/>
          <w:szCs w:val="19"/>
          <w:lang w:val="ru-RU"/>
        </w:rPr>
        <w:t xml:space="preserve"> (умственная или физическая инвалидность). Чартерная школа также запрещает сексуальные домогательства, включая сексуальные издевательства в киберпространстве, и домогательства на основании беременности, родов или связанных с ними заболеваний, расы, религии, религиозной принадлежности, вероисповедания, цвета кожи, иммиграционного статуса, пола, гендерной идентичности, гендерного выражения, национального происхождения или происхождения, физической или умственной инвалидности, состояния здоровья, семейного положения, возраста, сексуальной ориентации или любого другого основания, защищенного федеральным,  государственный, местный закон, постановление или постановление. Чартерная школа не потворствует и не терпит домогательств любого типа, включая дискриминацию, запугивание или издевательства, включая сексуальные издевательства в киберпространстве, со стороны любого сотрудника, независимого подрядчика или другого лица, с которым Чартерная школа ведет бизнес, или любого другого лица, учащегося или волонтера. Это относится ко всем сотрудникам, студентам или волонтерам и отношениям, независимо от должности или пола.</w:t>
      </w:r>
    </w:p>
    <w:p w14:paraId="1F13FB67" w14:textId="77777777" w:rsidR="009D6A0B" w:rsidRPr="007E077C" w:rsidRDefault="009D6A0B" w:rsidP="009D6A0B">
      <w:pPr>
        <w:autoSpaceDE w:val="0"/>
        <w:autoSpaceDN w:val="0"/>
        <w:ind w:right="-22"/>
        <w:contextualSpacing/>
        <w:rPr>
          <w:rFonts w:eastAsia="Calibri" w:cs="Times New Roman"/>
          <w:bCs/>
          <w:sz w:val="19"/>
          <w:szCs w:val="19"/>
          <w:lang w:val="ru-RU"/>
        </w:rPr>
      </w:pPr>
    </w:p>
    <w:p w14:paraId="2C5A2DD4" w14:textId="5E67FEBC" w:rsidR="009D6A0B" w:rsidRPr="009D6A0B" w:rsidRDefault="00B002A6" w:rsidP="009D6A0B">
      <w:pPr>
        <w:autoSpaceDE w:val="0"/>
        <w:autoSpaceDN w:val="0"/>
        <w:ind w:right="-22"/>
        <w:contextualSpacing/>
        <w:rPr>
          <w:rFonts w:eastAsia="Calibri" w:cs="Times New Roman"/>
          <w:bCs/>
          <w:sz w:val="19"/>
          <w:szCs w:val="19"/>
          <w:lang w:val="ru-RU"/>
        </w:rPr>
      </w:pPr>
      <w:r w:rsidRPr="007E077C">
        <w:rPr>
          <w:rFonts w:eastAsia="Calibri" w:cs="Times New Roman"/>
          <w:bCs/>
          <w:sz w:val="19"/>
          <w:szCs w:val="19"/>
          <w:lang w:val="ru-RU"/>
        </w:rPr>
        <w:t xml:space="preserve">В соответствии с законодательством штата Калифорния и руководством Генерального прокурора штата Калифорния для школ </w:t>
      </w:r>
      <w:r w:rsidRPr="007E077C">
        <w:rPr>
          <w:rFonts w:eastAsia="Calibri" w:cs="Times New Roman"/>
          <w:bCs/>
          <w:sz w:val="19"/>
          <w:szCs w:val="19"/>
        </w:rPr>
        <w:t>K</w:t>
      </w:r>
      <w:r w:rsidRPr="007E077C">
        <w:rPr>
          <w:rFonts w:eastAsia="Calibri" w:cs="Times New Roman"/>
          <w:bCs/>
          <w:sz w:val="19"/>
          <w:szCs w:val="19"/>
          <w:lang w:val="ru-RU"/>
        </w:rPr>
        <w:t xml:space="preserve">-12 по решению иммиграционных вопросов («Руководство»), Чартерная школа предоставляет равный доступ к бесплатному государственному образованию, независимо от иммиграционного статуса или религиозных убеждений учащегося, его родителей или опекунов.  С полным текстом Руководства, включая Приложение </w:t>
      </w:r>
      <w:r w:rsidRPr="007E077C">
        <w:rPr>
          <w:rFonts w:eastAsia="Calibri" w:cs="Times New Roman"/>
          <w:bCs/>
          <w:sz w:val="19"/>
          <w:szCs w:val="19"/>
        </w:rPr>
        <w:t>G</w:t>
      </w:r>
      <w:r w:rsidRPr="007E077C">
        <w:rPr>
          <w:rFonts w:eastAsia="Calibri" w:cs="Times New Roman"/>
          <w:bCs/>
          <w:sz w:val="19"/>
          <w:szCs w:val="19"/>
          <w:lang w:val="ru-RU"/>
        </w:rPr>
        <w:t xml:space="preserve"> – Знай Свои Права, можно ознакомиться по следующей ссылке</w:t>
      </w:r>
      <w:r w:rsidR="009D6A0B" w:rsidRPr="009D6A0B">
        <w:rPr>
          <w:rFonts w:eastAsia="Calibri" w:cs="Times New Roman"/>
          <w:bCs/>
          <w:sz w:val="19"/>
          <w:szCs w:val="19"/>
          <w:lang w:val="ru-RU"/>
        </w:rPr>
        <w:t xml:space="preserve">: </w:t>
      </w:r>
      <w:hyperlink r:id="rId51" w:history="1">
        <w:r w:rsidR="009D6A0B" w:rsidRPr="009D6A0B">
          <w:rPr>
            <w:rFonts w:eastAsia="Calibri" w:cs="Times New Roman"/>
            <w:bCs/>
            <w:color w:val="0000FF" w:themeColor="hyperlink"/>
            <w:sz w:val="19"/>
            <w:szCs w:val="19"/>
            <w:u w:val="single"/>
          </w:rPr>
          <w:t>https</w:t>
        </w:r>
        <w:r w:rsidR="009D6A0B" w:rsidRPr="009D6A0B">
          <w:rPr>
            <w:rFonts w:eastAsia="Calibri" w:cs="Times New Roman"/>
            <w:bCs/>
            <w:color w:val="0000FF" w:themeColor="hyperlink"/>
            <w:sz w:val="19"/>
            <w:szCs w:val="19"/>
            <w:u w:val="single"/>
            <w:lang w:val="ru-RU"/>
          </w:rPr>
          <w:t>://</w:t>
        </w:r>
        <w:proofErr w:type="spellStart"/>
        <w:r w:rsidR="009D6A0B" w:rsidRPr="009D6A0B">
          <w:rPr>
            <w:rFonts w:eastAsia="Calibri" w:cs="Times New Roman"/>
            <w:bCs/>
            <w:color w:val="0000FF" w:themeColor="hyperlink"/>
            <w:sz w:val="19"/>
            <w:szCs w:val="19"/>
            <w:u w:val="single"/>
          </w:rPr>
          <w:t>oag</w:t>
        </w:r>
        <w:proofErr w:type="spellEnd"/>
        <w:r w:rsidR="009D6A0B" w:rsidRPr="009D6A0B">
          <w:rPr>
            <w:rFonts w:eastAsia="Calibri" w:cs="Times New Roman"/>
            <w:bCs/>
            <w:color w:val="0000FF" w:themeColor="hyperlink"/>
            <w:sz w:val="19"/>
            <w:szCs w:val="19"/>
            <w:u w:val="single"/>
            <w:lang w:val="ru-RU"/>
          </w:rPr>
          <w:t>.</w:t>
        </w:r>
        <w:r w:rsidR="009D6A0B" w:rsidRPr="009D6A0B">
          <w:rPr>
            <w:rFonts w:eastAsia="Calibri" w:cs="Times New Roman"/>
            <w:bCs/>
            <w:color w:val="0000FF" w:themeColor="hyperlink"/>
            <w:sz w:val="19"/>
            <w:szCs w:val="19"/>
            <w:u w:val="single"/>
          </w:rPr>
          <w:t>ca</w:t>
        </w:r>
        <w:r w:rsidR="009D6A0B" w:rsidRPr="009D6A0B">
          <w:rPr>
            <w:rFonts w:eastAsia="Calibri" w:cs="Times New Roman"/>
            <w:bCs/>
            <w:color w:val="0000FF" w:themeColor="hyperlink"/>
            <w:sz w:val="19"/>
            <w:szCs w:val="19"/>
            <w:u w:val="single"/>
            <w:lang w:val="ru-RU"/>
          </w:rPr>
          <w:t>.</w:t>
        </w:r>
        <w:r w:rsidR="009D6A0B" w:rsidRPr="009D6A0B">
          <w:rPr>
            <w:rFonts w:eastAsia="Calibri" w:cs="Times New Roman"/>
            <w:bCs/>
            <w:color w:val="0000FF" w:themeColor="hyperlink"/>
            <w:sz w:val="19"/>
            <w:szCs w:val="19"/>
            <w:u w:val="single"/>
          </w:rPr>
          <w:t>gov</w:t>
        </w:r>
        <w:r w:rsidR="009D6A0B" w:rsidRPr="009D6A0B">
          <w:rPr>
            <w:rFonts w:eastAsia="Calibri" w:cs="Times New Roman"/>
            <w:bCs/>
            <w:color w:val="0000FF" w:themeColor="hyperlink"/>
            <w:sz w:val="19"/>
            <w:szCs w:val="19"/>
            <w:u w:val="single"/>
            <w:lang w:val="ru-RU"/>
          </w:rPr>
          <w:t>/</w:t>
        </w:r>
        <w:r w:rsidR="009D6A0B" w:rsidRPr="009D6A0B">
          <w:rPr>
            <w:rFonts w:eastAsia="Calibri" w:cs="Times New Roman"/>
            <w:bCs/>
            <w:color w:val="0000FF" w:themeColor="hyperlink"/>
            <w:sz w:val="19"/>
            <w:szCs w:val="19"/>
            <w:u w:val="single"/>
          </w:rPr>
          <w:t>sites</w:t>
        </w:r>
        <w:r w:rsidR="009D6A0B" w:rsidRPr="009D6A0B">
          <w:rPr>
            <w:rFonts w:eastAsia="Calibri" w:cs="Times New Roman"/>
            <w:bCs/>
            <w:color w:val="0000FF" w:themeColor="hyperlink"/>
            <w:sz w:val="19"/>
            <w:szCs w:val="19"/>
            <w:u w:val="single"/>
            <w:lang w:val="ru-RU"/>
          </w:rPr>
          <w:t>/</w:t>
        </w:r>
        <w:r w:rsidR="009D6A0B" w:rsidRPr="009D6A0B">
          <w:rPr>
            <w:rFonts w:eastAsia="Calibri" w:cs="Times New Roman"/>
            <w:bCs/>
            <w:color w:val="0000FF" w:themeColor="hyperlink"/>
            <w:sz w:val="19"/>
            <w:szCs w:val="19"/>
            <w:u w:val="single"/>
          </w:rPr>
          <w:t>all</w:t>
        </w:r>
        <w:r w:rsidR="009D6A0B" w:rsidRPr="009D6A0B">
          <w:rPr>
            <w:rFonts w:eastAsia="Calibri" w:cs="Times New Roman"/>
            <w:bCs/>
            <w:color w:val="0000FF" w:themeColor="hyperlink"/>
            <w:sz w:val="19"/>
            <w:szCs w:val="19"/>
            <w:u w:val="single"/>
            <w:lang w:val="ru-RU"/>
          </w:rPr>
          <w:t>/</w:t>
        </w:r>
        <w:r w:rsidR="009D6A0B" w:rsidRPr="009D6A0B">
          <w:rPr>
            <w:rFonts w:eastAsia="Calibri" w:cs="Times New Roman"/>
            <w:bCs/>
            <w:color w:val="0000FF" w:themeColor="hyperlink"/>
            <w:sz w:val="19"/>
            <w:szCs w:val="19"/>
            <w:u w:val="single"/>
          </w:rPr>
          <w:t>files</w:t>
        </w:r>
        <w:r w:rsidR="009D6A0B" w:rsidRPr="009D6A0B">
          <w:rPr>
            <w:rFonts w:eastAsia="Calibri" w:cs="Times New Roman"/>
            <w:bCs/>
            <w:color w:val="0000FF" w:themeColor="hyperlink"/>
            <w:sz w:val="19"/>
            <w:szCs w:val="19"/>
            <w:u w:val="single"/>
            <w:lang w:val="ru-RU"/>
          </w:rPr>
          <w:t>/</w:t>
        </w:r>
        <w:proofErr w:type="spellStart"/>
        <w:r w:rsidR="009D6A0B" w:rsidRPr="009D6A0B">
          <w:rPr>
            <w:rFonts w:eastAsia="Calibri" w:cs="Times New Roman"/>
            <w:bCs/>
            <w:color w:val="0000FF" w:themeColor="hyperlink"/>
            <w:sz w:val="19"/>
            <w:szCs w:val="19"/>
            <w:u w:val="single"/>
          </w:rPr>
          <w:t>agweb</w:t>
        </w:r>
        <w:proofErr w:type="spellEnd"/>
        <w:r w:rsidR="009D6A0B" w:rsidRPr="009D6A0B">
          <w:rPr>
            <w:rFonts w:eastAsia="Calibri" w:cs="Times New Roman"/>
            <w:bCs/>
            <w:color w:val="0000FF" w:themeColor="hyperlink"/>
            <w:sz w:val="19"/>
            <w:szCs w:val="19"/>
            <w:u w:val="single"/>
            <w:lang w:val="ru-RU"/>
          </w:rPr>
          <w:t>/</w:t>
        </w:r>
        <w:r w:rsidR="009D6A0B" w:rsidRPr="009D6A0B">
          <w:rPr>
            <w:rFonts w:eastAsia="Calibri" w:cs="Times New Roman"/>
            <w:bCs/>
            <w:color w:val="0000FF" w:themeColor="hyperlink"/>
            <w:sz w:val="19"/>
            <w:szCs w:val="19"/>
            <w:u w:val="single"/>
          </w:rPr>
          <w:t>pdfs</w:t>
        </w:r>
        <w:r w:rsidR="009D6A0B" w:rsidRPr="009D6A0B">
          <w:rPr>
            <w:rFonts w:eastAsia="Calibri" w:cs="Times New Roman"/>
            <w:bCs/>
            <w:color w:val="0000FF" w:themeColor="hyperlink"/>
            <w:sz w:val="19"/>
            <w:szCs w:val="19"/>
            <w:u w:val="single"/>
            <w:lang w:val="ru-RU"/>
          </w:rPr>
          <w:t>/</w:t>
        </w:r>
        <w:proofErr w:type="spellStart"/>
        <w:r w:rsidR="009D6A0B" w:rsidRPr="009D6A0B">
          <w:rPr>
            <w:rFonts w:eastAsia="Calibri" w:cs="Times New Roman"/>
            <w:bCs/>
            <w:color w:val="0000FF" w:themeColor="hyperlink"/>
            <w:sz w:val="19"/>
            <w:szCs w:val="19"/>
            <w:u w:val="single"/>
          </w:rPr>
          <w:t>bcj</w:t>
        </w:r>
        <w:proofErr w:type="spellEnd"/>
        <w:r w:rsidR="009D6A0B" w:rsidRPr="009D6A0B">
          <w:rPr>
            <w:rFonts w:eastAsia="Calibri" w:cs="Times New Roman"/>
            <w:bCs/>
            <w:color w:val="0000FF" w:themeColor="hyperlink"/>
            <w:sz w:val="19"/>
            <w:szCs w:val="19"/>
            <w:u w:val="single"/>
            <w:lang w:val="ru-RU"/>
          </w:rPr>
          <w:t>/</w:t>
        </w:r>
        <w:r w:rsidR="009D6A0B" w:rsidRPr="009D6A0B">
          <w:rPr>
            <w:rFonts w:eastAsia="Calibri" w:cs="Times New Roman"/>
            <w:bCs/>
            <w:color w:val="0000FF" w:themeColor="hyperlink"/>
            <w:sz w:val="19"/>
            <w:szCs w:val="19"/>
            <w:u w:val="single"/>
          </w:rPr>
          <w:t>school</w:t>
        </w:r>
        <w:r w:rsidR="009D6A0B" w:rsidRPr="009D6A0B">
          <w:rPr>
            <w:rFonts w:eastAsia="Calibri" w:cs="Times New Roman"/>
            <w:bCs/>
            <w:color w:val="0000FF" w:themeColor="hyperlink"/>
            <w:sz w:val="19"/>
            <w:szCs w:val="19"/>
            <w:u w:val="single"/>
            <w:lang w:val="ru-RU"/>
          </w:rPr>
          <w:t>-</w:t>
        </w:r>
        <w:r w:rsidR="009D6A0B" w:rsidRPr="009D6A0B">
          <w:rPr>
            <w:rFonts w:eastAsia="Calibri" w:cs="Times New Roman"/>
            <w:bCs/>
            <w:color w:val="0000FF" w:themeColor="hyperlink"/>
            <w:sz w:val="19"/>
            <w:szCs w:val="19"/>
            <w:u w:val="single"/>
          </w:rPr>
          <w:t>guidance</w:t>
        </w:r>
        <w:r w:rsidR="009D6A0B" w:rsidRPr="009D6A0B">
          <w:rPr>
            <w:rFonts w:eastAsia="Calibri" w:cs="Times New Roman"/>
            <w:bCs/>
            <w:color w:val="0000FF" w:themeColor="hyperlink"/>
            <w:sz w:val="19"/>
            <w:szCs w:val="19"/>
            <w:u w:val="single"/>
            <w:lang w:val="ru-RU"/>
          </w:rPr>
          <w:t>-</w:t>
        </w:r>
        <w:r w:rsidR="009D6A0B" w:rsidRPr="009D6A0B">
          <w:rPr>
            <w:rFonts w:eastAsia="Calibri" w:cs="Times New Roman"/>
            <w:bCs/>
            <w:color w:val="0000FF" w:themeColor="hyperlink"/>
            <w:sz w:val="19"/>
            <w:szCs w:val="19"/>
            <w:u w:val="single"/>
          </w:rPr>
          <w:t>model</w:t>
        </w:r>
        <w:r w:rsidR="009D6A0B" w:rsidRPr="009D6A0B">
          <w:rPr>
            <w:rFonts w:eastAsia="Calibri" w:cs="Times New Roman"/>
            <w:bCs/>
            <w:color w:val="0000FF" w:themeColor="hyperlink"/>
            <w:sz w:val="19"/>
            <w:szCs w:val="19"/>
            <w:u w:val="single"/>
            <w:lang w:val="ru-RU"/>
          </w:rPr>
          <w:t>-</w:t>
        </w:r>
        <w:r w:rsidR="009D6A0B" w:rsidRPr="009D6A0B">
          <w:rPr>
            <w:rFonts w:eastAsia="Calibri" w:cs="Times New Roman"/>
            <w:bCs/>
            <w:color w:val="0000FF" w:themeColor="hyperlink"/>
            <w:sz w:val="19"/>
            <w:szCs w:val="19"/>
            <w:u w:val="single"/>
          </w:rPr>
          <w:t>k</w:t>
        </w:r>
        <w:r w:rsidR="009D6A0B" w:rsidRPr="009D6A0B">
          <w:rPr>
            <w:rFonts w:eastAsia="Calibri" w:cs="Times New Roman"/>
            <w:bCs/>
            <w:color w:val="0000FF" w:themeColor="hyperlink"/>
            <w:sz w:val="19"/>
            <w:szCs w:val="19"/>
            <w:u w:val="single"/>
            <w:lang w:val="ru-RU"/>
          </w:rPr>
          <w:t>12.</w:t>
        </w:r>
        <w:r w:rsidR="009D6A0B" w:rsidRPr="009D6A0B">
          <w:rPr>
            <w:rFonts w:eastAsia="Calibri" w:cs="Times New Roman"/>
            <w:bCs/>
            <w:color w:val="0000FF" w:themeColor="hyperlink"/>
            <w:sz w:val="19"/>
            <w:szCs w:val="19"/>
            <w:u w:val="single"/>
          </w:rPr>
          <w:t>pdf</w:t>
        </w:r>
      </w:hyperlink>
      <w:r w:rsidR="009D6A0B" w:rsidRPr="009D6A0B">
        <w:rPr>
          <w:rFonts w:eastAsia="Calibri" w:cs="Times New Roman"/>
          <w:bCs/>
          <w:sz w:val="19"/>
          <w:szCs w:val="19"/>
          <w:lang w:val="ru-RU"/>
        </w:rPr>
        <w:t xml:space="preserve"> </w:t>
      </w:r>
    </w:p>
    <w:p w14:paraId="0AE11FCC" w14:textId="77777777" w:rsidR="00F865D8" w:rsidRPr="007E077C" w:rsidRDefault="00F865D8" w:rsidP="00F92D8A">
      <w:pPr>
        <w:autoSpaceDE w:val="0"/>
        <w:autoSpaceDN w:val="0"/>
        <w:ind w:right="112"/>
        <w:rPr>
          <w:rFonts w:ascii="Calibri" w:eastAsia="Calibri" w:hAnsi="Calibri" w:cs="Calibri"/>
          <w:sz w:val="19"/>
          <w:szCs w:val="19"/>
          <w:lang w:val="ru-RU"/>
        </w:rPr>
      </w:pPr>
    </w:p>
    <w:p w14:paraId="2696C197" w14:textId="7250DE69" w:rsidR="00F36690" w:rsidRPr="007E077C" w:rsidRDefault="00F36690" w:rsidP="00B02074">
      <w:pPr>
        <w:autoSpaceDE w:val="0"/>
        <w:autoSpaceDN w:val="0"/>
        <w:ind w:right="-22"/>
        <w:contextualSpacing/>
        <w:rPr>
          <w:rFonts w:eastAsia="Calibri" w:cs="Times New Roman"/>
          <w:bCs/>
          <w:sz w:val="19"/>
          <w:szCs w:val="19"/>
          <w:lang w:val="ru-RU"/>
        </w:rPr>
      </w:pPr>
      <w:r w:rsidRPr="007E077C">
        <w:rPr>
          <w:rFonts w:eastAsia="Calibri" w:cs="Times New Roman"/>
          <w:bCs/>
          <w:sz w:val="19"/>
          <w:szCs w:val="19"/>
          <w:lang w:val="ru-RU"/>
        </w:rPr>
        <w:t>Чартерная школа незамедлительно и тщательно расследует любую жалобу на домогательства и примет соответствующие корректирующие меры, если это оправдано. Запросы, жалобы или жалобы в отношении домогательств, как описано в этом разделе выше, должны быть направлены Сотруднику по Соблюдению Единых процедур подачи жалоб чартерных школ (</w:t>
      </w:r>
      <w:r w:rsidRPr="007E077C">
        <w:rPr>
          <w:rFonts w:eastAsia="Calibri" w:cs="Times New Roman"/>
          <w:bCs/>
          <w:sz w:val="19"/>
          <w:szCs w:val="19"/>
        </w:rPr>
        <w:t>UCP</w:t>
      </w:r>
      <w:r w:rsidRPr="007E077C">
        <w:rPr>
          <w:rFonts w:eastAsia="Calibri" w:cs="Times New Roman"/>
          <w:bCs/>
          <w:sz w:val="19"/>
          <w:szCs w:val="19"/>
          <w:lang w:val="ru-RU"/>
        </w:rPr>
        <w:t>):</w:t>
      </w:r>
    </w:p>
    <w:p w14:paraId="239A1F20" w14:textId="77777777" w:rsidR="00F92D8A" w:rsidRPr="007E077C" w:rsidRDefault="00F92D8A" w:rsidP="00F92D8A">
      <w:pPr>
        <w:autoSpaceDE w:val="0"/>
        <w:autoSpaceDN w:val="0"/>
        <w:rPr>
          <w:rFonts w:ascii="Calibri" w:eastAsia="Calibri" w:hAnsi="Calibri" w:cs="Calibri"/>
          <w:sz w:val="19"/>
          <w:szCs w:val="19"/>
          <w:lang w:val="ru-RU"/>
        </w:rPr>
      </w:pPr>
    </w:p>
    <w:p w14:paraId="6AA8E0AB" w14:textId="77777777" w:rsidR="00B64076" w:rsidRPr="007E077C" w:rsidRDefault="00B64076" w:rsidP="00B64076">
      <w:pPr>
        <w:autoSpaceDE w:val="0"/>
        <w:autoSpaceDN w:val="0"/>
        <w:spacing w:before="41" w:line="243" w:lineRule="exact"/>
        <w:rPr>
          <w:rFonts w:ascii="Calibri" w:eastAsia="Calibri" w:hAnsi="Calibri" w:cs="Calibri"/>
          <w:sz w:val="19"/>
          <w:szCs w:val="19"/>
        </w:rPr>
      </w:pPr>
      <w:r w:rsidRPr="007E077C">
        <w:rPr>
          <w:rFonts w:ascii="Calibri" w:eastAsia="Calibri" w:hAnsi="Calibri" w:cs="Calibri"/>
          <w:sz w:val="19"/>
          <w:szCs w:val="19"/>
        </w:rPr>
        <w:t>Leanna</w:t>
      </w:r>
      <w:r w:rsidRPr="007E077C">
        <w:rPr>
          <w:rFonts w:ascii="Calibri" w:eastAsia="Calibri" w:hAnsi="Calibri" w:cs="Calibri"/>
          <w:spacing w:val="-7"/>
          <w:sz w:val="19"/>
          <w:szCs w:val="19"/>
        </w:rPr>
        <w:t xml:space="preserve"> </w:t>
      </w:r>
      <w:r w:rsidRPr="007E077C">
        <w:rPr>
          <w:rFonts w:ascii="Calibri" w:eastAsia="Calibri" w:hAnsi="Calibri" w:cs="Calibri"/>
          <w:spacing w:val="-2"/>
          <w:sz w:val="19"/>
          <w:szCs w:val="19"/>
        </w:rPr>
        <w:t>Comer</w:t>
      </w:r>
    </w:p>
    <w:p w14:paraId="6BBFFC5A" w14:textId="77777777" w:rsidR="00B64076" w:rsidRPr="007E077C" w:rsidRDefault="00B64076" w:rsidP="00B64076">
      <w:pPr>
        <w:autoSpaceDE w:val="0"/>
        <w:autoSpaceDN w:val="0"/>
        <w:spacing w:line="243" w:lineRule="exact"/>
        <w:rPr>
          <w:rFonts w:ascii="Calibri" w:eastAsia="Calibri" w:hAnsi="Calibri" w:cs="Calibri"/>
          <w:sz w:val="19"/>
          <w:szCs w:val="19"/>
        </w:rPr>
      </w:pPr>
      <w:r w:rsidRPr="007E077C">
        <w:rPr>
          <w:rFonts w:ascii="Calibri" w:eastAsia="Calibri" w:hAnsi="Calibri" w:cs="Calibri"/>
          <w:sz w:val="19"/>
          <w:szCs w:val="19"/>
        </w:rPr>
        <w:t>2241</w:t>
      </w:r>
      <w:r w:rsidRPr="007E077C">
        <w:rPr>
          <w:rFonts w:ascii="Calibri" w:eastAsia="Calibri" w:hAnsi="Calibri" w:cs="Calibri"/>
          <w:spacing w:val="-7"/>
          <w:sz w:val="19"/>
          <w:szCs w:val="19"/>
        </w:rPr>
        <w:t xml:space="preserve"> </w:t>
      </w:r>
      <w:r w:rsidRPr="007E077C">
        <w:rPr>
          <w:rFonts w:ascii="Calibri" w:eastAsia="Calibri" w:hAnsi="Calibri" w:cs="Calibri"/>
          <w:sz w:val="19"/>
          <w:szCs w:val="19"/>
        </w:rPr>
        <w:t>Harvard</w:t>
      </w:r>
      <w:r w:rsidRPr="007E077C">
        <w:rPr>
          <w:rFonts w:ascii="Calibri" w:eastAsia="Calibri" w:hAnsi="Calibri" w:cs="Calibri"/>
          <w:spacing w:val="-3"/>
          <w:sz w:val="19"/>
          <w:szCs w:val="19"/>
        </w:rPr>
        <w:t xml:space="preserve"> </w:t>
      </w:r>
      <w:r w:rsidRPr="007E077C">
        <w:rPr>
          <w:rFonts w:ascii="Calibri" w:eastAsia="Calibri" w:hAnsi="Calibri" w:cs="Calibri"/>
          <w:sz w:val="19"/>
          <w:szCs w:val="19"/>
        </w:rPr>
        <w:t>Street,</w:t>
      </w:r>
      <w:r w:rsidRPr="007E077C">
        <w:rPr>
          <w:rFonts w:ascii="Calibri" w:eastAsia="Calibri" w:hAnsi="Calibri" w:cs="Calibri"/>
          <w:spacing w:val="-6"/>
          <w:sz w:val="19"/>
          <w:szCs w:val="19"/>
        </w:rPr>
        <w:t xml:space="preserve"> </w:t>
      </w:r>
      <w:r w:rsidRPr="007E077C">
        <w:rPr>
          <w:rFonts w:ascii="Calibri" w:eastAsia="Calibri" w:hAnsi="Calibri" w:cs="Calibri"/>
          <w:sz w:val="19"/>
          <w:szCs w:val="19"/>
        </w:rPr>
        <w:t>Suite</w:t>
      </w:r>
      <w:r w:rsidRPr="007E077C">
        <w:rPr>
          <w:rFonts w:ascii="Calibri" w:eastAsia="Calibri" w:hAnsi="Calibri" w:cs="Calibri"/>
          <w:spacing w:val="-6"/>
          <w:sz w:val="19"/>
          <w:szCs w:val="19"/>
        </w:rPr>
        <w:t xml:space="preserve"> </w:t>
      </w:r>
      <w:r w:rsidRPr="007E077C">
        <w:rPr>
          <w:rFonts w:ascii="Calibri" w:eastAsia="Calibri" w:hAnsi="Calibri" w:cs="Calibri"/>
          <w:spacing w:val="-5"/>
          <w:sz w:val="19"/>
          <w:szCs w:val="19"/>
        </w:rPr>
        <w:t>310</w:t>
      </w:r>
    </w:p>
    <w:p w14:paraId="3F40E8AE" w14:textId="77777777" w:rsidR="00B64076" w:rsidRPr="007E077C" w:rsidRDefault="00B64076" w:rsidP="00B64076">
      <w:pPr>
        <w:autoSpaceDE w:val="0"/>
        <w:autoSpaceDN w:val="0"/>
        <w:spacing w:before="1"/>
        <w:rPr>
          <w:rFonts w:ascii="Calibri" w:eastAsia="Calibri" w:hAnsi="Calibri" w:cs="Calibri"/>
          <w:sz w:val="19"/>
          <w:szCs w:val="19"/>
          <w:lang w:val="ru-RU"/>
        </w:rPr>
      </w:pPr>
      <w:r w:rsidRPr="007E077C">
        <w:rPr>
          <w:rFonts w:ascii="Calibri" w:eastAsia="Calibri" w:hAnsi="Calibri" w:cs="Calibri"/>
          <w:sz w:val="19"/>
          <w:szCs w:val="19"/>
        </w:rPr>
        <w:t>Sacramento</w:t>
      </w:r>
      <w:r w:rsidRPr="007E077C">
        <w:rPr>
          <w:rFonts w:ascii="Calibri" w:eastAsia="Calibri" w:hAnsi="Calibri" w:cs="Calibri"/>
          <w:sz w:val="19"/>
          <w:szCs w:val="19"/>
          <w:lang w:val="ru-RU"/>
        </w:rPr>
        <w:t>,</w:t>
      </w:r>
      <w:r w:rsidRPr="007E077C">
        <w:rPr>
          <w:rFonts w:ascii="Calibri" w:eastAsia="Calibri" w:hAnsi="Calibri" w:cs="Calibri"/>
          <w:spacing w:val="-7"/>
          <w:sz w:val="19"/>
          <w:szCs w:val="19"/>
          <w:lang w:val="ru-RU"/>
        </w:rPr>
        <w:t xml:space="preserve"> </w:t>
      </w:r>
      <w:r w:rsidRPr="007E077C">
        <w:rPr>
          <w:rFonts w:ascii="Calibri" w:eastAsia="Calibri" w:hAnsi="Calibri" w:cs="Calibri"/>
          <w:sz w:val="19"/>
          <w:szCs w:val="19"/>
        </w:rPr>
        <w:t>CA</w:t>
      </w:r>
      <w:r w:rsidRPr="007E077C">
        <w:rPr>
          <w:rFonts w:ascii="Calibri" w:eastAsia="Calibri" w:hAnsi="Calibri" w:cs="Calibri"/>
          <w:spacing w:val="-8"/>
          <w:sz w:val="19"/>
          <w:szCs w:val="19"/>
          <w:lang w:val="ru-RU"/>
        </w:rPr>
        <w:t xml:space="preserve"> </w:t>
      </w:r>
      <w:r w:rsidRPr="007E077C">
        <w:rPr>
          <w:rFonts w:ascii="Calibri" w:eastAsia="Calibri" w:hAnsi="Calibri" w:cs="Calibri"/>
          <w:spacing w:val="-2"/>
          <w:sz w:val="19"/>
          <w:szCs w:val="19"/>
          <w:lang w:val="ru-RU"/>
        </w:rPr>
        <w:t>95815</w:t>
      </w:r>
    </w:p>
    <w:p w14:paraId="382B28EA" w14:textId="77777777" w:rsidR="00B64076" w:rsidRPr="007E077C" w:rsidRDefault="00B64076" w:rsidP="00B64076">
      <w:pPr>
        <w:autoSpaceDE w:val="0"/>
        <w:autoSpaceDN w:val="0"/>
        <w:spacing w:before="1"/>
        <w:rPr>
          <w:rFonts w:ascii="Calibri" w:eastAsia="Calibri" w:hAnsi="Calibri" w:cs="Calibri"/>
          <w:sz w:val="19"/>
          <w:szCs w:val="19"/>
          <w:lang w:val="ru-RU"/>
        </w:rPr>
      </w:pPr>
      <w:r w:rsidRPr="007E077C">
        <w:rPr>
          <w:rFonts w:ascii="Calibri" w:eastAsia="Calibri" w:hAnsi="Calibri" w:cs="Calibri"/>
          <w:sz w:val="19"/>
          <w:szCs w:val="19"/>
          <w:lang w:val="ru-RU"/>
        </w:rPr>
        <w:t>866-992-9033,</w:t>
      </w:r>
      <w:r w:rsidRPr="007E077C">
        <w:rPr>
          <w:rFonts w:ascii="Calibri" w:eastAsia="Calibri" w:hAnsi="Calibri" w:cs="Calibri"/>
          <w:spacing w:val="-6"/>
          <w:sz w:val="19"/>
          <w:szCs w:val="19"/>
          <w:lang w:val="ru-RU"/>
        </w:rPr>
        <w:t xml:space="preserve"> </w:t>
      </w:r>
      <w:proofErr w:type="spellStart"/>
      <w:r w:rsidRPr="007E077C">
        <w:rPr>
          <w:rFonts w:ascii="Calibri" w:eastAsia="Calibri" w:hAnsi="Calibri" w:cs="Calibri"/>
          <w:sz w:val="19"/>
          <w:szCs w:val="19"/>
        </w:rPr>
        <w:t>ext</w:t>
      </w:r>
      <w:proofErr w:type="spellEnd"/>
      <w:r w:rsidRPr="007E077C">
        <w:rPr>
          <w:rFonts w:ascii="Calibri" w:eastAsia="Calibri" w:hAnsi="Calibri" w:cs="Calibri"/>
          <w:sz w:val="19"/>
          <w:szCs w:val="19"/>
          <w:lang w:val="ru-RU"/>
        </w:rPr>
        <w:t>.</w:t>
      </w:r>
      <w:r w:rsidRPr="007E077C">
        <w:rPr>
          <w:rFonts w:ascii="Calibri" w:eastAsia="Calibri" w:hAnsi="Calibri" w:cs="Calibri"/>
          <w:spacing w:val="-9"/>
          <w:sz w:val="19"/>
          <w:szCs w:val="19"/>
          <w:lang w:val="ru-RU"/>
        </w:rPr>
        <w:t xml:space="preserve"> </w:t>
      </w:r>
      <w:r w:rsidRPr="007E077C">
        <w:rPr>
          <w:rFonts w:ascii="Calibri" w:eastAsia="Calibri" w:hAnsi="Calibri" w:cs="Calibri"/>
          <w:spacing w:val="-4"/>
          <w:sz w:val="19"/>
          <w:szCs w:val="19"/>
          <w:lang w:val="ru-RU"/>
        </w:rPr>
        <w:t>3002</w:t>
      </w:r>
    </w:p>
    <w:p w14:paraId="6ACD5A58" w14:textId="77777777" w:rsidR="00B64076" w:rsidRPr="007E077C" w:rsidRDefault="00B64076" w:rsidP="00B64076">
      <w:pPr>
        <w:autoSpaceDE w:val="0"/>
        <w:autoSpaceDN w:val="0"/>
        <w:spacing w:before="11"/>
        <w:rPr>
          <w:rFonts w:ascii="Calibri" w:eastAsia="Calibri" w:hAnsi="Calibri" w:cs="Calibri"/>
          <w:sz w:val="19"/>
          <w:szCs w:val="19"/>
          <w:lang w:val="ru-RU"/>
        </w:rPr>
      </w:pPr>
    </w:p>
    <w:p w14:paraId="630FCACB" w14:textId="301FDEC6" w:rsidR="00B64076" w:rsidRPr="007E077C" w:rsidRDefault="00D5124A" w:rsidP="00B64076">
      <w:pPr>
        <w:autoSpaceDE w:val="0"/>
        <w:autoSpaceDN w:val="0"/>
        <w:ind w:right="112"/>
        <w:rPr>
          <w:rFonts w:ascii="Calibri" w:eastAsia="Calibri" w:hAnsi="Calibri" w:cs="Calibri"/>
          <w:sz w:val="19"/>
          <w:szCs w:val="19"/>
          <w:lang w:val="ru-RU"/>
        </w:rPr>
      </w:pPr>
      <w:r w:rsidRPr="007E077C">
        <w:rPr>
          <w:rFonts w:ascii="Calibri" w:eastAsia="Calibri" w:hAnsi="Calibri" w:cs="Calibri"/>
          <w:sz w:val="19"/>
          <w:szCs w:val="19"/>
          <w:lang w:val="ru-RU"/>
        </w:rPr>
        <w:t>Отсутствие навыков владения Английским языком не будет препятствием для поступления или участия в программах или мероприятиях чартерной школы. Чартерная школа запрещает репрессии в отношении любого, кто подает жалобу или кто участвует или отказывается участвовать в расследовании жалобы</w:t>
      </w:r>
      <w:r w:rsidR="00B64076" w:rsidRPr="007E077C">
        <w:rPr>
          <w:rFonts w:ascii="Calibri" w:eastAsia="Calibri" w:hAnsi="Calibri" w:cs="Calibri"/>
          <w:sz w:val="19"/>
          <w:szCs w:val="19"/>
          <w:lang w:val="ru-RU"/>
        </w:rPr>
        <w:t>.</w:t>
      </w:r>
    </w:p>
    <w:p w14:paraId="48C58111" w14:textId="77777777" w:rsidR="00D5124A" w:rsidRPr="007E077C" w:rsidRDefault="00D5124A" w:rsidP="00B64076">
      <w:pPr>
        <w:autoSpaceDE w:val="0"/>
        <w:autoSpaceDN w:val="0"/>
        <w:ind w:right="112"/>
        <w:rPr>
          <w:rFonts w:ascii="Calibri" w:eastAsia="Calibri" w:hAnsi="Calibri" w:cs="Calibri"/>
          <w:sz w:val="19"/>
          <w:szCs w:val="19"/>
          <w:lang w:val="ru-RU"/>
        </w:rPr>
      </w:pPr>
    </w:p>
    <w:p w14:paraId="16B65E4B" w14:textId="79F5EE14" w:rsidR="00D5124A" w:rsidRPr="007E077C" w:rsidRDefault="00D5124A" w:rsidP="00DC0866">
      <w:pPr>
        <w:autoSpaceDE w:val="0"/>
        <w:autoSpaceDN w:val="0"/>
        <w:outlineLvl w:val="3"/>
        <w:rPr>
          <w:rFonts w:ascii="Calibri" w:eastAsia="Calibri" w:hAnsi="Calibri" w:cs="Calibri"/>
          <w:b/>
          <w:bCs/>
          <w:sz w:val="19"/>
          <w:szCs w:val="19"/>
          <w:u w:color="000000"/>
          <w:lang w:val="ru-RU"/>
        </w:rPr>
      </w:pPr>
      <w:r w:rsidRPr="007E077C">
        <w:rPr>
          <w:rFonts w:ascii="Calibri" w:eastAsia="Calibri" w:hAnsi="Calibri" w:cs="Calibri"/>
          <w:b/>
          <w:bCs/>
          <w:sz w:val="19"/>
          <w:szCs w:val="19"/>
          <w:u w:val="single" w:color="000000"/>
          <w:lang w:val="ru-RU"/>
        </w:rPr>
        <w:t>Оценка Здоровья Полости Рта</w:t>
      </w:r>
    </w:p>
    <w:p w14:paraId="44120247" w14:textId="77777777" w:rsidR="00D5124A" w:rsidRPr="007E077C" w:rsidRDefault="00D5124A" w:rsidP="00D5124A">
      <w:pPr>
        <w:autoSpaceDE w:val="0"/>
        <w:autoSpaceDN w:val="0"/>
        <w:spacing w:before="3"/>
        <w:rPr>
          <w:rFonts w:ascii="Calibri" w:eastAsia="Calibri" w:hAnsi="Calibri" w:cs="Calibri"/>
          <w:b/>
          <w:sz w:val="19"/>
          <w:szCs w:val="19"/>
          <w:lang w:val="ru-RU"/>
        </w:rPr>
      </w:pPr>
    </w:p>
    <w:p w14:paraId="01EE2401" w14:textId="5450D97C" w:rsidR="00D5124A" w:rsidRPr="007E077C" w:rsidRDefault="00246D23" w:rsidP="00D5124A">
      <w:pPr>
        <w:autoSpaceDE w:val="0"/>
        <w:autoSpaceDN w:val="0"/>
        <w:spacing w:before="59"/>
        <w:ind w:right="590"/>
        <w:rPr>
          <w:rFonts w:ascii="Calibri" w:eastAsia="Calibri" w:hAnsi="Calibri" w:cs="Calibri"/>
          <w:sz w:val="19"/>
          <w:szCs w:val="19"/>
          <w:lang w:val="ru-RU"/>
        </w:rPr>
      </w:pPr>
      <w:r w:rsidRPr="007E077C">
        <w:rPr>
          <w:rFonts w:ascii="Calibri" w:eastAsia="Calibri" w:hAnsi="Calibri" w:cs="Calibri"/>
          <w:sz w:val="19"/>
          <w:szCs w:val="19"/>
          <w:lang w:val="ru-RU"/>
        </w:rPr>
        <w:t>Учащиеся, зачисленные в К(детский сад) в государственной школе или зачисленные в первый класс, если учащийся ранее не был зачислен в детский сад в государственной школе, должны пройти оценку здоровья полости рта, выполненную стоматологом. Пожалуйста, свяжитесь с главным офисом, если у вас есть вопросы по этому требованию</w:t>
      </w:r>
      <w:r w:rsidR="00D5124A" w:rsidRPr="007E077C">
        <w:rPr>
          <w:rFonts w:ascii="Calibri" w:eastAsia="Calibri" w:hAnsi="Calibri" w:cs="Calibri"/>
          <w:sz w:val="19"/>
          <w:szCs w:val="19"/>
          <w:lang w:val="ru-RU"/>
        </w:rPr>
        <w:t>.</w:t>
      </w:r>
    </w:p>
    <w:p w14:paraId="27E7F569" w14:textId="77777777" w:rsidR="00D5124A" w:rsidRPr="007E077C" w:rsidRDefault="00D5124A" w:rsidP="00D5124A">
      <w:pPr>
        <w:autoSpaceDE w:val="0"/>
        <w:autoSpaceDN w:val="0"/>
        <w:rPr>
          <w:rFonts w:ascii="Calibri" w:eastAsia="Calibri" w:hAnsi="Calibri" w:cs="Calibri"/>
          <w:sz w:val="19"/>
          <w:szCs w:val="19"/>
          <w:lang w:val="ru-RU"/>
        </w:rPr>
      </w:pPr>
    </w:p>
    <w:p w14:paraId="56220619" w14:textId="42038607" w:rsidR="00A95F11" w:rsidRPr="007E077C" w:rsidRDefault="00A95F11" w:rsidP="00A42BA2">
      <w:pPr>
        <w:autoSpaceDE w:val="0"/>
        <w:autoSpaceDN w:val="0"/>
        <w:spacing w:before="1"/>
        <w:outlineLvl w:val="3"/>
        <w:rPr>
          <w:rFonts w:ascii="Calibri" w:eastAsia="Calibri" w:hAnsi="Calibri" w:cs="Calibri"/>
          <w:b/>
          <w:bCs/>
          <w:sz w:val="19"/>
          <w:szCs w:val="19"/>
          <w:u w:color="000000"/>
          <w:lang w:val="ru-RU"/>
        </w:rPr>
      </w:pPr>
      <w:r w:rsidRPr="007E077C">
        <w:rPr>
          <w:rFonts w:ascii="Calibri" w:eastAsia="Calibri" w:hAnsi="Calibri" w:cs="Calibri"/>
          <w:b/>
          <w:bCs/>
          <w:sz w:val="19"/>
          <w:szCs w:val="19"/>
          <w:u w:val="single" w:color="000000"/>
          <w:lang w:val="ru-RU"/>
        </w:rPr>
        <w:t>Медицинский Осмотр и Право на Отказ</w:t>
      </w:r>
    </w:p>
    <w:p w14:paraId="3C47F594" w14:textId="2368B4B5" w:rsidR="00D5124A" w:rsidRPr="007E077C" w:rsidRDefault="00A0499C" w:rsidP="00D5124A">
      <w:pPr>
        <w:autoSpaceDE w:val="0"/>
        <w:autoSpaceDN w:val="0"/>
        <w:spacing w:before="58"/>
        <w:ind w:right="548"/>
        <w:rPr>
          <w:rFonts w:ascii="Calibri" w:eastAsia="Calibri" w:hAnsi="Calibri" w:cs="Calibri"/>
          <w:sz w:val="19"/>
          <w:szCs w:val="19"/>
          <w:lang w:val="ru-RU"/>
        </w:rPr>
      </w:pPr>
      <w:r w:rsidRPr="007E077C">
        <w:rPr>
          <w:rFonts w:ascii="Calibri" w:eastAsia="Calibri" w:hAnsi="Calibri" w:cs="Calibri"/>
          <w:sz w:val="19"/>
          <w:szCs w:val="19"/>
          <w:lang w:val="ru-RU"/>
        </w:rPr>
        <w:t>Все ученики должны пройти медицинский осмотр не позднее 90-го дня после поступления ученика в первый класс, или такие ученики должны получить отказ в соответствии с разделами 124040 и 124085 Кодекса здоровья и безопасности. Это обследование можно получить у семейного врача или, возможно, через услуги, предоставляемые вашим окружным департаментом здравоохранения. Информация и бланки распространяются среди воспитанников, обучающихся в детском саду. Если состояние здоровья вашего ребенка изменится, предоставьте учителю письменное подтверждение врача о медицинской проблеме, особенно если это каким-либо образом влияет на способность вашего ребенка выполнять школьные задания</w:t>
      </w:r>
      <w:r w:rsidR="00D5124A" w:rsidRPr="007E077C">
        <w:rPr>
          <w:rFonts w:ascii="Calibri" w:eastAsia="Calibri" w:hAnsi="Calibri" w:cs="Calibri"/>
          <w:sz w:val="19"/>
          <w:szCs w:val="19"/>
          <w:lang w:val="ru-RU"/>
        </w:rPr>
        <w:t>.</w:t>
      </w:r>
    </w:p>
    <w:p w14:paraId="2FA4F0EE" w14:textId="77777777" w:rsidR="00D5124A" w:rsidRPr="007E077C" w:rsidRDefault="00D5124A" w:rsidP="00D5124A">
      <w:pPr>
        <w:autoSpaceDE w:val="0"/>
        <w:autoSpaceDN w:val="0"/>
        <w:rPr>
          <w:rFonts w:ascii="Calibri" w:eastAsia="Calibri" w:hAnsi="Calibri" w:cs="Calibri"/>
          <w:sz w:val="19"/>
          <w:szCs w:val="19"/>
          <w:lang w:val="ru-RU"/>
        </w:rPr>
      </w:pPr>
    </w:p>
    <w:p w14:paraId="65BB9CD8" w14:textId="107D8875" w:rsidR="00D5124A" w:rsidRPr="00F92D8A" w:rsidRDefault="00A0499C" w:rsidP="00D5124A">
      <w:pPr>
        <w:autoSpaceDE w:val="0"/>
        <w:autoSpaceDN w:val="0"/>
        <w:ind w:right="590"/>
        <w:rPr>
          <w:rFonts w:ascii="Calibri" w:eastAsia="Calibri" w:hAnsi="Calibri" w:cs="Calibri"/>
          <w:sz w:val="20"/>
          <w:szCs w:val="20"/>
          <w:lang w:val="ru-RU"/>
        </w:rPr>
      </w:pPr>
      <w:r w:rsidRPr="007E077C">
        <w:rPr>
          <w:rFonts w:ascii="Calibri" w:eastAsia="Calibri" w:hAnsi="Calibri" w:cs="Calibri"/>
          <w:sz w:val="19"/>
          <w:szCs w:val="19"/>
          <w:lang w:val="ru-RU"/>
        </w:rPr>
        <w:t>Чартерная школа должна обеспечить проверку своих учащихся на зрение и слух в той же степени, которая потребовалась бы, если бы учащиеся посещали нечартерную государственную школу. Родитель/опекун, контролирующий или ответственный за любого ребенка, зачисленного в Чартерную школу, может ежегодно подавать Исполнительному директору письменное и подписанное заявление о том, что он или она не согласится на медицинский осмотр ребенка. После этого ребенок освобождается от какого-либо медицинского осмотра, но всякий раз, когда есть веские основания полагать, что ребенок страдает от признанного заразного или инфекционного заболевания, ребенок должен быть отправлен домой и ему не разрешается возвращаться до тех пор, пока школьные власти не убедятся, что какого-либо заразного или инфекционного заболевания не существует</w:t>
      </w:r>
      <w:r w:rsidR="00D5124A" w:rsidRPr="00F92D8A">
        <w:rPr>
          <w:rFonts w:ascii="Calibri" w:eastAsia="Calibri" w:hAnsi="Calibri" w:cs="Calibri"/>
          <w:spacing w:val="-2"/>
          <w:sz w:val="20"/>
          <w:szCs w:val="20"/>
          <w:lang w:val="ru-RU"/>
        </w:rPr>
        <w:t>.</w:t>
      </w:r>
    </w:p>
    <w:p w14:paraId="07A622D1" w14:textId="77777777" w:rsidR="00B64076" w:rsidRPr="00F92D8A" w:rsidRDefault="00B64076" w:rsidP="00F92D8A">
      <w:pPr>
        <w:autoSpaceDE w:val="0"/>
        <w:autoSpaceDN w:val="0"/>
        <w:rPr>
          <w:rFonts w:ascii="Calibri" w:eastAsia="Calibri" w:hAnsi="Calibri" w:cs="Calibri"/>
          <w:lang w:val="ru-RU"/>
        </w:rPr>
        <w:sectPr w:rsidR="00B64076" w:rsidRPr="00F92D8A" w:rsidSect="00883986">
          <w:pgSz w:w="12240" w:h="15840"/>
          <w:pgMar w:top="1008" w:right="1160" w:bottom="1008" w:left="70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03179BC4" w14:textId="77777777" w:rsidR="00F92D8A" w:rsidRPr="00F92D8A" w:rsidRDefault="00F92D8A" w:rsidP="00F92D8A">
      <w:pPr>
        <w:autoSpaceDE w:val="0"/>
        <w:autoSpaceDN w:val="0"/>
        <w:spacing w:before="1"/>
        <w:rPr>
          <w:rFonts w:ascii="Calibri" w:eastAsia="Calibri" w:hAnsi="Calibri" w:cs="Calibri"/>
          <w:sz w:val="20"/>
          <w:szCs w:val="20"/>
          <w:lang w:val="ru-RU"/>
        </w:rPr>
      </w:pPr>
    </w:p>
    <w:p w14:paraId="75C28414" w14:textId="33AF6E5B" w:rsidR="00A0499C" w:rsidRPr="00F00217" w:rsidRDefault="00A0499C" w:rsidP="00BE6A65">
      <w:pPr>
        <w:autoSpaceDE w:val="0"/>
        <w:autoSpaceDN w:val="0"/>
        <w:outlineLvl w:val="3"/>
        <w:rPr>
          <w:rFonts w:ascii="Calibri" w:eastAsia="Calibri" w:hAnsi="Calibri" w:cs="Calibri"/>
          <w:b/>
          <w:bCs/>
          <w:sz w:val="19"/>
          <w:szCs w:val="19"/>
          <w:u w:color="000000"/>
          <w:lang w:val="ru-RU"/>
        </w:rPr>
      </w:pPr>
      <w:r w:rsidRPr="00F00217">
        <w:rPr>
          <w:rFonts w:ascii="Calibri" w:eastAsia="Calibri" w:hAnsi="Calibri" w:cs="Calibri"/>
          <w:b/>
          <w:bCs/>
          <w:sz w:val="19"/>
          <w:szCs w:val="19"/>
          <w:u w:val="single" w:color="000000"/>
          <w:lang w:val="ru-RU"/>
        </w:rPr>
        <w:t xml:space="preserve">Беременные и </w:t>
      </w:r>
      <w:r w:rsidR="00016CF3" w:rsidRPr="00F00217">
        <w:rPr>
          <w:rFonts w:ascii="Calibri" w:eastAsia="Calibri" w:hAnsi="Calibri" w:cs="Calibri"/>
          <w:b/>
          <w:bCs/>
          <w:sz w:val="19"/>
          <w:szCs w:val="19"/>
          <w:u w:val="single" w:color="000000"/>
          <w:lang w:val="ru-RU"/>
        </w:rPr>
        <w:t>В</w:t>
      </w:r>
      <w:r w:rsidRPr="00F00217">
        <w:rPr>
          <w:rFonts w:ascii="Calibri" w:eastAsia="Calibri" w:hAnsi="Calibri" w:cs="Calibri"/>
          <w:b/>
          <w:bCs/>
          <w:sz w:val="19"/>
          <w:szCs w:val="19"/>
          <w:u w:val="single" w:color="000000"/>
          <w:lang w:val="ru-RU"/>
        </w:rPr>
        <w:t xml:space="preserve">оспитывающие </w:t>
      </w:r>
      <w:r w:rsidR="00016CF3" w:rsidRPr="00F00217">
        <w:rPr>
          <w:rFonts w:ascii="Calibri" w:eastAsia="Calibri" w:hAnsi="Calibri" w:cs="Calibri"/>
          <w:b/>
          <w:bCs/>
          <w:sz w:val="19"/>
          <w:szCs w:val="19"/>
          <w:u w:val="single" w:color="000000"/>
          <w:lang w:val="ru-RU"/>
        </w:rPr>
        <w:t>Д</w:t>
      </w:r>
      <w:r w:rsidRPr="00F00217">
        <w:rPr>
          <w:rFonts w:ascii="Calibri" w:eastAsia="Calibri" w:hAnsi="Calibri" w:cs="Calibri"/>
          <w:b/>
          <w:bCs/>
          <w:sz w:val="19"/>
          <w:szCs w:val="19"/>
          <w:u w:val="single" w:color="000000"/>
          <w:lang w:val="ru-RU"/>
        </w:rPr>
        <w:t>етей Судент</w:t>
      </w:r>
      <w:r w:rsidR="0048683E" w:rsidRPr="00F00217">
        <w:rPr>
          <w:rFonts w:ascii="Calibri" w:eastAsia="Calibri" w:hAnsi="Calibri" w:cs="Calibri"/>
          <w:b/>
          <w:bCs/>
          <w:sz w:val="19"/>
          <w:szCs w:val="19"/>
          <w:u w:val="single" w:color="000000"/>
          <w:lang w:val="ru-RU"/>
        </w:rPr>
        <w:t>ы</w:t>
      </w:r>
    </w:p>
    <w:p w14:paraId="2BADBB37" w14:textId="16C72964" w:rsidR="00F92D8A" w:rsidRPr="00F00217" w:rsidRDefault="00016CF3" w:rsidP="00F92D8A">
      <w:pPr>
        <w:autoSpaceDE w:val="0"/>
        <w:autoSpaceDN w:val="0"/>
        <w:spacing w:before="58"/>
        <w:ind w:right="112"/>
        <w:rPr>
          <w:rFonts w:ascii="Calibri" w:eastAsia="Calibri" w:hAnsi="Calibri" w:cs="Calibri"/>
          <w:sz w:val="19"/>
          <w:szCs w:val="19"/>
          <w:lang w:val="ru-RU"/>
        </w:rPr>
      </w:pPr>
      <w:r w:rsidRPr="00F00217">
        <w:rPr>
          <w:rFonts w:ascii="Calibri" w:eastAsia="Calibri" w:hAnsi="Calibri" w:cs="Calibri"/>
          <w:sz w:val="19"/>
          <w:szCs w:val="19"/>
        </w:rPr>
        <w:t>PCI</w:t>
      </w:r>
      <w:r w:rsidRPr="00F00217">
        <w:rPr>
          <w:rFonts w:ascii="Calibri" w:eastAsia="Calibri" w:hAnsi="Calibri" w:cs="Calibri"/>
          <w:sz w:val="19"/>
          <w:szCs w:val="19"/>
          <w:lang w:val="ru-RU"/>
        </w:rPr>
        <w:t xml:space="preserve"> признает, что беременные и воспитывающие детей ученицы имеют право на приспособления, которые дают им возможность преуспеть в учебе, сохраняя при этом свое здоровье и здоровье своих детей. Беременная ученица или учащаяся, воспитывающая ребенка, имеет право на восьми (8) недель отпуска по уходу за ребенком или более, если врач учащегося сочтет это необходимым по медицинским показаниям, который ученица может взять до рождения ребенка учащегося, если в этом есть медицинская необходимость, и после родов в течение учебного года, в котором происходят роды, включая любое обязательное летнее обучение.  в целях охраны здоровья учащегося, который рожает или ожидает рода, и младенца, а также для того, чтобы беременный или воспитывающий ребенка ребенок мог заботиться о ребенке и поддерживать с ним связь. </w:t>
      </w:r>
      <w:r w:rsidRPr="00F00217">
        <w:rPr>
          <w:rFonts w:ascii="Calibri" w:eastAsia="Calibri" w:hAnsi="Calibri" w:cs="Calibri"/>
          <w:sz w:val="19"/>
          <w:szCs w:val="19"/>
        </w:rPr>
        <w:t>PCI</w:t>
      </w:r>
      <w:r w:rsidRPr="00F00217">
        <w:rPr>
          <w:rFonts w:ascii="Calibri" w:eastAsia="Calibri" w:hAnsi="Calibri" w:cs="Calibri"/>
          <w:sz w:val="19"/>
          <w:szCs w:val="19"/>
          <w:lang w:val="ru-RU"/>
        </w:rPr>
        <w:t xml:space="preserve"> позаботится о том, чтобы пропуски из обычной школьной программы ученика были оправданы до тех пор, пока ученик не сможет вернуться в обычную школу</w:t>
      </w:r>
      <w:r w:rsidR="00F92D8A" w:rsidRPr="00F00217">
        <w:rPr>
          <w:rFonts w:ascii="Calibri" w:eastAsia="Calibri" w:hAnsi="Calibri" w:cs="Calibri"/>
          <w:sz w:val="19"/>
          <w:szCs w:val="19"/>
          <w:lang w:val="ru-RU"/>
        </w:rPr>
        <w:t>.</w:t>
      </w:r>
    </w:p>
    <w:p w14:paraId="42F3E567" w14:textId="77777777" w:rsidR="00F92D8A" w:rsidRPr="00F00217" w:rsidRDefault="00F92D8A" w:rsidP="00F92D8A">
      <w:pPr>
        <w:autoSpaceDE w:val="0"/>
        <w:autoSpaceDN w:val="0"/>
        <w:spacing w:before="1"/>
        <w:rPr>
          <w:rFonts w:ascii="Calibri" w:eastAsia="Calibri" w:hAnsi="Calibri" w:cs="Calibri"/>
          <w:sz w:val="19"/>
          <w:szCs w:val="19"/>
          <w:lang w:val="ru-RU"/>
        </w:rPr>
      </w:pPr>
    </w:p>
    <w:p w14:paraId="21B471A4" w14:textId="195CECE4" w:rsidR="00F92D8A" w:rsidRPr="00F00217" w:rsidRDefault="009C1DAB" w:rsidP="00F92D8A">
      <w:pPr>
        <w:autoSpaceDE w:val="0"/>
        <w:autoSpaceDN w:val="0"/>
        <w:spacing w:before="1"/>
        <w:ind w:right="145"/>
        <w:rPr>
          <w:rFonts w:ascii="Calibri" w:eastAsia="Calibri" w:hAnsi="Calibri" w:cs="Calibri"/>
          <w:sz w:val="19"/>
          <w:szCs w:val="19"/>
          <w:lang w:val="ru-RU"/>
        </w:rPr>
      </w:pPr>
      <w:r w:rsidRPr="00F00217">
        <w:rPr>
          <w:rFonts w:ascii="Calibri" w:eastAsia="Calibri" w:hAnsi="Calibri" w:cs="Calibri"/>
          <w:sz w:val="19"/>
          <w:szCs w:val="19"/>
          <w:lang w:val="ru-RU"/>
        </w:rPr>
        <w:t xml:space="preserve">По возвращении в школу после отпуска по уходу за ребенком беременная ученица или ученица-родитель сможет восполнить работу, пропущенную во время отпуска, включая, помимо прочего, планы работы по макияжу и повторное зачисление на курсы. Невзирая на любой другой закон, беременная ученица или ученица, воспитывающая детей, может оставаться зачисленной на пятый год обучения в </w:t>
      </w:r>
      <w:r w:rsidRPr="00F00217">
        <w:rPr>
          <w:rFonts w:ascii="Calibri" w:eastAsia="Calibri" w:hAnsi="Calibri" w:cs="Calibri"/>
          <w:sz w:val="19"/>
          <w:szCs w:val="19"/>
        </w:rPr>
        <w:t>PCI</w:t>
      </w:r>
      <w:r w:rsidRPr="00F00217">
        <w:rPr>
          <w:rFonts w:ascii="Calibri" w:eastAsia="Calibri" w:hAnsi="Calibri" w:cs="Calibri"/>
          <w:sz w:val="19"/>
          <w:szCs w:val="19"/>
          <w:lang w:val="ru-RU"/>
        </w:rPr>
        <w:t xml:space="preserve">, если это необходимо для того, чтобы ученица могла выполнить какие-либо требования к окончанию школы, если только </w:t>
      </w:r>
      <w:r w:rsidRPr="00F00217">
        <w:rPr>
          <w:rFonts w:ascii="Calibri" w:eastAsia="Calibri" w:hAnsi="Calibri" w:cs="Calibri"/>
          <w:sz w:val="19"/>
          <w:szCs w:val="19"/>
        </w:rPr>
        <w:t>PCI</w:t>
      </w:r>
      <w:r w:rsidRPr="00F00217">
        <w:rPr>
          <w:rFonts w:ascii="Calibri" w:eastAsia="Calibri" w:hAnsi="Calibri" w:cs="Calibri"/>
          <w:sz w:val="19"/>
          <w:szCs w:val="19"/>
          <w:lang w:val="ru-RU"/>
        </w:rPr>
        <w:t xml:space="preserve"> не определит, что ученица в разумных пределах способна выполнить требования к окончанию средней школы вовремя, чтобы закончить среднюю школу к концу четвертого года обучения учащегося в средней школе</w:t>
      </w:r>
      <w:r w:rsidR="00F92D8A" w:rsidRPr="00F00217">
        <w:rPr>
          <w:rFonts w:ascii="Calibri" w:eastAsia="Calibri" w:hAnsi="Calibri" w:cs="Calibri"/>
          <w:sz w:val="19"/>
          <w:szCs w:val="19"/>
          <w:lang w:val="ru-RU"/>
        </w:rPr>
        <w:t>.</w:t>
      </w:r>
    </w:p>
    <w:p w14:paraId="22787686" w14:textId="77777777" w:rsidR="00F92D8A" w:rsidRPr="00F00217" w:rsidRDefault="00F92D8A" w:rsidP="00F92D8A">
      <w:pPr>
        <w:autoSpaceDE w:val="0"/>
        <w:autoSpaceDN w:val="0"/>
        <w:spacing w:before="11"/>
        <w:rPr>
          <w:rFonts w:ascii="Calibri" w:eastAsia="Calibri" w:hAnsi="Calibri" w:cs="Calibri"/>
          <w:sz w:val="19"/>
          <w:szCs w:val="19"/>
          <w:lang w:val="ru-RU"/>
        </w:rPr>
      </w:pPr>
    </w:p>
    <w:p w14:paraId="7FC85CA4" w14:textId="1EB12702" w:rsidR="009C1DAB" w:rsidRPr="00F00217" w:rsidRDefault="009C1DAB" w:rsidP="009C1DAB">
      <w:pPr>
        <w:autoSpaceDE w:val="0"/>
        <w:autoSpaceDN w:val="0"/>
        <w:spacing w:before="41" w:line="243" w:lineRule="exact"/>
        <w:rPr>
          <w:rFonts w:ascii="Calibri" w:eastAsia="Calibri" w:hAnsi="Calibri" w:cs="Calibri"/>
          <w:sz w:val="19"/>
          <w:szCs w:val="19"/>
          <w:lang w:val="ru-RU"/>
        </w:rPr>
      </w:pPr>
      <w:r w:rsidRPr="00F00217">
        <w:rPr>
          <w:rFonts w:ascii="Calibri" w:eastAsia="Calibri" w:hAnsi="Calibri" w:cs="Calibri"/>
          <w:sz w:val="19"/>
          <w:szCs w:val="19"/>
          <w:lang w:val="ru-RU"/>
        </w:rPr>
        <w:t>Жалобы на несоблюдение законов, касающихся беременных или воспитывающих детей учащихся, могут быть поданы в соответствии с Едиными процедурами рассмотрения жалоб («</w:t>
      </w:r>
      <w:r w:rsidRPr="00F00217">
        <w:rPr>
          <w:rFonts w:ascii="Calibri" w:eastAsia="Calibri" w:hAnsi="Calibri" w:cs="Calibri"/>
          <w:sz w:val="19"/>
          <w:szCs w:val="19"/>
        </w:rPr>
        <w:t>UCP</w:t>
      </w:r>
      <w:r w:rsidRPr="00F00217">
        <w:rPr>
          <w:rFonts w:ascii="Calibri" w:eastAsia="Calibri" w:hAnsi="Calibri" w:cs="Calibri"/>
          <w:sz w:val="19"/>
          <w:szCs w:val="19"/>
          <w:lang w:val="ru-RU"/>
        </w:rPr>
        <w:t xml:space="preserve">») Чартерной школы. Жалоба может быть подана </w:t>
      </w:r>
      <w:r w:rsidR="00E35FBE" w:rsidRPr="00F00217">
        <w:rPr>
          <w:rFonts w:ascii="Calibri" w:eastAsia="Calibri" w:hAnsi="Calibri" w:cs="Calibri"/>
          <w:sz w:val="19"/>
          <w:szCs w:val="19"/>
          <w:lang w:val="ru-RU"/>
        </w:rPr>
        <w:t xml:space="preserve">в письменной форме сотруднику </w:t>
      </w:r>
      <w:r w:rsidR="008B2D51" w:rsidRPr="00F00217">
        <w:rPr>
          <w:rFonts w:ascii="Calibri" w:eastAsia="Calibri" w:hAnsi="Calibri" w:cs="Calibri"/>
          <w:sz w:val="19"/>
          <w:szCs w:val="19"/>
          <w:lang w:val="ru-RU"/>
        </w:rPr>
        <w:t>ответственному за рассмотрение</w:t>
      </w:r>
      <w:r w:rsidR="00E35FBE" w:rsidRPr="00F00217">
        <w:rPr>
          <w:rFonts w:ascii="Calibri" w:eastAsia="Calibri" w:hAnsi="Calibri" w:cs="Calibri"/>
          <w:sz w:val="19"/>
          <w:szCs w:val="19"/>
          <w:lang w:val="ru-RU"/>
        </w:rPr>
        <w:t xml:space="preserve"> </w:t>
      </w:r>
      <w:r w:rsidR="008B2D51" w:rsidRPr="00F00217">
        <w:rPr>
          <w:rFonts w:ascii="Calibri" w:eastAsia="Calibri" w:hAnsi="Calibri" w:cs="Calibri"/>
          <w:sz w:val="19"/>
          <w:szCs w:val="19"/>
          <w:lang w:val="ru-RU"/>
        </w:rPr>
        <w:t>жалоб</w:t>
      </w:r>
      <w:r w:rsidR="00E35FBE" w:rsidRPr="00F00217">
        <w:rPr>
          <w:rFonts w:ascii="Calibri" w:eastAsia="Calibri" w:hAnsi="Calibri" w:cs="Calibri"/>
          <w:sz w:val="19"/>
          <w:szCs w:val="19"/>
          <w:lang w:val="ru-RU"/>
        </w:rPr>
        <w:t>:</w:t>
      </w:r>
    </w:p>
    <w:p w14:paraId="6FEAECE2" w14:textId="77777777" w:rsidR="009C1DAB" w:rsidRPr="00F00217" w:rsidRDefault="009C1DAB" w:rsidP="009C1DAB">
      <w:pPr>
        <w:autoSpaceDE w:val="0"/>
        <w:autoSpaceDN w:val="0"/>
        <w:spacing w:before="41" w:line="243" w:lineRule="exact"/>
        <w:rPr>
          <w:rFonts w:ascii="Calibri" w:eastAsia="Calibri" w:hAnsi="Calibri" w:cs="Calibri"/>
          <w:sz w:val="19"/>
          <w:szCs w:val="19"/>
          <w:lang w:val="ru-RU"/>
        </w:rPr>
      </w:pPr>
    </w:p>
    <w:p w14:paraId="35076AD4" w14:textId="44970015" w:rsidR="009C1DAB" w:rsidRPr="00F00217" w:rsidRDefault="009C1DAB" w:rsidP="009C1DAB">
      <w:pPr>
        <w:autoSpaceDE w:val="0"/>
        <w:autoSpaceDN w:val="0"/>
        <w:spacing w:before="41" w:line="243" w:lineRule="exact"/>
        <w:rPr>
          <w:rFonts w:ascii="Calibri" w:eastAsia="Calibri" w:hAnsi="Calibri" w:cs="Calibri"/>
          <w:sz w:val="19"/>
          <w:szCs w:val="19"/>
        </w:rPr>
      </w:pPr>
      <w:r w:rsidRPr="00F00217">
        <w:rPr>
          <w:rFonts w:ascii="Calibri" w:eastAsia="Calibri" w:hAnsi="Calibri" w:cs="Calibri"/>
          <w:sz w:val="19"/>
          <w:szCs w:val="19"/>
        </w:rPr>
        <w:t>Leanna</w:t>
      </w:r>
      <w:r w:rsidRPr="00F00217">
        <w:rPr>
          <w:rFonts w:ascii="Calibri" w:eastAsia="Calibri" w:hAnsi="Calibri" w:cs="Calibri"/>
          <w:spacing w:val="-7"/>
          <w:sz w:val="19"/>
          <w:szCs w:val="19"/>
        </w:rPr>
        <w:t xml:space="preserve"> </w:t>
      </w:r>
      <w:r w:rsidRPr="00F00217">
        <w:rPr>
          <w:rFonts w:ascii="Calibri" w:eastAsia="Calibri" w:hAnsi="Calibri" w:cs="Calibri"/>
          <w:spacing w:val="-2"/>
          <w:sz w:val="19"/>
          <w:szCs w:val="19"/>
        </w:rPr>
        <w:t>Comer</w:t>
      </w:r>
    </w:p>
    <w:p w14:paraId="789A24AC" w14:textId="77777777" w:rsidR="009C1DAB" w:rsidRPr="00F00217" w:rsidRDefault="009C1DAB" w:rsidP="009C1DAB">
      <w:pPr>
        <w:autoSpaceDE w:val="0"/>
        <w:autoSpaceDN w:val="0"/>
        <w:spacing w:line="243" w:lineRule="exact"/>
        <w:rPr>
          <w:rFonts w:ascii="Calibri" w:eastAsia="Calibri" w:hAnsi="Calibri" w:cs="Calibri"/>
          <w:sz w:val="19"/>
          <w:szCs w:val="19"/>
        </w:rPr>
      </w:pPr>
      <w:r w:rsidRPr="00F00217">
        <w:rPr>
          <w:rFonts w:ascii="Calibri" w:eastAsia="Calibri" w:hAnsi="Calibri" w:cs="Calibri"/>
          <w:sz w:val="19"/>
          <w:szCs w:val="19"/>
        </w:rPr>
        <w:t>2241</w:t>
      </w:r>
      <w:r w:rsidRPr="00F00217">
        <w:rPr>
          <w:rFonts w:ascii="Calibri" w:eastAsia="Calibri" w:hAnsi="Calibri" w:cs="Calibri"/>
          <w:spacing w:val="-7"/>
          <w:sz w:val="19"/>
          <w:szCs w:val="19"/>
        </w:rPr>
        <w:t xml:space="preserve"> </w:t>
      </w:r>
      <w:r w:rsidRPr="00F00217">
        <w:rPr>
          <w:rFonts w:ascii="Calibri" w:eastAsia="Calibri" w:hAnsi="Calibri" w:cs="Calibri"/>
          <w:sz w:val="19"/>
          <w:szCs w:val="19"/>
        </w:rPr>
        <w:t>Harvard</w:t>
      </w:r>
      <w:r w:rsidRPr="00F00217">
        <w:rPr>
          <w:rFonts w:ascii="Calibri" w:eastAsia="Calibri" w:hAnsi="Calibri" w:cs="Calibri"/>
          <w:spacing w:val="-3"/>
          <w:sz w:val="19"/>
          <w:szCs w:val="19"/>
        </w:rPr>
        <w:t xml:space="preserve"> </w:t>
      </w:r>
      <w:r w:rsidRPr="00F00217">
        <w:rPr>
          <w:rFonts w:ascii="Calibri" w:eastAsia="Calibri" w:hAnsi="Calibri" w:cs="Calibri"/>
          <w:sz w:val="19"/>
          <w:szCs w:val="19"/>
        </w:rPr>
        <w:t>Street,</w:t>
      </w:r>
      <w:r w:rsidRPr="00F00217">
        <w:rPr>
          <w:rFonts w:ascii="Calibri" w:eastAsia="Calibri" w:hAnsi="Calibri" w:cs="Calibri"/>
          <w:spacing w:val="-6"/>
          <w:sz w:val="19"/>
          <w:szCs w:val="19"/>
        </w:rPr>
        <w:t xml:space="preserve"> </w:t>
      </w:r>
      <w:r w:rsidRPr="00F00217">
        <w:rPr>
          <w:rFonts w:ascii="Calibri" w:eastAsia="Calibri" w:hAnsi="Calibri" w:cs="Calibri"/>
          <w:sz w:val="19"/>
          <w:szCs w:val="19"/>
        </w:rPr>
        <w:t>Suite</w:t>
      </w:r>
      <w:r w:rsidRPr="00F00217">
        <w:rPr>
          <w:rFonts w:ascii="Calibri" w:eastAsia="Calibri" w:hAnsi="Calibri" w:cs="Calibri"/>
          <w:spacing w:val="-6"/>
          <w:sz w:val="19"/>
          <w:szCs w:val="19"/>
        </w:rPr>
        <w:t xml:space="preserve"> </w:t>
      </w:r>
      <w:r w:rsidRPr="00F00217">
        <w:rPr>
          <w:rFonts w:ascii="Calibri" w:eastAsia="Calibri" w:hAnsi="Calibri" w:cs="Calibri"/>
          <w:spacing w:val="-5"/>
          <w:sz w:val="19"/>
          <w:szCs w:val="19"/>
        </w:rPr>
        <w:t>310</w:t>
      </w:r>
    </w:p>
    <w:p w14:paraId="4C7DDCA2" w14:textId="77777777" w:rsidR="009C1DAB" w:rsidRPr="00F00217" w:rsidRDefault="009C1DAB" w:rsidP="009C1DAB">
      <w:pPr>
        <w:autoSpaceDE w:val="0"/>
        <w:autoSpaceDN w:val="0"/>
        <w:spacing w:before="1"/>
        <w:rPr>
          <w:rFonts w:ascii="Calibri" w:eastAsia="Calibri" w:hAnsi="Calibri" w:cs="Calibri"/>
          <w:sz w:val="19"/>
          <w:szCs w:val="19"/>
          <w:lang w:val="ru-RU"/>
        </w:rPr>
      </w:pPr>
      <w:r w:rsidRPr="00F00217">
        <w:rPr>
          <w:rFonts w:ascii="Calibri" w:eastAsia="Calibri" w:hAnsi="Calibri" w:cs="Calibri"/>
          <w:sz w:val="19"/>
          <w:szCs w:val="19"/>
        </w:rPr>
        <w:t>Sacramento</w:t>
      </w:r>
      <w:r w:rsidRPr="00F00217">
        <w:rPr>
          <w:rFonts w:ascii="Calibri" w:eastAsia="Calibri" w:hAnsi="Calibri" w:cs="Calibri"/>
          <w:sz w:val="19"/>
          <w:szCs w:val="19"/>
          <w:lang w:val="ru-RU"/>
        </w:rPr>
        <w:t>,</w:t>
      </w:r>
      <w:r w:rsidRPr="00F00217">
        <w:rPr>
          <w:rFonts w:ascii="Calibri" w:eastAsia="Calibri" w:hAnsi="Calibri" w:cs="Calibri"/>
          <w:spacing w:val="-7"/>
          <w:sz w:val="19"/>
          <w:szCs w:val="19"/>
          <w:lang w:val="ru-RU"/>
        </w:rPr>
        <w:t xml:space="preserve"> </w:t>
      </w:r>
      <w:r w:rsidRPr="00F00217">
        <w:rPr>
          <w:rFonts w:ascii="Calibri" w:eastAsia="Calibri" w:hAnsi="Calibri" w:cs="Calibri"/>
          <w:sz w:val="19"/>
          <w:szCs w:val="19"/>
        </w:rPr>
        <w:t>CA</w:t>
      </w:r>
      <w:r w:rsidRPr="00F00217">
        <w:rPr>
          <w:rFonts w:ascii="Calibri" w:eastAsia="Calibri" w:hAnsi="Calibri" w:cs="Calibri"/>
          <w:spacing w:val="-8"/>
          <w:sz w:val="19"/>
          <w:szCs w:val="19"/>
          <w:lang w:val="ru-RU"/>
        </w:rPr>
        <w:t xml:space="preserve"> </w:t>
      </w:r>
      <w:r w:rsidRPr="00F00217">
        <w:rPr>
          <w:rFonts w:ascii="Calibri" w:eastAsia="Calibri" w:hAnsi="Calibri" w:cs="Calibri"/>
          <w:spacing w:val="-2"/>
          <w:sz w:val="19"/>
          <w:szCs w:val="19"/>
          <w:lang w:val="ru-RU"/>
        </w:rPr>
        <w:t>95815</w:t>
      </w:r>
    </w:p>
    <w:p w14:paraId="13862053" w14:textId="77777777" w:rsidR="009C1DAB" w:rsidRPr="00F00217" w:rsidRDefault="009C1DAB" w:rsidP="009C1DAB">
      <w:pPr>
        <w:autoSpaceDE w:val="0"/>
        <w:autoSpaceDN w:val="0"/>
        <w:spacing w:before="1"/>
        <w:rPr>
          <w:rFonts w:ascii="Calibri" w:eastAsia="Calibri" w:hAnsi="Calibri" w:cs="Calibri"/>
          <w:sz w:val="19"/>
          <w:szCs w:val="19"/>
          <w:lang w:val="ru-RU"/>
        </w:rPr>
      </w:pPr>
      <w:r w:rsidRPr="00F00217">
        <w:rPr>
          <w:rFonts w:ascii="Calibri" w:eastAsia="Calibri" w:hAnsi="Calibri" w:cs="Calibri"/>
          <w:sz w:val="19"/>
          <w:szCs w:val="19"/>
          <w:lang w:val="ru-RU"/>
        </w:rPr>
        <w:t>866-992-9033,</w:t>
      </w:r>
      <w:r w:rsidRPr="00F00217">
        <w:rPr>
          <w:rFonts w:ascii="Calibri" w:eastAsia="Calibri" w:hAnsi="Calibri" w:cs="Calibri"/>
          <w:spacing w:val="-6"/>
          <w:sz w:val="19"/>
          <w:szCs w:val="19"/>
          <w:lang w:val="ru-RU"/>
        </w:rPr>
        <w:t xml:space="preserve"> </w:t>
      </w:r>
      <w:proofErr w:type="spellStart"/>
      <w:r w:rsidRPr="00F00217">
        <w:rPr>
          <w:rFonts w:ascii="Calibri" w:eastAsia="Calibri" w:hAnsi="Calibri" w:cs="Calibri"/>
          <w:sz w:val="19"/>
          <w:szCs w:val="19"/>
        </w:rPr>
        <w:t>ext</w:t>
      </w:r>
      <w:proofErr w:type="spellEnd"/>
      <w:r w:rsidRPr="00F00217">
        <w:rPr>
          <w:rFonts w:ascii="Calibri" w:eastAsia="Calibri" w:hAnsi="Calibri" w:cs="Calibri"/>
          <w:sz w:val="19"/>
          <w:szCs w:val="19"/>
          <w:lang w:val="ru-RU"/>
        </w:rPr>
        <w:t>.</w:t>
      </w:r>
      <w:r w:rsidRPr="00F00217">
        <w:rPr>
          <w:rFonts w:ascii="Calibri" w:eastAsia="Calibri" w:hAnsi="Calibri" w:cs="Calibri"/>
          <w:spacing w:val="-9"/>
          <w:sz w:val="19"/>
          <w:szCs w:val="19"/>
          <w:lang w:val="ru-RU"/>
        </w:rPr>
        <w:t xml:space="preserve"> </w:t>
      </w:r>
      <w:r w:rsidRPr="00F00217">
        <w:rPr>
          <w:rFonts w:ascii="Calibri" w:eastAsia="Calibri" w:hAnsi="Calibri" w:cs="Calibri"/>
          <w:spacing w:val="-4"/>
          <w:sz w:val="19"/>
          <w:szCs w:val="19"/>
          <w:lang w:val="ru-RU"/>
        </w:rPr>
        <w:t>3002</w:t>
      </w:r>
    </w:p>
    <w:p w14:paraId="1B92D217" w14:textId="77777777" w:rsidR="009C1DAB" w:rsidRPr="00F00217" w:rsidRDefault="009C1DAB" w:rsidP="009C1DAB">
      <w:pPr>
        <w:autoSpaceDE w:val="0"/>
        <w:autoSpaceDN w:val="0"/>
        <w:spacing w:before="11"/>
        <w:rPr>
          <w:rFonts w:ascii="Calibri" w:eastAsia="Calibri" w:hAnsi="Calibri" w:cs="Calibri"/>
          <w:sz w:val="19"/>
          <w:szCs w:val="19"/>
          <w:lang w:val="ru-RU"/>
        </w:rPr>
      </w:pPr>
    </w:p>
    <w:p w14:paraId="6A929033" w14:textId="36ED19EE" w:rsidR="009C1DAB" w:rsidRPr="00F00217" w:rsidRDefault="0080125B" w:rsidP="009C1DAB">
      <w:pPr>
        <w:autoSpaceDE w:val="0"/>
        <w:autoSpaceDN w:val="0"/>
        <w:ind w:right="227"/>
        <w:rPr>
          <w:rFonts w:ascii="Calibri" w:eastAsia="Calibri" w:hAnsi="Calibri" w:cs="Calibri"/>
          <w:sz w:val="19"/>
          <w:szCs w:val="19"/>
          <w:lang w:val="ru-RU"/>
        </w:rPr>
      </w:pPr>
      <w:r w:rsidRPr="00F00217">
        <w:rPr>
          <w:rFonts w:ascii="Calibri" w:eastAsia="Calibri" w:hAnsi="Calibri" w:cs="Calibri"/>
          <w:sz w:val="19"/>
          <w:szCs w:val="19"/>
          <w:lang w:val="ru-RU"/>
        </w:rPr>
        <w:t xml:space="preserve">Копию </w:t>
      </w:r>
      <w:r w:rsidRPr="00F00217">
        <w:rPr>
          <w:rFonts w:ascii="Calibri" w:eastAsia="Calibri" w:hAnsi="Calibri" w:cs="Calibri"/>
          <w:sz w:val="19"/>
          <w:szCs w:val="19"/>
        </w:rPr>
        <w:t>UCP</w:t>
      </w:r>
      <w:r w:rsidRPr="00F00217">
        <w:rPr>
          <w:rFonts w:ascii="Calibri" w:eastAsia="Calibri" w:hAnsi="Calibri" w:cs="Calibri"/>
          <w:sz w:val="19"/>
          <w:szCs w:val="19"/>
          <w:lang w:val="ru-RU"/>
        </w:rPr>
        <w:t xml:space="preserve"> можно получить по запросу в главном офисе. Для получения дополнительной информации о любой части процедур рассмотрения жалоб, включая подачу жалобы или запрос копии процедур рассмотрения жалоб, просьба обращаться к Исполнительному Директору</w:t>
      </w:r>
      <w:r w:rsidR="009C1DAB" w:rsidRPr="00F00217">
        <w:rPr>
          <w:rFonts w:ascii="Calibri" w:eastAsia="Calibri" w:hAnsi="Calibri" w:cs="Calibri"/>
          <w:sz w:val="19"/>
          <w:szCs w:val="19"/>
          <w:lang w:val="ru-RU"/>
        </w:rPr>
        <w:t>.</w:t>
      </w:r>
    </w:p>
    <w:p w14:paraId="5F552792" w14:textId="2B84D8E4" w:rsidR="00F92D8A" w:rsidRPr="00F00217" w:rsidRDefault="00F92D8A" w:rsidP="008B2D51">
      <w:pPr>
        <w:autoSpaceDE w:val="0"/>
        <w:autoSpaceDN w:val="0"/>
        <w:spacing w:before="1"/>
        <w:ind w:right="227"/>
        <w:rPr>
          <w:rFonts w:ascii="Calibri" w:eastAsia="Calibri" w:hAnsi="Calibri" w:cs="Calibri"/>
          <w:sz w:val="19"/>
          <w:szCs w:val="19"/>
          <w:lang w:val="ru-RU"/>
        </w:rPr>
        <w:sectPr w:rsidR="00F92D8A" w:rsidRPr="00F00217" w:rsidSect="00883986">
          <w:pgSz w:w="12240" w:h="15840"/>
          <w:pgMar w:top="1008" w:right="1160" w:bottom="1008" w:left="70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6D0A1092" w14:textId="77777777" w:rsidR="00F92D8A" w:rsidRPr="00F00217" w:rsidRDefault="00F92D8A" w:rsidP="00F92D8A">
      <w:pPr>
        <w:autoSpaceDE w:val="0"/>
        <w:autoSpaceDN w:val="0"/>
        <w:rPr>
          <w:rFonts w:ascii="Calibri" w:eastAsia="Calibri" w:hAnsi="Calibri" w:cs="Calibri"/>
          <w:sz w:val="19"/>
          <w:szCs w:val="19"/>
          <w:lang w:val="ru-RU"/>
        </w:rPr>
      </w:pPr>
    </w:p>
    <w:p w14:paraId="42AE559E" w14:textId="1B7B3884" w:rsidR="00CF762A" w:rsidRPr="00F00217" w:rsidRDefault="00CF762A" w:rsidP="00CF762A">
      <w:pPr>
        <w:pStyle w:val="Heading3"/>
        <w:rPr>
          <w:sz w:val="19"/>
          <w:szCs w:val="19"/>
          <w:u w:val="single"/>
        </w:rPr>
      </w:pPr>
      <w:r w:rsidRPr="00F00217">
        <w:rPr>
          <w:sz w:val="19"/>
          <w:szCs w:val="19"/>
          <w:u w:val="single"/>
          <w:lang w:val="ru-RU"/>
        </w:rPr>
        <w:t>Безопасное</w:t>
      </w:r>
      <w:r w:rsidRPr="00F00217">
        <w:rPr>
          <w:sz w:val="19"/>
          <w:szCs w:val="19"/>
          <w:u w:val="single"/>
        </w:rPr>
        <w:t xml:space="preserve"> </w:t>
      </w:r>
      <w:r w:rsidR="001B7CBA" w:rsidRPr="00F00217">
        <w:rPr>
          <w:sz w:val="19"/>
          <w:szCs w:val="19"/>
          <w:u w:val="single"/>
          <w:lang w:val="ru-RU"/>
        </w:rPr>
        <w:t>Х</w:t>
      </w:r>
      <w:r w:rsidRPr="00F00217">
        <w:rPr>
          <w:sz w:val="19"/>
          <w:szCs w:val="19"/>
          <w:u w:val="single"/>
          <w:lang w:val="ru-RU"/>
        </w:rPr>
        <w:t>ранение</w:t>
      </w:r>
      <w:r w:rsidRPr="00F00217">
        <w:rPr>
          <w:sz w:val="19"/>
          <w:szCs w:val="19"/>
          <w:u w:val="single"/>
        </w:rPr>
        <w:t xml:space="preserve"> </w:t>
      </w:r>
      <w:r w:rsidR="001B7CBA" w:rsidRPr="00F00217">
        <w:rPr>
          <w:sz w:val="19"/>
          <w:szCs w:val="19"/>
          <w:u w:val="single"/>
          <w:lang w:val="ru-RU"/>
        </w:rPr>
        <w:t>О</w:t>
      </w:r>
      <w:r w:rsidRPr="00F00217">
        <w:rPr>
          <w:sz w:val="19"/>
          <w:szCs w:val="19"/>
          <w:u w:val="single"/>
          <w:lang w:val="ru-RU"/>
        </w:rPr>
        <w:t>гнестрельного</w:t>
      </w:r>
      <w:r w:rsidRPr="00F00217">
        <w:rPr>
          <w:sz w:val="19"/>
          <w:szCs w:val="19"/>
          <w:u w:val="single"/>
        </w:rPr>
        <w:t xml:space="preserve"> </w:t>
      </w:r>
      <w:r w:rsidR="001B7CBA" w:rsidRPr="00F00217">
        <w:rPr>
          <w:sz w:val="19"/>
          <w:szCs w:val="19"/>
          <w:u w:val="single"/>
          <w:lang w:val="ru-RU"/>
        </w:rPr>
        <w:t>О</w:t>
      </w:r>
      <w:r w:rsidRPr="00F00217">
        <w:rPr>
          <w:sz w:val="19"/>
          <w:szCs w:val="19"/>
          <w:u w:val="single"/>
          <w:lang w:val="ru-RU"/>
        </w:rPr>
        <w:t>ружия</w:t>
      </w:r>
    </w:p>
    <w:p w14:paraId="351769E3" w14:textId="77777777" w:rsidR="00CF762A" w:rsidRPr="00F00217" w:rsidRDefault="00CF762A" w:rsidP="00CF762A">
      <w:pPr>
        <w:pStyle w:val="BodyText"/>
        <w:spacing w:before="1"/>
        <w:rPr>
          <w:b/>
          <w:sz w:val="19"/>
          <w:szCs w:val="19"/>
        </w:rPr>
      </w:pPr>
    </w:p>
    <w:p w14:paraId="72595440" w14:textId="77777777" w:rsidR="006E4848" w:rsidRPr="00F00217" w:rsidRDefault="006E4848" w:rsidP="00E51C66">
      <w:pPr>
        <w:autoSpaceDE w:val="0"/>
        <w:autoSpaceDN w:val="0"/>
        <w:rPr>
          <w:rFonts w:ascii="Calibri" w:eastAsia="Calibri" w:hAnsi="Calibri" w:cs="Calibri"/>
          <w:sz w:val="19"/>
          <w:szCs w:val="19"/>
          <w:lang w:val="ru-RU"/>
        </w:rPr>
      </w:pPr>
      <w:r w:rsidRPr="00F00217">
        <w:rPr>
          <w:rFonts w:ascii="Calibri" w:eastAsia="Calibri" w:hAnsi="Calibri" w:cs="Calibri"/>
          <w:sz w:val="19"/>
          <w:szCs w:val="19"/>
        </w:rPr>
        <w:t xml:space="preserve">В </w:t>
      </w:r>
      <w:proofErr w:type="spellStart"/>
      <w:r w:rsidRPr="00F00217">
        <w:rPr>
          <w:rFonts w:ascii="Calibri" w:eastAsia="Calibri" w:hAnsi="Calibri" w:cs="Calibri"/>
          <w:sz w:val="19"/>
          <w:szCs w:val="19"/>
        </w:rPr>
        <w:t>соответствии</w:t>
      </w:r>
      <w:proofErr w:type="spellEnd"/>
      <w:r w:rsidRPr="00F00217">
        <w:rPr>
          <w:rFonts w:ascii="Calibri" w:eastAsia="Calibri" w:hAnsi="Calibri" w:cs="Calibri"/>
          <w:sz w:val="19"/>
          <w:szCs w:val="19"/>
        </w:rPr>
        <w:t xml:space="preserve"> с </w:t>
      </w:r>
      <w:proofErr w:type="spellStart"/>
      <w:r w:rsidRPr="00F00217">
        <w:rPr>
          <w:rFonts w:ascii="Calibri" w:eastAsia="Calibri" w:hAnsi="Calibri" w:cs="Calibri"/>
          <w:sz w:val="19"/>
          <w:szCs w:val="19"/>
        </w:rPr>
        <w:t>требованиями</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законодательства</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штата</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Калифорния</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целью</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настоящего</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меморандума</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является</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информирование</w:t>
      </w:r>
      <w:proofErr w:type="spellEnd"/>
      <w:r w:rsidRPr="00F00217">
        <w:rPr>
          <w:rFonts w:ascii="Calibri" w:eastAsia="Calibri" w:hAnsi="Calibri" w:cs="Calibri"/>
          <w:sz w:val="19"/>
          <w:szCs w:val="19"/>
        </w:rPr>
        <w:t xml:space="preserve"> и </w:t>
      </w:r>
      <w:proofErr w:type="spellStart"/>
      <w:r w:rsidRPr="00F00217">
        <w:rPr>
          <w:rFonts w:ascii="Calibri" w:eastAsia="Calibri" w:hAnsi="Calibri" w:cs="Calibri"/>
          <w:sz w:val="19"/>
          <w:szCs w:val="19"/>
        </w:rPr>
        <w:t>напоминание</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родителям</w:t>
      </w:r>
      <w:proofErr w:type="spellEnd"/>
      <w:r w:rsidRPr="00F00217">
        <w:rPr>
          <w:rFonts w:ascii="Calibri" w:eastAsia="Calibri" w:hAnsi="Calibri" w:cs="Calibri"/>
          <w:sz w:val="19"/>
          <w:szCs w:val="19"/>
        </w:rPr>
        <w:t xml:space="preserve"> и </w:t>
      </w:r>
      <w:proofErr w:type="spellStart"/>
      <w:r w:rsidRPr="00F00217">
        <w:rPr>
          <w:rFonts w:ascii="Calibri" w:eastAsia="Calibri" w:hAnsi="Calibri" w:cs="Calibri"/>
          <w:sz w:val="19"/>
          <w:szCs w:val="19"/>
        </w:rPr>
        <w:t>законным</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опекунам</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всех</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учащихся</w:t>
      </w:r>
      <w:proofErr w:type="spellEnd"/>
      <w:r w:rsidRPr="00F00217">
        <w:rPr>
          <w:rFonts w:ascii="Calibri" w:eastAsia="Calibri" w:hAnsi="Calibri" w:cs="Calibri"/>
          <w:sz w:val="19"/>
          <w:szCs w:val="19"/>
        </w:rPr>
        <w:t xml:space="preserve"> Pacific Charter Institute («PCI»), </w:t>
      </w:r>
      <w:proofErr w:type="spellStart"/>
      <w:r w:rsidRPr="00F00217">
        <w:rPr>
          <w:rFonts w:ascii="Calibri" w:eastAsia="Calibri" w:hAnsi="Calibri" w:cs="Calibri"/>
          <w:sz w:val="19"/>
          <w:szCs w:val="19"/>
        </w:rPr>
        <w:t>который</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управляет</w:t>
      </w:r>
      <w:proofErr w:type="spellEnd"/>
      <w:r w:rsidRPr="00F00217">
        <w:rPr>
          <w:rFonts w:ascii="Calibri" w:eastAsia="Calibri" w:hAnsi="Calibri" w:cs="Calibri"/>
          <w:sz w:val="19"/>
          <w:szCs w:val="19"/>
        </w:rPr>
        <w:t xml:space="preserve"> Heritage Peak Charter School, Rio Valley Charter School, Valley View Charter Prep, Sutter Peak Charter Academy и New Pacific School, </w:t>
      </w:r>
      <w:proofErr w:type="spellStart"/>
      <w:r w:rsidRPr="00F00217">
        <w:rPr>
          <w:rFonts w:ascii="Calibri" w:eastAsia="Calibri" w:hAnsi="Calibri" w:cs="Calibri"/>
          <w:sz w:val="19"/>
          <w:szCs w:val="19"/>
        </w:rPr>
        <w:t>об</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их</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обязанностях</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по</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недопущению</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попадания</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огнестрельного</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оружия</w:t>
      </w:r>
      <w:proofErr w:type="spellEnd"/>
      <w:r w:rsidRPr="00F00217">
        <w:rPr>
          <w:rFonts w:ascii="Calibri" w:eastAsia="Calibri" w:hAnsi="Calibri" w:cs="Calibri"/>
          <w:sz w:val="19"/>
          <w:szCs w:val="19"/>
        </w:rPr>
        <w:t xml:space="preserve"> в </w:t>
      </w:r>
      <w:proofErr w:type="spellStart"/>
      <w:r w:rsidRPr="00F00217">
        <w:rPr>
          <w:rFonts w:ascii="Calibri" w:eastAsia="Calibri" w:hAnsi="Calibri" w:cs="Calibri"/>
          <w:sz w:val="19"/>
          <w:szCs w:val="19"/>
        </w:rPr>
        <w:t>руки</w:t>
      </w:r>
      <w:proofErr w:type="spellEnd"/>
      <w:r w:rsidRPr="00F00217">
        <w:rPr>
          <w:rFonts w:ascii="Calibri" w:eastAsia="Calibri" w:hAnsi="Calibri" w:cs="Calibri"/>
          <w:sz w:val="19"/>
          <w:szCs w:val="19"/>
        </w:rPr>
        <w:t xml:space="preserve"> </w:t>
      </w:r>
      <w:proofErr w:type="spellStart"/>
      <w:r w:rsidRPr="00F00217">
        <w:rPr>
          <w:rFonts w:ascii="Calibri" w:eastAsia="Calibri" w:hAnsi="Calibri" w:cs="Calibri"/>
          <w:sz w:val="19"/>
          <w:szCs w:val="19"/>
        </w:rPr>
        <w:t>детей</w:t>
      </w:r>
      <w:proofErr w:type="spellEnd"/>
      <w:r w:rsidRPr="00F00217">
        <w:rPr>
          <w:rFonts w:ascii="Calibri" w:eastAsia="Calibri" w:hAnsi="Calibri" w:cs="Calibri"/>
          <w:sz w:val="19"/>
          <w:szCs w:val="19"/>
        </w:rPr>
        <w:t xml:space="preserve">. </w:t>
      </w:r>
      <w:r w:rsidRPr="00F00217">
        <w:rPr>
          <w:rFonts w:ascii="Calibri" w:eastAsia="Calibri" w:hAnsi="Calibri" w:cs="Calibri"/>
          <w:sz w:val="19"/>
          <w:szCs w:val="19"/>
          <w:lang w:val="ru-RU"/>
        </w:rPr>
        <w:t xml:space="preserve">В новостях было много сообщений о том, что дети приносят в школу огнестрельное оружие. Во многих случаях ребенок получал огнестрельное оружие у себя дома. Эти инциденты можно легко предотвратить, храня огнестрельное оружие безопасным и надежным способом, в том числе запирая его, когда оно не используется, и храня его отдельно от боеприпасов. Чтобы помочь каждому понять свою юридическую ответственность, в этом меморандуме изложен закон Калифорнии о хранении огнестрельного оружия. Пожалуйста, уделите некоторое время изучению этого меморандума и оценке вашей личной практики, чтобы убедиться, что вы и ваша семья соблюдаете законодательство штата Калифорния. </w:t>
      </w:r>
    </w:p>
    <w:p w14:paraId="4B0241AD" w14:textId="77777777" w:rsidR="00F12B2E" w:rsidRPr="00F12B2E" w:rsidRDefault="00F12B2E" w:rsidP="00F12B2E">
      <w:pPr>
        <w:autoSpaceDE w:val="0"/>
        <w:autoSpaceDN w:val="0"/>
        <w:ind w:left="540"/>
        <w:rPr>
          <w:rFonts w:ascii="Calibri" w:eastAsia="Calibri" w:hAnsi="Calibri" w:cs="Calibri"/>
          <w:sz w:val="19"/>
          <w:szCs w:val="19"/>
          <w:lang w:val="ru-RU"/>
        </w:rPr>
      </w:pPr>
    </w:p>
    <w:p w14:paraId="309E61E4" w14:textId="6EF6DB2A" w:rsidR="00F12B2E" w:rsidRPr="00F12B2E" w:rsidRDefault="006E4848" w:rsidP="00F12B2E">
      <w:pPr>
        <w:autoSpaceDE w:val="0"/>
        <w:autoSpaceDN w:val="0"/>
        <w:rPr>
          <w:rFonts w:ascii="Calibri" w:eastAsia="Calibri" w:hAnsi="Calibri" w:cs="Calibri"/>
          <w:sz w:val="19"/>
          <w:szCs w:val="19"/>
          <w:lang w:val="ru-RU"/>
        </w:rPr>
      </w:pPr>
      <w:r w:rsidRPr="00F00217">
        <w:rPr>
          <w:rFonts w:ascii="Calibri" w:eastAsia="Calibri" w:hAnsi="Calibri" w:cs="Calibri"/>
          <w:sz w:val="19"/>
          <w:szCs w:val="19"/>
          <w:lang w:val="ru-RU"/>
        </w:rPr>
        <w:t>За очень редким исключением, Калифорния возлагает на лицо уголовную ответственность за хранение любого огнестрельного оружия, заряженного или незаряженного, в любых помещениях, которые находятся под его опекой и контролем, если это лицо знает или разумно должно знать, что ребенок может получить доступ к огнестрельному оружию без разрешения родителя или законного опекуна ребенка.  и ребенок получает доступ к огнестрельному оружию и тем самым (1) причиняет смерть или травму ребенку или любому другому лицу; (2) проносит огнестрельное оружие за пределы помещения или в общественное место, в том числе в любое дошкольное учреждение или школу с детского сада до двенадцатого класса, или на любое мероприятие, мероприятие или представление, спонсируемое школой; или (3) незаконно размахивает огнестрельным оружием перед другими лицами. Уголовное наказание может быть значительно более суровым, если кто-то погибает или получает серьезные телесные повреждения в результате того, что ребенок получил доступ к огнестрельному оружию. За очень редкими исключениями, Калифорния также объявляет преступлением хранение или оставление по небрежности любого огнестрельного оружия, заряженного или незаряженного, на своей территории в месте, где лицо знает или должно знать, что ребенок может получить доступ к нему без разрешения родителя или законного опекуна ребенка (см. разделы Уголовного кодекса Калифорнии с 25100 по 25125 и с 25200 по 25220), если только не будут приняты разумные меры для Защитите огнестрельное оружие от доступа ребенка, даже если несовершеннолетний никогда не прикасался к огнестрельному оружию. В дополнение к потенциальным штрафам и срокам тюремного заключения, с 1 января 2020 года владельцу оружия, признанному уголовно ответственным в соответствии с этими законами Калифорнии, грозит запрет на владение, контроль, владение, получение или покупку огнестрельного оружия в течение 10 лет. Наконец, родитель или опекун также может нести гражданскую ответственность за ущерб, причиненный в результате выстрела из огнестрельного оружия ребенком или подопечным этого лица. В вашем округе или городе могут быть дополнительные ограничения в отношении безопасного хранения огнестрельного оружия.</w:t>
      </w:r>
    </w:p>
    <w:p w14:paraId="15AAAB14" w14:textId="77777777" w:rsidR="00CF762A" w:rsidRPr="00F00217" w:rsidRDefault="00CF762A" w:rsidP="00F92D8A">
      <w:pPr>
        <w:autoSpaceDE w:val="0"/>
        <w:autoSpaceDN w:val="0"/>
        <w:spacing w:before="11"/>
        <w:rPr>
          <w:rFonts w:ascii="Calibri" w:eastAsia="Calibri" w:hAnsi="Calibri" w:cs="Calibri"/>
          <w:sz w:val="19"/>
          <w:szCs w:val="19"/>
          <w:lang w:val="ru-RU"/>
        </w:rPr>
      </w:pPr>
    </w:p>
    <w:p w14:paraId="5EA1BF83" w14:textId="77777777" w:rsidR="00CF762A" w:rsidRPr="00F00217" w:rsidRDefault="00CF762A" w:rsidP="00F92D8A">
      <w:pPr>
        <w:autoSpaceDE w:val="0"/>
        <w:autoSpaceDN w:val="0"/>
        <w:spacing w:before="11"/>
        <w:rPr>
          <w:rFonts w:ascii="Calibri" w:eastAsia="Calibri" w:hAnsi="Calibri" w:cs="Calibri"/>
          <w:sz w:val="19"/>
          <w:szCs w:val="19"/>
          <w:lang w:val="ru-RU"/>
        </w:rPr>
      </w:pPr>
    </w:p>
    <w:p w14:paraId="617E7C0A" w14:textId="22CAEFA9" w:rsidR="00BB7186" w:rsidRPr="00F00217" w:rsidRDefault="00BB7186" w:rsidP="00757180">
      <w:pPr>
        <w:autoSpaceDE w:val="0"/>
        <w:autoSpaceDN w:val="0"/>
        <w:spacing w:before="1"/>
        <w:outlineLvl w:val="3"/>
        <w:rPr>
          <w:rFonts w:ascii="Calibri" w:eastAsia="Calibri" w:hAnsi="Calibri" w:cs="Calibri"/>
          <w:b/>
          <w:bCs/>
          <w:sz w:val="19"/>
          <w:szCs w:val="19"/>
          <w:u w:color="000000"/>
          <w:lang w:val="ru-RU"/>
        </w:rPr>
      </w:pPr>
      <w:r w:rsidRPr="00F00217">
        <w:rPr>
          <w:rFonts w:ascii="Calibri" w:eastAsia="Calibri" w:hAnsi="Calibri" w:cs="Calibri"/>
          <w:b/>
          <w:bCs/>
          <w:sz w:val="19"/>
          <w:szCs w:val="19"/>
          <w:u w:val="single" w:color="000000"/>
          <w:lang w:val="ru-RU"/>
        </w:rPr>
        <w:t xml:space="preserve">Безопасность </w:t>
      </w:r>
      <w:r w:rsidR="0015187B" w:rsidRPr="00F00217">
        <w:rPr>
          <w:rFonts w:ascii="Calibri" w:eastAsia="Calibri" w:hAnsi="Calibri" w:cs="Calibri"/>
          <w:b/>
          <w:bCs/>
          <w:sz w:val="19"/>
          <w:szCs w:val="19"/>
          <w:u w:val="single" w:color="000000"/>
          <w:lang w:val="ru-RU"/>
        </w:rPr>
        <w:t>Пассажиров на Ш</w:t>
      </w:r>
      <w:r w:rsidRPr="00F00217">
        <w:rPr>
          <w:rFonts w:ascii="Calibri" w:eastAsia="Calibri" w:hAnsi="Calibri" w:cs="Calibri"/>
          <w:b/>
          <w:bCs/>
          <w:sz w:val="19"/>
          <w:szCs w:val="19"/>
          <w:u w:val="single" w:color="000000"/>
          <w:lang w:val="ru-RU"/>
        </w:rPr>
        <w:t xml:space="preserve">кольных </w:t>
      </w:r>
      <w:r w:rsidR="0015187B" w:rsidRPr="00F00217">
        <w:rPr>
          <w:rFonts w:ascii="Calibri" w:eastAsia="Calibri" w:hAnsi="Calibri" w:cs="Calibri"/>
          <w:b/>
          <w:bCs/>
          <w:sz w:val="19"/>
          <w:szCs w:val="19"/>
          <w:u w:val="single" w:color="000000"/>
          <w:lang w:val="ru-RU"/>
        </w:rPr>
        <w:t>А</w:t>
      </w:r>
      <w:r w:rsidRPr="00F00217">
        <w:rPr>
          <w:rFonts w:ascii="Calibri" w:eastAsia="Calibri" w:hAnsi="Calibri" w:cs="Calibri"/>
          <w:b/>
          <w:bCs/>
          <w:sz w:val="19"/>
          <w:szCs w:val="19"/>
          <w:u w:val="single" w:color="000000"/>
          <w:lang w:val="ru-RU"/>
        </w:rPr>
        <w:t>втобус</w:t>
      </w:r>
      <w:r w:rsidR="0015187B" w:rsidRPr="00F00217">
        <w:rPr>
          <w:rFonts w:ascii="Calibri" w:eastAsia="Calibri" w:hAnsi="Calibri" w:cs="Calibri"/>
          <w:b/>
          <w:bCs/>
          <w:sz w:val="19"/>
          <w:szCs w:val="19"/>
          <w:u w:val="single" w:color="000000"/>
          <w:lang w:val="ru-RU"/>
        </w:rPr>
        <w:t>ах</w:t>
      </w:r>
    </w:p>
    <w:p w14:paraId="0814AB8B" w14:textId="09003B76" w:rsidR="00F92D8A" w:rsidRPr="00F00217" w:rsidRDefault="00C1074E" w:rsidP="00F92D8A">
      <w:pPr>
        <w:autoSpaceDE w:val="0"/>
        <w:autoSpaceDN w:val="0"/>
        <w:spacing w:before="59"/>
        <w:rPr>
          <w:rFonts w:ascii="Calibri" w:eastAsia="Calibri" w:hAnsi="Calibri" w:cs="Calibri"/>
          <w:sz w:val="19"/>
          <w:szCs w:val="19"/>
          <w:lang w:val="ru-RU"/>
        </w:rPr>
      </w:pPr>
      <w:r w:rsidRPr="00F00217">
        <w:rPr>
          <w:rFonts w:ascii="Calibri" w:eastAsia="Calibri" w:hAnsi="Calibri" w:cs="Calibri"/>
          <w:color w:val="1F1F1E"/>
          <w:sz w:val="19"/>
          <w:szCs w:val="19"/>
          <w:lang w:val="ru-RU"/>
        </w:rPr>
        <w:t>Все учащиеся, по</w:t>
      </w:r>
      <w:r w:rsidR="00191929" w:rsidRPr="00F00217">
        <w:rPr>
          <w:rFonts w:ascii="Calibri" w:eastAsia="Calibri" w:hAnsi="Calibri" w:cs="Calibri"/>
          <w:color w:val="1F1F1E"/>
          <w:sz w:val="19"/>
          <w:szCs w:val="19"/>
          <w:lang w:val="ru-RU"/>
        </w:rPr>
        <w:t xml:space="preserve">льзующиеся услугами </w:t>
      </w:r>
      <w:r w:rsidRPr="00F00217">
        <w:rPr>
          <w:rFonts w:ascii="Calibri" w:eastAsia="Calibri" w:hAnsi="Calibri" w:cs="Calibri"/>
          <w:color w:val="1F1F1E"/>
          <w:sz w:val="19"/>
          <w:szCs w:val="19"/>
          <w:lang w:val="ru-RU"/>
        </w:rPr>
        <w:t>школьно</w:t>
      </w:r>
      <w:r w:rsidR="00191929" w:rsidRPr="00F00217">
        <w:rPr>
          <w:rFonts w:ascii="Calibri" w:eastAsia="Calibri" w:hAnsi="Calibri" w:cs="Calibri"/>
          <w:color w:val="1F1F1E"/>
          <w:sz w:val="19"/>
          <w:szCs w:val="19"/>
          <w:lang w:val="ru-RU"/>
        </w:rPr>
        <w:t>го</w:t>
      </w:r>
      <w:r w:rsidRPr="00F00217">
        <w:rPr>
          <w:rFonts w:ascii="Calibri" w:eastAsia="Calibri" w:hAnsi="Calibri" w:cs="Calibri"/>
          <w:color w:val="1F1F1E"/>
          <w:sz w:val="19"/>
          <w:szCs w:val="19"/>
          <w:lang w:val="ru-RU"/>
        </w:rPr>
        <w:t xml:space="preserve"> автобус</w:t>
      </w:r>
      <w:r w:rsidR="00191929" w:rsidRPr="00F00217">
        <w:rPr>
          <w:rFonts w:ascii="Calibri" w:eastAsia="Calibri" w:hAnsi="Calibri" w:cs="Calibri"/>
          <w:color w:val="1F1F1E"/>
          <w:sz w:val="19"/>
          <w:szCs w:val="19"/>
          <w:lang w:val="ru-RU"/>
        </w:rPr>
        <w:t>а</w:t>
      </w:r>
      <w:r w:rsidRPr="00F00217">
        <w:rPr>
          <w:rFonts w:ascii="Calibri" w:eastAsia="Calibri" w:hAnsi="Calibri" w:cs="Calibri"/>
          <w:color w:val="1F1F1E"/>
          <w:sz w:val="19"/>
          <w:szCs w:val="19"/>
          <w:lang w:val="ru-RU"/>
        </w:rPr>
        <w:t xml:space="preserve">, должны пройти инструктаж по чрезвычайным процедурам </w:t>
      </w:r>
      <w:r w:rsidR="00191929" w:rsidRPr="00F00217">
        <w:rPr>
          <w:rFonts w:ascii="Calibri" w:eastAsia="Calibri" w:hAnsi="Calibri" w:cs="Calibri"/>
          <w:color w:val="1F1F1E"/>
          <w:sz w:val="19"/>
          <w:szCs w:val="19"/>
          <w:lang w:val="ru-RU"/>
        </w:rPr>
        <w:t xml:space="preserve">при использовании </w:t>
      </w:r>
      <w:r w:rsidRPr="00F00217">
        <w:rPr>
          <w:rFonts w:ascii="Calibri" w:eastAsia="Calibri" w:hAnsi="Calibri" w:cs="Calibri"/>
          <w:color w:val="1F1F1E"/>
          <w:sz w:val="19"/>
          <w:szCs w:val="19"/>
          <w:lang w:val="ru-RU"/>
        </w:rPr>
        <w:t xml:space="preserve">школьного автобуса и безопасности пассажиров. </w:t>
      </w:r>
      <w:r w:rsidRPr="00F00217">
        <w:rPr>
          <w:rFonts w:ascii="Calibri" w:eastAsia="Calibri" w:hAnsi="Calibri" w:cs="Calibri"/>
          <w:sz w:val="19"/>
          <w:szCs w:val="19"/>
          <w:lang w:val="ru-RU"/>
        </w:rPr>
        <w:t>Копию полного Полиса можно получить по запросу в главном офисе</w:t>
      </w:r>
      <w:r w:rsidR="00F92D8A" w:rsidRPr="00F00217">
        <w:rPr>
          <w:rFonts w:ascii="Calibri" w:eastAsia="Calibri" w:hAnsi="Calibri" w:cs="Calibri"/>
          <w:spacing w:val="-2"/>
          <w:sz w:val="19"/>
          <w:szCs w:val="19"/>
          <w:lang w:val="ru-RU"/>
        </w:rPr>
        <w:t>.</w:t>
      </w:r>
    </w:p>
    <w:p w14:paraId="1C059A9C" w14:textId="77777777" w:rsidR="00F92D8A" w:rsidRPr="00F00217" w:rsidRDefault="00F92D8A" w:rsidP="00F92D8A">
      <w:pPr>
        <w:autoSpaceDE w:val="0"/>
        <w:autoSpaceDN w:val="0"/>
        <w:spacing w:before="12"/>
        <w:rPr>
          <w:rFonts w:ascii="Calibri" w:eastAsia="Calibri" w:hAnsi="Calibri" w:cs="Calibri"/>
          <w:sz w:val="19"/>
          <w:szCs w:val="19"/>
          <w:lang w:val="ru-RU"/>
        </w:rPr>
      </w:pPr>
    </w:p>
    <w:p w14:paraId="56273DAB" w14:textId="31EE2B3C" w:rsidR="00ED10ED" w:rsidRPr="00F00217" w:rsidRDefault="00ED10ED" w:rsidP="00E74421">
      <w:pPr>
        <w:autoSpaceDE w:val="0"/>
        <w:autoSpaceDN w:val="0"/>
        <w:outlineLvl w:val="3"/>
        <w:rPr>
          <w:rFonts w:ascii="Calibri" w:eastAsia="Calibri" w:hAnsi="Calibri" w:cs="Calibri"/>
          <w:b/>
          <w:bCs/>
          <w:sz w:val="19"/>
          <w:szCs w:val="19"/>
          <w:u w:color="000000"/>
          <w:lang w:val="ru-RU"/>
        </w:rPr>
      </w:pPr>
      <w:r w:rsidRPr="00F00217">
        <w:rPr>
          <w:rFonts w:ascii="Calibri" w:eastAsia="Calibri" w:hAnsi="Calibri" w:cs="Calibri"/>
          <w:b/>
          <w:bCs/>
          <w:sz w:val="19"/>
          <w:szCs w:val="19"/>
          <w:u w:val="single" w:color="000000"/>
          <w:lang w:val="ru-RU"/>
        </w:rPr>
        <w:t>План Безопасности в Школе</w:t>
      </w:r>
    </w:p>
    <w:p w14:paraId="45E305A7" w14:textId="77777777" w:rsidR="009B4FC9" w:rsidRPr="00F00217" w:rsidRDefault="009B4FC9" w:rsidP="00813C29">
      <w:pPr>
        <w:autoSpaceDE w:val="0"/>
        <w:autoSpaceDN w:val="0"/>
        <w:spacing w:before="59"/>
        <w:ind w:right="227"/>
        <w:rPr>
          <w:rFonts w:ascii="Calibri" w:eastAsia="Calibri" w:hAnsi="Calibri" w:cs="Calibri"/>
          <w:color w:val="0000FF"/>
          <w:sz w:val="19"/>
          <w:szCs w:val="19"/>
          <w:u w:val="single" w:color="0000FF"/>
          <w:lang w:val="ru-RU"/>
        </w:rPr>
      </w:pPr>
      <w:r w:rsidRPr="00F00217">
        <w:rPr>
          <w:rFonts w:ascii="Calibri" w:eastAsia="Calibri" w:hAnsi="Calibri" w:cs="Calibri"/>
          <w:sz w:val="19"/>
          <w:szCs w:val="19"/>
          <w:lang w:val="ru-RU"/>
        </w:rPr>
        <w:t xml:space="preserve">Чартерная школа разработала Комплексный План Безопасности школ. План доступен по запросу в главном офисе и на веб-сайте </w:t>
      </w:r>
      <w:r w:rsidRPr="00F00217">
        <w:rPr>
          <w:rFonts w:ascii="Calibri" w:eastAsia="Calibri" w:hAnsi="Calibri" w:cs="Calibri"/>
          <w:sz w:val="19"/>
          <w:szCs w:val="19"/>
        </w:rPr>
        <w:t>PCI</w:t>
      </w:r>
      <w:r w:rsidRPr="00F00217">
        <w:rPr>
          <w:rFonts w:ascii="Calibri" w:eastAsia="Calibri" w:hAnsi="Calibri" w:cs="Calibri"/>
          <w:sz w:val="19"/>
          <w:szCs w:val="19"/>
          <w:lang w:val="ru-RU"/>
        </w:rPr>
        <w:t xml:space="preserve"> </w:t>
      </w:r>
      <w:hyperlink r:id="rId52">
        <w:r w:rsidRPr="00F00217">
          <w:rPr>
            <w:rFonts w:ascii="Calibri" w:eastAsia="Calibri" w:hAnsi="Calibri" w:cs="Calibri"/>
            <w:color w:val="0000FF"/>
            <w:sz w:val="19"/>
            <w:szCs w:val="19"/>
            <w:u w:val="single" w:color="0000FF"/>
          </w:rPr>
          <w:t>www</w:t>
        </w:r>
        <w:r w:rsidRPr="00F00217">
          <w:rPr>
            <w:rFonts w:ascii="Calibri" w:eastAsia="Calibri" w:hAnsi="Calibri" w:cs="Calibri"/>
            <w:color w:val="0000FF"/>
            <w:sz w:val="19"/>
            <w:szCs w:val="19"/>
            <w:u w:val="single" w:color="0000FF"/>
            <w:lang w:val="ru-RU"/>
          </w:rPr>
          <w:t>.</w:t>
        </w:r>
        <w:proofErr w:type="spellStart"/>
        <w:r w:rsidRPr="00F00217">
          <w:rPr>
            <w:rFonts w:ascii="Calibri" w:eastAsia="Calibri" w:hAnsi="Calibri" w:cs="Calibri"/>
            <w:color w:val="0000FF"/>
            <w:sz w:val="19"/>
            <w:szCs w:val="19"/>
            <w:u w:val="single" w:color="0000FF"/>
          </w:rPr>
          <w:t>pacificcharters</w:t>
        </w:r>
        <w:proofErr w:type="spellEnd"/>
        <w:r w:rsidRPr="00F00217">
          <w:rPr>
            <w:rFonts w:ascii="Calibri" w:eastAsia="Calibri" w:hAnsi="Calibri" w:cs="Calibri"/>
            <w:color w:val="0000FF"/>
            <w:sz w:val="19"/>
            <w:szCs w:val="19"/>
            <w:u w:val="single" w:color="0000FF"/>
            <w:lang w:val="ru-RU"/>
          </w:rPr>
          <w:t>.</w:t>
        </w:r>
        <w:r w:rsidRPr="00F00217">
          <w:rPr>
            <w:rFonts w:ascii="Calibri" w:eastAsia="Calibri" w:hAnsi="Calibri" w:cs="Calibri"/>
            <w:color w:val="0000FF"/>
            <w:sz w:val="19"/>
            <w:szCs w:val="19"/>
            <w:u w:val="single" w:color="0000FF"/>
          </w:rPr>
          <w:t>org</w:t>
        </w:r>
      </w:hyperlink>
    </w:p>
    <w:p w14:paraId="315CA658" w14:textId="77777777" w:rsidR="009B4FC9" w:rsidRPr="00F00217" w:rsidRDefault="009B4FC9" w:rsidP="00813C29">
      <w:pPr>
        <w:autoSpaceDE w:val="0"/>
        <w:autoSpaceDN w:val="0"/>
        <w:ind w:right="432"/>
        <w:contextualSpacing/>
        <w:rPr>
          <w:rFonts w:eastAsia="Times New Roman" w:cs="Times New Roman"/>
          <w:sz w:val="19"/>
          <w:szCs w:val="19"/>
          <w:lang w:val="ru-RU"/>
        </w:rPr>
      </w:pPr>
      <w:r w:rsidRPr="00F00217">
        <w:rPr>
          <w:rFonts w:eastAsia="Times New Roman" w:cs="Times New Roman"/>
          <w:sz w:val="19"/>
          <w:szCs w:val="19"/>
          <w:lang w:val="ru-RU"/>
        </w:rPr>
        <w:t>Чартерная школа также разработала План управления асбестом. План можно получить по запросу в главном офисе. В Чартерной школе запланированы или проводятся следующие мероприятия, связанные с асбестом:</w:t>
      </w:r>
    </w:p>
    <w:p w14:paraId="4A664D2B" w14:textId="77777777" w:rsidR="009B4FC9" w:rsidRPr="00F00217" w:rsidRDefault="009B4FC9" w:rsidP="00505116">
      <w:pPr>
        <w:pStyle w:val="ListParagraph"/>
        <w:numPr>
          <w:ilvl w:val="1"/>
          <w:numId w:val="134"/>
        </w:numPr>
        <w:autoSpaceDE w:val="0"/>
        <w:autoSpaceDN w:val="0"/>
        <w:ind w:right="432"/>
        <w:contextualSpacing/>
        <w:rPr>
          <w:rFonts w:eastAsia="Times New Roman" w:cs="Times New Roman"/>
          <w:sz w:val="19"/>
          <w:szCs w:val="19"/>
          <w:lang w:val="ru-RU"/>
        </w:rPr>
      </w:pPr>
      <w:r w:rsidRPr="00F00217">
        <w:rPr>
          <w:rFonts w:eastAsia="Times New Roman" w:cs="Times New Roman"/>
          <w:sz w:val="19"/>
          <w:szCs w:val="19"/>
          <w:lang w:val="ru-RU"/>
        </w:rPr>
        <w:t>На текущий 24/25 учебный год такие мероприятия не планируются и не проводятся</w:t>
      </w:r>
    </w:p>
    <w:p w14:paraId="5957497F" w14:textId="77777777" w:rsidR="009B4FC9" w:rsidRPr="00F00217" w:rsidRDefault="009B4FC9" w:rsidP="00D949A4">
      <w:pPr>
        <w:autoSpaceDE w:val="0"/>
        <w:autoSpaceDN w:val="0"/>
        <w:spacing w:before="59"/>
        <w:ind w:right="227"/>
        <w:rPr>
          <w:rFonts w:ascii="Calibri" w:eastAsia="Calibri" w:hAnsi="Calibri" w:cs="Calibri"/>
          <w:sz w:val="19"/>
          <w:szCs w:val="19"/>
          <w:lang w:val="ru-RU"/>
        </w:rPr>
      </w:pPr>
    </w:p>
    <w:p w14:paraId="1766ABB4" w14:textId="77777777" w:rsidR="0047431F" w:rsidRPr="00F00217" w:rsidRDefault="0047431F" w:rsidP="001736A1">
      <w:pPr>
        <w:autoSpaceDE w:val="0"/>
        <w:autoSpaceDN w:val="0"/>
        <w:spacing w:before="59"/>
        <w:outlineLvl w:val="3"/>
        <w:rPr>
          <w:rFonts w:ascii="Calibri" w:eastAsia="Calibri" w:hAnsi="Calibri" w:cs="Calibri"/>
          <w:b/>
          <w:bCs/>
          <w:sz w:val="19"/>
          <w:szCs w:val="19"/>
          <w:u w:color="000000"/>
          <w:lang w:val="ru-RU"/>
        </w:rPr>
      </w:pPr>
      <w:r w:rsidRPr="00F00217">
        <w:rPr>
          <w:rFonts w:ascii="Calibri" w:eastAsia="Calibri" w:hAnsi="Calibri" w:cs="Calibri"/>
          <w:b/>
          <w:bCs/>
          <w:sz w:val="19"/>
          <w:szCs w:val="19"/>
          <w:u w:val="single" w:color="000000"/>
          <w:lang w:val="ru-RU"/>
        </w:rPr>
        <w:t>Статья 504</w:t>
      </w:r>
    </w:p>
    <w:p w14:paraId="3DE0164D" w14:textId="48772504" w:rsidR="00F92D8A" w:rsidRPr="00F00217" w:rsidRDefault="000A20FF" w:rsidP="00F92D8A">
      <w:pPr>
        <w:autoSpaceDE w:val="0"/>
        <w:autoSpaceDN w:val="0"/>
        <w:spacing w:before="59"/>
        <w:ind w:right="112"/>
        <w:rPr>
          <w:rFonts w:ascii="Calibri" w:eastAsia="Calibri" w:hAnsi="Calibri" w:cs="Calibri"/>
          <w:sz w:val="19"/>
          <w:szCs w:val="19"/>
          <w:lang w:val="ru-RU"/>
        </w:rPr>
      </w:pPr>
      <w:r w:rsidRPr="00F00217">
        <w:rPr>
          <w:rFonts w:ascii="Calibri" w:eastAsia="Calibri" w:hAnsi="Calibri" w:cs="Calibri"/>
          <w:sz w:val="19"/>
          <w:szCs w:val="19"/>
        </w:rPr>
        <w:t>PCI</w:t>
      </w:r>
      <w:r w:rsidRPr="00F00217">
        <w:rPr>
          <w:rFonts w:ascii="Calibri" w:eastAsia="Calibri" w:hAnsi="Calibri" w:cs="Calibri"/>
          <w:sz w:val="19"/>
          <w:szCs w:val="19"/>
          <w:lang w:val="ru-RU"/>
        </w:rPr>
        <w:t xml:space="preserve"> признает свою юридическую ответственность за обеспечение того, чтобы ни одно квалифицированное лицо с инвалидностью не было исключено из участия на основании инвалидности, лишено льгот или иным образом подвергнуто дискриминации в рамках любой программы Чартерной школы. Любой учащийся, имеющий объективно идентифицированную инвалидность, которая существенно ограничивает основную жизненную активность, включая, помимо прочего, обучение, имеет право на приспособления в чартерной школе. Родитель любого учащегося, подозреваемого в том, что он нуждается в приспособлениях или имеет право на получение жилья в соответствии с разделом 504, может направить его на оценку Исполнительному директору. Копию политики и процедур Раздела 504 Чартерной школы можно получить по запросу в главном офисе</w:t>
      </w:r>
      <w:r w:rsidR="00F92D8A" w:rsidRPr="00F00217">
        <w:rPr>
          <w:rFonts w:ascii="Calibri" w:eastAsia="Calibri" w:hAnsi="Calibri" w:cs="Calibri"/>
          <w:sz w:val="19"/>
          <w:szCs w:val="19"/>
          <w:lang w:val="ru-RU"/>
        </w:rPr>
        <w:t>.</w:t>
      </w:r>
    </w:p>
    <w:p w14:paraId="58C46E40" w14:textId="77777777" w:rsidR="00F92D8A" w:rsidRPr="00F92D8A" w:rsidRDefault="00F92D8A" w:rsidP="00F92D8A">
      <w:pPr>
        <w:autoSpaceDE w:val="0"/>
        <w:autoSpaceDN w:val="0"/>
        <w:rPr>
          <w:rFonts w:ascii="Calibri" w:eastAsia="Calibri" w:hAnsi="Calibri" w:cs="Calibri"/>
          <w:lang w:val="ru-RU"/>
        </w:rPr>
        <w:sectPr w:rsidR="00F92D8A" w:rsidRPr="00F92D8A" w:rsidSect="00883986">
          <w:pgSz w:w="12240" w:h="15840"/>
          <w:pgMar w:top="1008" w:right="1160" w:bottom="1008" w:left="700"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14:paraId="0982CB62" w14:textId="3CFBA457" w:rsidR="000A20FF" w:rsidRPr="000A20FF" w:rsidRDefault="000A20FF" w:rsidP="0039681E">
      <w:pPr>
        <w:autoSpaceDE w:val="0"/>
        <w:autoSpaceDN w:val="0"/>
        <w:spacing w:before="44"/>
        <w:outlineLvl w:val="3"/>
        <w:rPr>
          <w:rFonts w:ascii="Calibri" w:eastAsia="Calibri" w:hAnsi="Calibri" w:cs="Calibri"/>
          <w:b/>
          <w:bCs/>
          <w:sz w:val="20"/>
          <w:szCs w:val="20"/>
          <w:u w:color="000000"/>
          <w:lang w:val="ru-RU"/>
        </w:rPr>
      </w:pPr>
      <w:r>
        <w:rPr>
          <w:rFonts w:ascii="Calibri" w:eastAsia="Calibri" w:hAnsi="Calibri" w:cs="Calibri"/>
          <w:b/>
          <w:bCs/>
          <w:sz w:val="20"/>
          <w:szCs w:val="20"/>
          <w:u w:val="single" w:color="000000"/>
          <w:lang w:val="ru-RU"/>
        </w:rPr>
        <w:lastRenderedPageBreak/>
        <w:t>В</w:t>
      </w:r>
      <w:r w:rsidRPr="000A20FF">
        <w:rPr>
          <w:rFonts w:ascii="Calibri" w:eastAsia="Calibri" w:hAnsi="Calibri" w:cs="Calibri"/>
          <w:b/>
          <w:bCs/>
          <w:sz w:val="20"/>
          <w:szCs w:val="20"/>
          <w:u w:val="single" w:color="000000"/>
          <w:lang w:val="ru-RU"/>
        </w:rPr>
        <w:t>опрос</w:t>
      </w:r>
      <w:r w:rsidR="00FA1FB5">
        <w:rPr>
          <w:rFonts w:ascii="Calibri" w:eastAsia="Calibri" w:hAnsi="Calibri" w:cs="Calibri"/>
          <w:b/>
          <w:bCs/>
          <w:sz w:val="20"/>
          <w:szCs w:val="20"/>
          <w:u w:val="single" w:color="000000"/>
          <w:lang w:val="ru-RU"/>
        </w:rPr>
        <w:t>ы</w:t>
      </w:r>
      <w:r w:rsidRPr="000A20FF">
        <w:rPr>
          <w:rFonts w:ascii="Calibri" w:eastAsia="Calibri" w:hAnsi="Calibri" w:cs="Calibri"/>
          <w:b/>
          <w:bCs/>
          <w:sz w:val="20"/>
          <w:szCs w:val="20"/>
          <w:u w:val="single" w:color="000000"/>
          <w:lang w:val="ru-RU"/>
        </w:rPr>
        <w:t xml:space="preserve"> </w:t>
      </w:r>
      <w:r>
        <w:rPr>
          <w:rFonts w:ascii="Calibri" w:eastAsia="Calibri" w:hAnsi="Calibri" w:cs="Calibri"/>
          <w:b/>
          <w:bCs/>
          <w:sz w:val="20"/>
          <w:szCs w:val="20"/>
          <w:u w:val="single" w:color="000000"/>
          <w:lang w:val="ru-RU"/>
        </w:rPr>
        <w:t>С</w:t>
      </w:r>
      <w:r w:rsidRPr="000A20FF">
        <w:rPr>
          <w:rFonts w:ascii="Calibri" w:eastAsia="Calibri" w:hAnsi="Calibri" w:cs="Calibri"/>
          <w:b/>
          <w:bCs/>
          <w:sz w:val="20"/>
          <w:szCs w:val="20"/>
          <w:u w:val="single" w:color="000000"/>
          <w:lang w:val="ru-RU"/>
        </w:rPr>
        <w:t xml:space="preserve">ексуального </w:t>
      </w:r>
      <w:r>
        <w:rPr>
          <w:rFonts w:ascii="Calibri" w:eastAsia="Calibri" w:hAnsi="Calibri" w:cs="Calibri"/>
          <w:b/>
          <w:bCs/>
          <w:sz w:val="20"/>
          <w:szCs w:val="20"/>
          <w:u w:val="single" w:color="000000"/>
          <w:lang w:val="ru-RU"/>
        </w:rPr>
        <w:t>З</w:t>
      </w:r>
      <w:r w:rsidRPr="000A20FF">
        <w:rPr>
          <w:rFonts w:ascii="Calibri" w:eastAsia="Calibri" w:hAnsi="Calibri" w:cs="Calibri"/>
          <w:b/>
          <w:bCs/>
          <w:sz w:val="20"/>
          <w:szCs w:val="20"/>
          <w:u w:val="single" w:color="000000"/>
          <w:lang w:val="ru-RU"/>
        </w:rPr>
        <w:t>доровья</w:t>
      </w:r>
    </w:p>
    <w:p w14:paraId="1014930A" w14:textId="77777777" w:rsidR="00F92D8A" w:rsidRPr="00F92D8A" w:rsidRDefault="00F92D8A" w:rsidP="00F92D8A">
      <w:pPr>
        <w:autoSpaceDE w:val="0"/>
        <w:autoSpaceDN w:val="0"/>
        <w:spacing w:before="3"/>
        <w:rPr>
          <w:rFonts w:ascii="Calibri" w:eastAsia="Calibri" w:hAnsi="Calibri" w:cs="Calibri"/>
          <w:b/>
          <w:sz w:val="15"/>
          <w:szCs w:val="20"/>
          <w:lang w:val="ru-RU"/>
        </w:rPr>
      </w:pPr>
    </w:p>
    <w:p w14:paraId="0059A654" w14:textId="637C6646" w:rsidR="00F92D8A" w:rsidRPr="00F92D8A" w:rsidRDefault="00F84542" w:rsidP="00F92D8A">
      <w:pPr>
        <w:autoSpaceDE w:val="0"/>
        <w:autoSpaceDN w:val="0"/>
        <w:spacing w:before="59"/>
        <w:ind w:right="112"/>
        <w:rPr>
          <w:rFonts w:ascii="Calibri" w:eastAsia="Calibri" w:hAnsi="Calibri" w:cs="Calibri"/>
          <w:sz w:val="20"/>
          <w:szCs w:val="20"/>
        </w:rPr>
      </w:pPr>
      <w:r w:rsidRPr="00F84542">
        <w:rPr>
          <w:rFonts w:ascii="Calibri" w:eastAsia="Calibri" w:hAnsi="Calibri" w:cs="Calibri"/>
          <w:sz w:val="20"/>
          <w:szCs w:val="20"/>
          <w:lang w:val="ru-RU"/>
        </w:rPr>
        <w:t xml:space="preserve">Чартерная школа предлагает своим учащимся 7-12 классов всестороннее просвещение по вопросам сексуального здоровья. Родитель или опекун учащегося имеет право полностью или частично освободить своего ребенка от всестороннего просвещения по вопросам сексуального здоровья, просвещения по профилактике ВИЧ и оценок, связанных с этим образованием, посредством процесса пассивного согласия («отказа»). Чартерная школа не требует активного согласия родителей («согласия») на всестороннее просвещение по вопросам сексуального здоровья и просвещения по профилактике ВИЧ. </w:t>
      </w:r>
      <w:proofErr w:type="spellStart"/>
      <w:r w:rsidRPr="00F92D8A">
        <w:rPr>
          <w:rFonts w:ascii="Calibri" w:eastAsia="Calibri" w:hAnsi="Calibri" w:cs="Calibri"/>
          <w:sz w:val="20"/>
          <w:szCs w:val="20"/>
        </w:rPr>
        <w:t>Родители</w:t>
      </w:r>
      <w:proofErr w:type="spellEnd"/>
      <w:r w:rsidRPr="00F92D8A">
        <w:rPr>
          <w:rFonts w:ascii="Calibri" w:eastAsia="Calibri" w:hAnsi="Calibri" w:cs="Calibri"/>
          <w:sz w:val="20"/>
          <w:szCs w:val="20"/>
        </w:rPr>
        <w:t xml:space="preserve"> и </w:t>
      </w:r>
      <w:proofErr w:type="spellStart"/>
      <w:r w:rsidRPr="00F92D8A">
        <w:rPr>
          <w:rFonts w:ascii="Calibri" w:eastAsia="Calibri" w:hAnsi="Calibri" w:cs="Calibri"/>
          <w:sz w:val="20"/>
          <w:szCs w:val="20"/>
        </w:rPr>
        <w:t>опекуны</w:t>
      </w:r>
      <w:proofErr w:type="spellEnd"/>
      <w:r w:rsidRPr="00F92D8A">
        <w:rPr>
          <w:rFonts w:ascii="Calibri" w:eastAsia="Calibri" w:hAnsi="Calibri" w:cs="Calibri"/>
          <w:sz w:val="20"/>
          <w:szCs w:val="20"/>
        </w:rPr>
        <w:t xml:space="preserve"> </w:t>
      </w:r>
      <w:proofErr w:type="spellStart"/>
      <w:r w:rsidRPr="00F92D8A">
        <w:rPr>
          <w:rFonts w:ascii="Calibri" w:eastAsia="Calibri" w:hAnsi="Calibri" w:cs="Calibri"/>
          <w:sz w:val="20"/>
          <w:szCs w:val="20"/>
        </w:rPr>
        <w:t>могут</w:t>
      </w:r>
      <w:proofErr w:type="spellEnd"/>
      <w:r w:rsidR="00F92D8A" w:rsidRPr="00F92D8A">
        <w:rPr>
          <w:rFonts w:ascii="Calibri" w:eastAsia="Calibri" w:hAnsi="Calibri" w:cs="Calibri"/>
          <w:sz w:val="20"/>
          <w:szCs w:val="20"/>
        </w:rPr>
        <w:t>:</w:t>
      </w:r>
    </w:p>
    <w:p w14:paraId="0A4E97C5" w14:textId="77777777" w:rsidR="00F92D8A" w:rsidRPr="00F92D8A" w:rsidRDefault="00F92D8A" w:rsidP="00F92D8A">
      <w:pPr>
        <w:autoSpaceDE w:val="0"/>
        <w:autoSpaceDN w:val="0"/>
        <w:rPr>
          <w:rFonts w:ascii="Calibri" w:eastAsia="Calibri" w:hAnsi="Calibri" w:cs="Calibri"/>
          <w:sz w:val="20"/>
          <w:szCs w:val="20"/>
        </w:rPr>
      </w:pPr>
    </w:p>
    <w:p w14:paraId="04211D57" w14:textId="799182FF" w:rsidR="00F92D8A" w:rsidRPr="00F92D8A" w:rsidRDefault="00EF1A9D" w:rsidP="008140A6">
      <w:pPr>
        <w:numPr>
          <w:ilvl w:val="0"/>
          <w:numId w:val="37"/>
        </w:numPr>
        <w:tabs>
          <w:tab w:val="left" w:pos="1191"/>
        </w:tabs>
        <w:autoSpaceDE w:val="0"/>
        <w:autoSpaceDN w:val="0"/>
        <w:spacing w:before="1"/>
        <w:ind w:right="258"/>
        <w:rPr>
          <w:rFonts w:ascii="Calibri" w:eastAsia="Calibri" w:hAnsi="Calibri" w:cs="Calibri"/>
          <w:sz w:val="20"/>
          <w:lang w:val="ru-RU"/>
        </w:rPr>
      </w:pPr>
      <w:r w:rsidRPr="00EF1A9D">
        <w:rPr>
          <w:rFonts w:ascii="Calibri" w:eastAsia="Calibri" w:hAnsi="Calibri" w:cs="Calibri"/>
          <w:sz w:val="20"/>
          <w:lang w:val="ru-RU"/>
        </w:rPr>
        <w:t>Провер</w:t>
      </w:r>
      <w:r w:rsidR="009912ED">
        <w:rPr>
          <w:rFonts w:ascii="Calibri" w:eastAsia="Calibri" w:hAnsi="Calibri" w:cs="Calibri"/>
          <w:sz w:val="20"/>
          <w:lang w:val="ru-RU"/>
        </w:rPr>
        <w:t>ить</w:t>
      </w:r>
      <w:r w:rsidRPr="00EF1A9D">
        <w:rPr>
          <w:rFonts w:ascii="Calibri" w:eastAsia="Calibri" w:hAnsi="Calibri" w:cs="Calibri"/>
          <w:sz w:val="20"/>
          <w:lang w:val="ru-RU"/>
        </w:rPr>
        <w:t xml:space="preserve"> письменных и аудиовизуальных учебных материалов, используемых для всестороннего просвещения по вопросам сексуального здоровья и просвещения по вопросам профилактики ВИЧ</w:t>
      </w:r>
      <w:r w:rsidR="00F92D8A" w:rsidRPr="00F92D8A">
        <w:rPr>
          <w:rFonts w:ascii="Calibri" w:eastAsia="Calibri" w:hAnsi="Calibri" w:cs="Calibri"/>
          <w:sz w:val="20"/>
          <w:lang w:val="ru-RU"/>
        </w:rPr>
        <w:t>.</w:t>
      </w:r>
    </w:p>
    <w:p w14:paraId="056F3A03" w14:textId="3661B0AC" w:rsidR="00F92D8A" w:rsidRPr="00F92D8A" w:rsidRDefault="00EF1A9D" w:rsidP="008140A6">
      <w:pPr>
        <w:numPr>
          <w:ilvl w:val="0"/>
          <w:numId w:val="37"/>
        </w:numPr>
        <w:tabs>
          <w:tab w:val="left" w:pos="1191"/>
        </w:tabs>
        <w:autoSpaceDE w:val="0"/>
        <w:autoSpaceDN w:val="0"/>
        <w:ind w:right="308"/>
        <w:rPr>
          <w:rFonts w:ascii="Calibri" w:eastAsia="Calibri" w:hAnsi="Calibri" w:cs="Calibri"/>
          <w:sz w:val="20"/>
          <w:lang w:val="ru-RU"/>
        </w:rPr>
      </w:pPr>
      <w:r w:rsidRPr="00EF1A9D">
        <w:rPr>
          <w:rFonts w:ascii="Calibri" w:eastAsia="Calibri" w:hAnsi="Calibri" w:cs="Calibri"/>
          <w:sz w:val="20"/>
          <w:lang w:val="ru-RU"/>
        </w:rPr>
        <w:t>Освободить своего ребенка от участия во всестороннем просвещении по вопросам сексуального здоровья и просвещения по профилактике ВИЧ в письменной форме в Чартерную школу</w:t>
      </w:r>
      <w:r w:rsidR="00F92D8A" w:rsidRPr="00F92D8A">
        <w:rPr>
          <w:rFonts w:ascii="Calibri" w:eastAsia="Calibri" w:hAnsi="Calibri" w:cs="Calibri"/>
          <w:sz w:val="20"/>
          <w:lang w:val="ru-RU"/>
        </w:rPr>
        <w:t>.</w:t>
      </w:r>
    </w:p>
    <w:p w14:paraId="17113E24" w14:textId="28B73DD9" w:rsidR="00F92D8A" w:rsidRPr="00F92D8A" w:rsidRDefault="00EF1A9D" w:rsidP="008140A6">
      <w:pPr>
        <w:numPr>
          <w:ilvl w:val="0"/>
          <w:numId w:val="37"/>
        </w:numPr>
        <w:tabs>
          <w:tab w:val="left" w:pos="1191"/>
        </w:tabs>
        <w:autoSpaceDE w:val="0"/>
        <w:autoSpaceDN w:val="0"/>
        <w:ind w:right="144"/>
        <w:rPr>
          <w:rFonts w:ascii="Calibri" w:eastAsia="Calibri" w:hAnsi="Calibri" w:cs="Calibri"/>
          <w:sz w:val="20"/>
          <w:lang w:val="ru-RU"/>
        </w:rPr>
      </w:pPr>
      <w:r w:rsidRPr="00EF1A9D">
        <w:rPr>
          <w:rFonts w:ascii="Calibri" w:eastAsia="Calibri" w:hAnsi="Calibri" w:cs="Calibri"/>
          <w:sz w:val="20"/>
          <w:lang w:val="ru-RU"/>
        </w:rPr>
        <w:t>Б</w:t>
      </w:r>
      <w:r>
        <w:rPr>
          <w:rFonts w:ascii="Calibri" w:eastAsia="Calibri" w:hAnsi="Calibri" w:cs="Calibri"/>
          <w:sz w:val="20"/>
          <w:lang w:val="ru-RU"/>
        </w:rPr>
        <w:t>ыть</w:t>
      </w:r>
      <w:r w:rsidRPr="00EF1A9D">
        <w:rPr>
          <w:rFonts w:ascii="Calibri" w:eastAsia="Calibri" w:hAnsi="Calibri" w:cs="Calibri"/>
          <w:sz w:val="20"/>
          <w:lang w:val="ru-RU"/>
        </w:rPr>
        <w:t xml:space="preserve"> </w:t>
      </w:r>
      <w:r w:rsidR="00B35E4E">
        <w:rPr>
          <w:rFonts w:ascii="Calibri" w:eastAsia="Calibri" w:hAnsi="Calibri" w:cs="Calibri"/>
          <w:sz w:val="20"/>
          <w:lang w:val="ru-RU"/>
        </w:rPr>
        <w:t>про</w:t>
      </w:r>
      <w:r w:rsidRPr="00EF1A9D">
        <w:rPr>
          <w:rFonts w:ascii="Calibri" w:eastAsia="Calibri" w:hAnsi="Calibri" w:cs="Calibri"/>
          <w:sz w:val="20"/>
          <w:lang w:val="ru-RU"/>
        </w:rPr>
        <w:t>информированы о том, будет ли комплексное просвещение по вопросам сексуального здоровья или профилактики ВИЧ/СПИДа преподаваться персоналом Чартерной школы или внешними консультантами. Когда Чартерная школа решит использовать внешних консультантов или провести собрание с приглашенными докладчиками для обучения всестороннему просвещению по вопросам сексуального здоровья или профилактики ВИЧ/СПИДа, будьте проинформированы о</w:t>
      </w:r>
      <w:r w:rsidR="00F92D8A" w:rsidRPr="00F92D8A">
        <w:rPr>
          <w:rFonts w:ascii="Calibri" w:eastAsia="Calibri" w:hAnsi="Calibri" w:cs="Calibri"/>
          <w:sz w:val="20"/>
          <w:lang w:val="ru-RU"/>
        </w:rPr>
        <w:t>:</w:t>
      </w:r>
    </w:p>
    <w:p w14:paraId="0B89AEBC" w14:textId="72436136" w:rsidR="00F92D8A" w:rsidRPr="00F92D8A" w:rsidRDefault="00B35E4E" w:rsidP="008140A6">
      <w:pPr>
        <w:numPr>
          <w:ilvl w:val="1"/>
          <w:numId w:val="37"/>
        </w:numPr>
        <w:tabs>
          <w:tab w:val="left" w:pos="1550"/>
        </w:tabs>
        <w:autoSpaceDE w:val="0"/>
        <w:autoSpaceDN w:val="0"/>
        <w:spacing w:line="248" w:lineRule="exact"/>
        <w:ind w:left="1550" w:hanging="359"/>
        <w:rPr>
          <w:rFonts w:ascii="Calibri" w:eastAsia="Calibri" w:hAnsi="Calibri" w:cs="Calibri"/>
          <w:sz w:val="20"/>
        </w:rPr>
      </w:pPr>
      <w:r>
        <w:rPr>
          <w:rFonts w:ascii="Calibri" w:eastAsia="Calibri" w:hAnsi="Calibri" w:cs="Calibri"/>
          <w:sz w:val="20"/>
          <w:lang w:val="ru-RU"/>
        </w:rPr>
        <w:t>Дате</w:t>
      </w:r>
      <w:r w:rsidRPr="00B35E4E">
        <w:rPr>
          <w:rFonts w:ascii="Calibri" w:eastAsia="Calibri" w:hAnsi="Calibri" w:cs="Calibri"/>
          <w:sz w:val="20"/>
        </w:rPr>
        <w:t xml:space="preserve"> </w:t>
      </w:r>
      <w:r>
        <w:rPr>
          <w:rFonts w:ascii="Calibri" w:eastAsia="Calibri" w:hAnsi="Calibri" w:cs="Calibri"/>
          <w:sz w:val="20"/>
          <w:lang w:val="ru-RU"/>
        </w:rPr>
        <w:t>Инструктажа</w:t>
      </w:r>
      <w:r w:rsidRPr="00B35E4E">
        <w:rPr>
          <w:rFonts w:ascii="Calibri" w:eastAsia="Calibri" w:hAnsi="Calibri" w:cs="Calibri"/>
          <w:sz w:val="20"/>
        </w:rPr>
        <w:t xml:space="preserve"> (</w:t>
      </w:r>
      <w:r>
        <w:rPr>
          <w:rFonts w:ascii="Calibri" w:eastAsia="Calibri" w:hAnsi="Calibri" w:cs="Calibri"/>
          <w:sz w:val="20"/>
          <w:lang w:val="ru-RU"/>
        </w:rPr>
        <w:t>Урока</w:t>
      </w:r>
      <w:r w:rsidRPr="00B35E4E">
        <w:rPr>
          <w:rFonts w:ascii="Calibri" w:eastAsia="Calibri" w:hAnsi="Calibri" w:cs="Calibri"/>
          <w:sz w:val="20"/>
        </w:rPr>
        <w:t>)</w:t>
      </w:r>
      <w:r w:rsidR="00F92D8A" w:rsidRPr="00F92D8A">
        <w:rPr>
          <w:rFonts w:ascii="Calibri" w:eastAsia="Calibri" w:hAnsi="Calibri" w:cs="Calibri"/>
          <w:sz w:val="20"/>
        </w:rPr>
        <w:t>e</w:t>
      </w:r>
      <w:r w:rsidR="00F92D8A" w:rsidRPr="00F92D8A">
        <w:rPr>
          <w:rFonts w:ascii="Calibri" w:eastAsia="Calibri" w:hAnsi="Calibri" w:cs="Calibri"/>
          <w:spacing w:val="-4"/>
          <w:sz w:val="20"/>
        </w:rPr>
        <w:t xml:space="preserve"> </w:t>
      </w:r>
    </w:p>
    <w:p w14:paraId="3C010759" w14:textId="6AB24D4B" w:rsidR="00F92D8A" w:rsidRPr="00F92D8A" w:rsidRDefault="00BA14F6" w:rsidP="008140A6">
      <w:pPr>
        <w:numPr>
          <w:ilvl w:val="1"/>
          <w:numId w:val="37"/>
        </w:numPr>
        <w:tabs>
          <w:tab w:val="left" w:pos="1550"/>
        </w:tabs>
        <w:autoSpaceDE w:val="0"/>
        <w:autoSpaceDN w:val="0"/>
        <w:spacing w:line="244" w:lineRule="exact"/>
        <w:ind w:left="1550" w:hanging="359"/>
        <w:rPr>
          <w:rFonts w:ascii="Calibri" w:eastAsia="Calibri" w:hAnsi="Calibri" w:cs="Calibri"/>
          <w:sz w:val="20"/>
          <w:lang w:val="ru-RU"/>
        </w:rPr>
      </w:pPr>
      <w:r>
        <w:rPr>
          <w:rFonts w:ascii="Calibri" w:eastAsia="Calibri" w:hAnsi="Calibri" w:cs="Calibri"/>
          <w:sz w:val="20"/>
          <w:lang w:val="ru-RU"/>
        </w:rPr>
        <w:t>Н</w:t>
      </w:r>
      <w:r w:rsidRPr="00BA14F6">
        <w:rPr>
          <w:rFonts w:ascii="Calibri" w:eastAsia="Calibri" w:hAnsi="Calibri" w:cs="Calibri"/>
          <w:sz w:val="20"/>
          <w:lang w:val="ru-RU"/>
        </w:rPr>
        <w:t>азвани</w:t>
      </w:r>
      <w:r>
        <w:rPr>
          <w:rFonts w:ascii="Calibri" w:eastAsia="Calibri" w:hAnsi="Calibri" w:cs="Calibri"/>
          <w:sz w:val="20"/>
          <w:lang w:val="ru-RU"/>
        </w:rPr>
        <w:t>и</w:t>
      </w:r>
      <w:r w:rsidRPr="00BA14F6">
        <w:rPr>
          <w:rFonts w:ascii="Calibri" w:eastAsia="Calibri" w:hAnsi="Calibri" w:cs="Calibri"/>
          <w:sz w:val="20"/>
          <w:lang w:val="ru-RU"/>
        </w:rPr>
        <w:t xml:space="preserve"> организации или мест</w:t>
      </w:r>
      <w:r>
        <w:rPr>
          <w:rFonts w:ascii="Calibri" w:eastAsia="Calibri" w:hAnsi="Calibri" w:cs="Calibri"/>
          <w:sz w:val="20"/>
          <w:lang w:val="ru-RU"/>
        </w:rPr>
        <w:t>е</w:t>
      </w:r>
      <w:r w:rsidRPr="00BA14F6">
        <w:rPr>
          <w:rFonts w:ascii="Calibri" w:eastAsia="Calibri" w:hAnsi="Calibri" w:cs="Calibri"/>
          <w:sz w:val="20"/>
          <w:lang w:val="ru-RU"/>
        </w:rPr>
        <w:t xml:space="preserve"> работы каждого приглашенного докладчика</w:t>
      </w:r>
    </w:p>
    <w:p w14:paraId="0E83C780" w14:textId="7D45C64D" w:rsidR="00F92D8A" w:rsidRPr="00F92D8A" w:rsidRDefault="00C54115" w:rsidP="008140A6">
      <w:pPr>
        <w:numPr>
          <w:ilvl w:val="0"/>
          <w:numId w:val="37"/>
        </w:numPr>
        <w:tabs>
          <w:tab w:val="left" w:pos="1191"/>
        </w:tabs>
        <w:autoSpaceDE w:val="0"/>
        <w:autoSpaceDN w:val="0"/>
        <w:spacing w:line="251" w:lineRule="exact"/>
        <w:rPr>
          <w:rFonts w:ascii="Calibri" w:eastAsia="Calibri" w:hAnsi="Calibri" w:cs="Calibri"/>
          <w:sz w:val="20"/>
          <w:lang w:val="ru-RU"/>
        </w:rPr>
      </w:pPr>
      <w:r w:rsidRPr="00C54115">
        <w:rPr>
          <w:rFonts w:ascii="Calibri" w:eastAsia="Calibri" w:hAnsi="Calibri" w:cs="Calibri"/>
          <w:sz w:val="20"/>
          <w:lang w:val="ru-RU"/>
        </w:rPr>
        <w:t xml:space="preserve">Запросить копию разделов 51930 </w:t>
      </w:r>
      <w:r>
        <w:rPr>
          <w:rFonts w:ascii="Calibri" w:eastAsia="Calibri" w:hAnsi="Calibri" w:cs="Calibri"/>
          <w:sz w:val="20"/>
          <w:lang w:val="ru-RU"/>
        </w:rPr>
        <w:t xml:space="preserve">– 51939 </w:t>
      </w:r>
      <w:r w:rsidRPr="00C54115">
        <w:rPr>
          <w:rFonts w:ascii="Calibri" w:eastAsia="Calibri" w:hAnsi="Calibri" w:cs="Calibri"/>
          <w:sz w:val="20"/>
          <w:lang w:val="ru-RU"/>
        </w:rPr>
        <w:t>Кодекса об образовании</w:t>
      </w:r>
      <w:r w:rsidR="00F92D8A" w:rsidRPr="00F92D8A">
        <w:rPr>
          <w:rFonts w:ascii="Calibri" w:eastAsia="Calibri" w:hAnsi="Calibri" w:cs="Calibri"/>
          <w:spacing w:val="-2"/>
          <w:sz w:val="20"/>
          <w:lang w:val="ru-RU"/>
        </w:rPr>
        <w:t>.</w:t>
      </w:r>
    </w:p>
    <w:p w14:paraId="70893358" w14:textId="77777777" w:rsidR="00F92D8A" w:rsidRPr="00F92D8A" w:rsidRDefault="00F92D8A" w:rsidP="00F92D8A">
      <w:pPr>
        <w:autoSpaceDE w:val="0"/>
        <w:autoSpaceDN w:val="0"/>
        <w:spacing w:before="11"/>
        <w:rPr>
          <w:rFonts w:ascii="Calibri" w:eastAsia="Calibri" w:hAnsi="Calibri" w:cs="Calibri"/>
          <w:sz w:val="19"/>
          <w:szCs w:val="20"/>
          <w:lang w:val="ru-RU"/>
        </w:rPr>
      </w:pPr>
    </w:p>
    <w:p w14:paraId="5F0AB055" w14:textId="37FDFEB9" w:rsidR="00FA230D" w:rsidRPr="00FA230D" w:rsidRDefault="00FA230D" w:rsidP="00F00217">
      <w:pPr>
        <w:autoSpaceDE w:val="0"/>
        <w:autoSpaceDN w:val="0"/>
        <w:ind w:left="720" w:right="227"/>
        <w:rPr>
          <w:rFonts w:ascii="Calibri" w:eastAsia="Calibri" w:hAnsi="Calibri" w:cs="Calibri"/>
          <w:sz w:val="20"/>
          <w:szCs w:val="20"/>
          <w:lang w:val="ru-RU"/>
        </w:rPr>
      </w:pPr>
      <w:r w:rsidRPr="00FA230D">
        <w:rPr>
          <w:rFonts w:ascii="Calibri" w:eastAsia="Calibri" w:hAnsi="Calibri" w:cs="Calibri"/>
          <w:sz w:val="20"/>
          <w:szCs w:val="20"/>
          <w:lang w:val="ru-RU"/>
        </w:rPr>
        <w:t>Учащимся 7-12 классов могут применяться анонимные, добровольные и конфиденциальные оценки для измерения поведения и рисков учащихся в отношении здоровья (включая тесты, анкеты и опросы, содержащие соответствующие возрасту вопросы об отношении учащегося к сексу или практике, связанной с сексом). Родитель или опекун имеет право освободить своего ребенка от прохождения теста, анкетирования или опроса посредством процесса пассивного согласия («отказа»).</w:t>
      </w:r>
    </w:p>
    <w:p w14:paraId="05A497F3" w14:textId="381B928F" w:rsidR="00F92D8A" w:rsidRPr="00F92D8A" w:rsidRDefault="00FA230D" w:rsidP="00F00217">
      <w:pPr>
        <w:autoSpaceDE w:val="0"/>
        <w:autoSpaceDN w:val="0"/>
        <w:spacing w:before="1"/>
        <w:ind w:left="720" w:right="112"/>
        <w:rPr>
          <w:rFonts w:ascii="Calibri" w:eastAsia="Calibri" w:hAnsi="Calibri" w:cs="Calibri"/>
          <w:sz w:val="20"/>
          <w:szCs w:val="20"/>
          <w:lang w:val="ru-RU"/>
        </w:rPr>
      </w:pPr>
      <w:r w:rsidRPr="00FA230D">
        <w:rPr>
          <w:rFonts w:ascii="Calibri" w:eastAsia="Calibri" w:hAnsi="Calibri" w:cs="Calibri"/>
          <w:sz w:val="20"/>
          <w:szCs w:val="20"/>
          <w:lang w:val="ru-RU"/>
        </w:rPr>
        <w:t>Родители или опекуны должны быть уведомлены в письменной форме о том, что этот тест, анкета или опрос должны быть проведены, им должна быть предоставлена возможность ознакомиться с тестом, анкетой или опросом, если они того пожелают, они должны быть уведомлены об их праве освободить своего ребенка от теста, анкеты или опроса, и проинформированы о том, что для того, чтобы освободить своего ребенка, они должны изложить свою просьбу в письменной форме в Чартерную школу</w:t>
      </w:r>
      <w:r w:rsidR="00F92D8A" w:rsidRPr="00F92D8A">
        <w:rPr>
          <w:rFonts w:ascii="Calibri" w:eastAsia="Calibri" w:hAnsi="Calibri" w:cs="Calibri"/>
          <w:sz w:val="20"/>
          <w:szCs w:val="20"/>
          <w:lang w:val="ru-RU"/>
        </w:rPr>
        <w:t>.</w:t>
      </w:r>
    </w:p>
    <w:p w14:paraId="1665ED97" w14:textId="77777777" w:rsidR="00F92D8A" w:rsidRPr="00F92D8A" w:rsidRDefault="00F92D8A" w:rsidP="00F92D8A">
      <w:pPr>
        <w:autoSpaceDE w:val="0"/>
        <w:autoSpaceDN w:val="0"/>
        <w:spacing w:before="10"/>
        <w:rPr>
          <w:rFonts w:ascii="Calibri" w:eastAsia="Calibri" w:hAnsi="Calibri" w:cs="Calibri"/>
          <w:sz w:val="19"/>
          <w:szCs w:val="20"/>
          <w:lang w:val="ru-RU"/>
        </w:rPr>
      </w:pPr>
    </w:p>
    <w:p w14:paraId="5F58890E" w14:textId="5E5B5F14" w:rsidR="00F92D8A" w:rsidRPr="00F92D8A" w:rsidRDefault="00BD5172" w:rsidP="00F00217">
      <w:pPr>
        <w:autoSpaceDE w:val="0"/>
        <w:autoSpaceDN w:val="0"/>
        <w:ind w:left="720" w:right="112"/>
        <w:rPr>
          <w:rFonts w:ascii="Calibri" w:eastAsia="Calibri" w:hAnsi="Calibri" w:cs="Calibri"/>
          <w:sz w:val="20"/>
          <w:szCs w:val="20"/>
          <w:lang w:val="ru-RU"/>
        </w:rPr>
      </w:pPr>
      <w:r w:rsidRPr="002E4203">
        <w:rPr>
          <w:rFonts w:ascii="Calibri" w:eastAsia="Calibri" w:hAnsi="Calibri" w:cs="Calibri"/>
          <w:sz w:val="20"/>
          <w:szCs w:val="20"/>
          <w:lang w:val="ru-RU"/>
        </w:rPr>
        <w:t>Учащийся</w:t>
      </w:r>
      <w:r w:rsidR="009912ED">
        <w:rPr>
          <w:rFonts w:ascii="Calibri" w:eastAsia="Calibri" w:hAnsi="Calibri" w:cs="Calibri"/>
          <w:sz w:val="20"/>
          <w:szCs w:val="20"/>
          <w:lang w:val="ru-RU"/>
        </w:rPr>
        <w:t xml:space="preserve"> </w:t>
      </w:r>
      <w:r w:rsidR="001C6720">
        <w:rPr>
          <w:rFonts w:ascii="Calibri" w:eastAsia="Calibri" w:hAnsi="Calibri" w:cs="Calibri"/>
          <w:sz w:val="20"/>
          <w:szCs w:val="20"/>
          <w:lang w:val="ru-RU"/>
        </w:rPr>
        <w:t>не</w:t>
      </w:r>
      <w:r w:rsidRPr="002E4203">
        <w:rPr>
          <w:rFonts w:ascii="Calibri" w:eastAsia="Calibri" w:hAnsi="Calibri" w:cs="Calibri"/>
          <w:sz w:val="20"/>
          <w:szCs w:val="20"/>
          <w:lang w:val="ru-RU"/>
        </w:rPr>
        <w:t xml:space="preserve"> может посещать какие-либо занятия по комплексному просвещению по вопросам сексуального здоровья или просвещения по профилактике ВИЧ</w:t>
      </w:r>
      <w:r w:rsidR="002E4203">
        <w:rPr>
          <w:rFonts w:ascii="Calibri" w:eastAsia="Calibri" w:hAnsi="Calibri" w:cs="Calibri"/>
          <w:sz w:val="20"/>
          <w:szCs w:val="20"/>
          <w:lang w:val="ru-RU"/>
        </w:rPr>
        <w:t xml:space="preserve"> или </w:t>
      </w:r>
      <w:r w:rsidRPr="002E4203">
        <w:rPr>
          <w:rFonts w:ascii="Calibri" w:eastAsia="Calibri" w:hAnsi="Calibri" w:cs="Calibri"/>
          <w:sz w:val="20"/>
          <w:szCs w:val="20"/>
          <w:lang w:val="ru-RU"/>
        </w:rPr>
        <w:t xml:space="preserve"> участвовать в каких-либо анонимных, добровольных и конфиденциальных тестах, анкетах или опросах о поведении и рисках в отношении здоровья учащихся, если Чартерная школа получила письменный запрос от родителя или опекуна учащегося, освобождающий учащегося от участия. Альтернативн</w:t>
      </w:r>
      <w:r w:rsidR="002A1912">
        <w:rPr>
          <w:rFonts w:ascii="Calibri" w:eastAsia="Calibri" w:hAnsi="Calibri" w:cs="Calibri"/>
          <w:sz w:val="20"/>
          <w:szCs w:val="20"/>
          <w:lang w:val="ru-RU"/>
        </w:rPr>
        <w:t>ое</w:t>
      </w:r>
      <w:r w:rsidRPr="002E4203">
        <w:rPr>
          <w:rFonts w:ascii="Calibri" w:eastAsia="Calibri" w:hAnsi="Calibri" w:cs="Calibri"/>
          <w:sz w:val="20"/>
          <w:szCs w:val="20"/>
          <w:lang w:val="ru-RU"/>
        </w:rPr>
        <w:t xml:space="preserve"> образовательная </w:t>
      </w:r>
      <w:r w:rsidR="002A1912">
        <w:rPr>
          <w:rFonts w:ascii="Calibri" w:eastAsia="Calibri" w:hAnsi="Calibri" w:cs="Calibri"/>
          <w:sz w:val="20"/>
          <w:szCs w:val="20"/>
          <w:lang w:val="ru-RU"/>
        </w:rPr>
        <w:t>задание</w:t>
      </w:r>
      <w:r w:rsidR="001C6720">
        <w:rPr>
          <w:rFonts w:ascii="Calibri" w:eastAsia="Calibri" w:hAnsi="Calibri" w:cs="Calibri"/>
          <w:sz w:val="20"/>
          <w:szCs w:val="20"/>
          <w:lang w:val="ru-RU"/>
        </w:rPr>
        <w:t xml:space="preserve"> </w:t>
      </w:r>
      <w:r w:rsidRPr="002E4203">
        <w:rPr>
          <w:rFonts w:ascii="Calibri" w:eastAsia="Calibri" w:hAnsi="Calibri" w:cs="Calibri"/>
          <w:sz w:val="20"/>
          <w:szCs w:val="20"/>
          <w:lang w:val="ru-RU"/>
        </w:rPr>
        <w:t xml:space="preserve"> должн</w:t>
      </w:r>
      <w:r w:rsidR="002A1912">
        <w:rPr>
          <w:rFonts w:ascii="Calibri" w:eastAsia="Calibri" w:hAnsi="Calibri" w:cs="Calibri"/>
          <w:sz w:val="20"/>
          <w:szCs w:val="20"/>
          <w:lang w:val="ru-RU"/>
        </w:rPr>
        <w:t>о</w:t>
      </w:r>
      <w:r w:rsidRPr="002E4203">
        <w:rPr>
          <w:rFonts w:ascii="Calibri" w:eastAsia="Calibri" w:hAnsi="Calibri" w:cs="Calibri"/>
          <w:sz w:val="20"/>
          <w:szCs w:val="20"/>
          <w:lang w:val="ru-RU"/>
        </w:rPr>
        <w:t xml:space="preserve"> быть </w:t>
      </w:r>
      <w:r w:rsidR="002A1912">
        <w:rPr>
          <w:rFonts w:ascii="Calibri" w:eastAsia="Calibri" w:hAnsi="Calibri" w:cs="Calibri"/>
          <w:sz w:val="20"/>
          <w:szCs w:val="20"/>
          <w:lang w:val="ru-RU"/>
        </w:rPr>
        <w:t>предоставлена</w:t>
      </w:r>
      <w:r w:rsidRPr="002E4203">
        <w:rPr>
          <w:rFonts w:ascii="Calibri" w:eastAsia="Calibri" w:hAnsi="Calibri" w:cs="Calibri"/>
          <w:sz w:val="20"/>
          <w:szCs w:val="20"/>
          <w:lang w:val="ru-RU"/>
        </w:rPr>
        <w:t xml:space="preserve"> учащимся, чьи родители или опекуны попросили их не получать инструкции или не участвовать в тестировании, анкетировании или опросе</w:t>
      </w:r>
      <w:r w:rsidR="00F92D8A" w:rsidRPr="00F92D8A">
        <w:rPr>
          <w:rFonts w:ascii="Calibri" w:eastAsia="Calibri" w:hAnsi="Calibri" w:cs="Calibri"/>
          <w:sz w:val="20"/>
          <w:szCs w:val="20"/>
          <w:lang w:val="ru-RU"/>
        </w:rPr>
        <w:t>.</w:t>
      </w:r>
    </w:p>
    <w:p w14:paraId="628EB7B3" w14:textId="77777777" w:rsidR="00F92D8A" w:rsidRDefault="00F92D8A" w:rsidP="00F92D8A">
      <w:pPr>
        <w:autoSpaceDE w:val="0"/>
        <w:autoSpaceDN w:val="0"/>
        <w:spacing w:before="2"/>
        <w:rPr>
          <w:rFonts w:ascii="Calibri" w:eastAsia="Calibri" w:hAnsi="Calibri" w:cs="Calibri"/>
          <w:sz w:val="20"/>
          <w:szCs w:val="20"/>
          <w:lang w:val="ru-RU"/>
        </w:rPr>
      </w:pPr>
    </w:p>
    <w:p w14:paraId="40CEDAF4" w14:textId="77777777" w:rsidR="001309DE" w:rsidRPr="00F92D8A" w:rsidRDefault="001309DE" w:rsidP="00F92D8A">
      <w:pPr>
        <w:autoSpaceDE w:val="0"/>
        <w:autoSpaceDN w:val="0"/>
        <w:spacing w:before="2"/>
        <w:rPr>
          <w:rFonts w:ascii="Calibri" w:eastAsia="Calibri" w:hAnsi="Calibri" w:cs="Calibri"/>
          <w:sz w:val="20"/>
          <w:szCs w:val="20"/>
          <w:lang w:val="ru-RU"/>
        </w:rPr>
      </w:pPr>
    </w:p>
    <w:p w14:paraId="3230AA67" w14:textId="6ABD87B8" w:rsidR="0009026A" w:rsidRPr="0009026A" w:rsidRDefault="0009026A" w:rsidP="00F00217">
      <w:pPr>
        <w:autoSpaceDE w:val="0"/>
        <w:autoSpaceDN w:val="0"/>
        <w:ind w:firstLine="720"/>
        <w:outlineLvl w:val="3"/>
        <w:rPr>
          <w:rFonts w:ascii="Calibri" w:eastAsia="Calibri" w:hAnsi="Calibri" w:cs="Calibri"/>
          <w:b/>
          <w:bCs/>
          <w:sz w:val="20"/>
          <w:szCs w:val="20"/>
          <w:u w:color="000000"/>
          <w:lang w:val="ru-RU"/>
        </w:rPr>
      </w:pPr>
      <w:r w:rsidRPr="0009026A">
        <w:rPr>
          <w:rFonts w:ascii="Calibri" w:eastAsia="Calibri" w:hAnsi="Calibri" w:cs="Calibri"/>
          <w:b/>
          <w:bCs/>
          <w:sz w:val="20"/>
          <w:szCs w:val="20"/>
          <w:u w:val="single" w:color="000000"/>
          <w:lang w:val="ru-RU"/>
        </w:rPr>
        <w:t xml:space="preserve">Опросы о </w:t>
      </w:r>
      <w:r>
        <w:rPr>
          <w:rFonts w:ascii="Calibri" w:eastAsia="Calibri" w:hAnsi="Calibri" w:cs="Calibri"/>
          <w:b/>
          <w:bCs/>
          <w:sz w:val="20"/>
          <w:szCs w:val="20"/>
          <w:u w:val="single" w:color="000000"/>
          <w:lang w:val="ru-RU"/>
        </w:rPr>
        <w:t>Л</w:t>
      </w:r>
      <w:r w:rsidRPr="0009026A">
        <w:rPr>
          <w:rFonts w:ascii="Calibri" w:eastAsia="Calibri" w:hAnsi="Calibri" w:cs="Calibri"/>
          <w:b/>
          <w:bCs/>
          <w:sz w:val="20"/>
          <w:szCs w:val="20"/>
          <w:u w:val="single" w:color="000000"/>
          <w:lang w:val="ru-RU"/>
        </w:rPr>
        <w:t xml:space="preserve">ичных </w:t>
      </w:r>
      <w:r>
        <w:rPr>
          <w:rFonts w:ascii="Calibri" w:eastAsia="Calibri" w:hAnsi="Calibri" w:cs="Calibri"/>
          <w:b/>
          <w:bCs/>
          <w:sz w:val="20"/>
          <w:szCs w:val="20"/>
          <w:u w:val="single" w:color="000000"/>
          <w:lang w:val="ru-RU"/>
        </w:rPr>
        <w:t>У</w:t>
      </w:r>
      <w:r w:rsidRPr="0009026A">
        <w:rPr>
          <w:rFonts w:ascii="Calibri" w:eastAsia="Calibri" w:hAnsi="Calibri" w:cs="Calibri"/>
          <w:b/>
          <w:bCs/>
          <w:sz w:val="20"/>
          <w:szCs w:val="20"/>
          <w:u w:val="single" w:color="000000"/>
          <w:lang w:val="ru-RU"/>
        </w:rPr>
        <w:t>беждениях</w:t>
      </w:r>
    </w:p>
    <w:p w14:paraId="25ACB149" w14:textId="77777777" w:rsidR="00F92D8A" w:rsidRPr="00F92D8A" w:rsidRDefault="00F92D8A" w:rsidP="00F92D8A">
      <w:pPr>
        <w:autoSpaceDE w:val="0"/>
        <w:autoSpaceDN w:val="0"/>
        <w:spacing w:before="1"/>
        <w:rPr>
          <w:rFonts w:ascii="Calibri" w:eastAsia="Calibri" w:hAnsi="Calibri" w:cs="Calibri"/>
          <w:b/>
          <w:sz w:val="15"/>
          <w:szCs w:val="20"/>
          <w:lang w:val="ru-RU"/>
        </w:rPr>
      </w:pPr>
    </w:p>
    <w:p w14:paraId="6D1A0A9E" w14:textId="41AEF64F" w:rsidR="00F92D8A" w:rsidRPr="00F92D8A" w:rsidRDefault="0009026A" w:rsidP="00F00217">
      <w:pPr>
        <w:autoSpaceDE w:val="0"/>
        <w:autoSpaceDN w:val="0"/>
        <w:spacing w:before="59"/>
        <w:ind w:left="720" w:right="112"/>
        <w:rPr>
          <w:rFonts w:ascii="Calibri" w:eastAsia="Calibri" w:hAnsi="Calibri" w:cs="Calibri"/>
          <w:sz w:val="20"/>
          <w:szCs w:val="20"/>
          <w:lang w:val="ru-RU"/>
        </w:rPr>
      </w:pPr>
      <w:r w:rsidRPr="0009026A">
        <w:rPr>
          <w:rFonts w:ascii="Calibri" w:eastAsia="Calibri" w:hAnsi="Calibri" w:cs="Calibri"/>
          <w:sz w:val="20"/>
          <w:szCs w:val="20"/>
          <w:lang w:val="ru-RU"/>
        </w:rPr>
        <w:t>Если родитель/опекун учащегося не даст письменного разрешения, учащемуся не будут предоставлены какие-либо тесты, анкеты, опросы или экзамены, содержащие какие-либо вопросы о личных убеждениях или практиках учащегося, родителей или опекунов учащегося в отношении секса, семейной жизни, морали или религии</w:t>
      </w:r>
      <w:r w:rsidR="00F92D8A" w:rsidRPr="00F92D8A">
        <w:rPr>
          <w:rFonts w:ascii="Calibri" w:eastAsia="Calibri" w:hAnsi="Calibri" w:cs="Calibri"/>
          <w:sz w:val="20"/>
          <w:szCs w:val="20"/>
          <w:lang w:val="ru-RU"/>
        </w:rPr>
        <w:t>.</w:t>
      </w:r>
    </w:p>
    <w:p w14:paraId="1B164C15" w14:textId="77777777" w:rsidR="00F92D8A" w:rsidRPr="00F92D8A" w:rsidRDefault="00F92D8A" w:rsidP="00F92D8A">
      <w:pPr>
        <w:autoSpaceDE w:val="0"/>
        <w:autoSpaceDN w:val="0"/>
        <w:rPr>
          <w:rFonts w:ascii="Calibri" w:eastAsia="Calibri" w:hAnsi="Calibri" w:cs="Calibri"/>
          <w:sz w:val="20"/>
          <w:szCs w:val="20"/>
          <w:lang w:val="ru-RU"/>
        </w:rPr>
      </w:pPr>
    </w:p>
    <w:p w14:paraId="202A9582" w14:textId="46E43F0F" w:rsidR="0009026A" w:rsidRPr="0094475A" w:rsidRDefault="0009026A" w:rsidP="00F00217">
      <w:pPr>
        <w:autoSpaceDE w:val="0"/>
        <w:autoSpaceDN w:val="0"/>
        <w:ind w:firstLine="720"/>
        <w:outlineLvl w:val="3"/>
        <w:rPr>
          <w:rFonts w:ascii="Calibri" w:eastAsia="Calibri" w:hAnsi="Calibri" w:cs="Calibri"/>
          <w:b/>
          <w:bCs/>
          <w:sz w:val="20"/>
          <w:szCs w:val="20"/>
          <w:u w:color="000000"/>
          <w:lang w:val="ru-RU"/>
        </w:rPr>
      </w:pPr>
      <w:r w:rsidRPr="0094475A">
        <w:rPr>
          <w:rFonts w:ascii="Calibri" w:eastAsia="Calibri" w:hAnsi="Calibri" w:cs="Calibri"/>
          <w:b/>
          <w:bCs/>
          <w:sz w:val="20"/>
          <w:szCs w:val="20"/>
          <w:u w:val="single" w:color="000000"/>
          <w:lang w:val="ru-RU"/>
        </w:rPr>
        <w:t xml:space="preserve">Информация о </w:t>
      </w:r>
      <w:r>
        <w:rPr>
          <w:rFonts w:ascii="Calibri" w:eastAsia="Calibri" w:hAnsi="Calibri" w:cs="Calibri"/>
          <w:b/>
          <w:bCs/>
          <w:sz w:val="20"/>
          <w:szCs w:val="20"/>
          <w:u w:val="single" w:color="000000"/>
          <w:lang w:val="ru-RU"/>
        </w:rPr>
        <w:t>К</w:t>
      </w:r>
      <w:r w:rsidRPr="0094475A">
        <w:rPr>
          <w:rFonts w:ascii="Calibri" w:eastAsia="Calibri" w:hAnsi="Calibri" w:cs="Calibri"/>
          <w:b/>
          <w:bCs/>
          <w:sz w:val="20"/>
          <w:szCs w:val="20"/>
          <w:u w:val="single" w:color="000000"/>
          <w:lang w:val="ru-RU"/>
        </w:rPr>
        <w:t xml:space="preserve">валификации </w:t>
      </w:r>
      <w:r>
        <w:rPr>
          <w:rFonts w:ascii="Calibri" w:eastAsia="Calibri" w:hAnsi="Calibri" w:cs="Calibri"/>
          <w:b/>
          <w:bCs/>
          <w:sz w:val="20"/>
          <w:szCs w:val="20"/>
          <w:u w:val="single" w:color="000000"/>
          <w:lang w:val="ru-RU"/>
        </w:rPr>
        <w:t>У</w:t>
      </w:r>
      <w:r w:rsidRPr="0094475A">
        <w:rPr>
          <w:rFonts w:ascii="Calibri" w:eastAsia="Calibri" w:hAnsi="Calibri" w:cs="Calibri"/>
          <w:b/>
          <w:bCs/>
          <w:sz w:val="20"/>
          <w:szCs w:val="20"/>
          <w:u w:val="single" w:color="000000"/>
          <w:lang w:val="ru-RU"/>
        </w:rPr>
        <w:t>чителя</w:t>
      </w:r>
    </w:p>
    <w:p w14:paraId="3A164DED" w14:textId="77777777" w:rsidR="00F92D8A" w:rsidRPr="00F92D8A" w:rsidRDefault="00F92D8A" w:rsidP="00F92D8A">
      <w:pPr>
        <w:autoSpaceDE w:val="0"/>
        <w:autoSpaceDN w:val="0"/>
        <w:spacing w:before="1"/>
        <w:rPr>
          <w:rFonts w:ascii="Calibri" w:eastAsia="Calibri" w:hAnsi="Calibri" w:cs="Calibri"/>
          <w:b/>
          <w:sz w:val="15"/>
          <w:szCs w:val="20"/>
          <w:lang w:val="ru-RU"/>
        </w:rPr>
      </w:pPr>
    </w:p>
    <w:p w14:paraId="04B86015" w14:textId="4CF81D05" w:rsidR="00F92D8A" w:rsidRPr="00F92D8A" w:rsidRDefault="0094475A" w:rsidP="00F00217">
      <w:pPr>
        <w:autoSpaceDE w:val="0"/>
        <w:autoSpaceDN w:val="0"/>
        <w:spacing w:before="59"/>
        <w:ind w:left="471"/>
        <w:rPr>
          <w:rFonts w:ascii="Calibri" w:eastAsia="Calibri" w:hAnsi="Calibri" w:cs="Calibri"/>
          <w:sz w:val="20"/>
          <w:szCs w:val="20"/>
          <w:lang w:val="ru-RU"/>
        </w:rPr>
      </w:pPr>
      <w:r w:rsidRPr="0094475A">
        <w:rPr>
          <w:rFonts w:ascii="Calibri" w:eastAsia="Calibri" w:hAnsi="Calibri" w:cs="Calibri"/>
          <w:sz w:val="20"/>
          <w:szCs w:val="20"/>
          <w:lang w:val="ru-RU"/>
        </w:rPr>
        <w:t>Все родители/опекуны учащихся, посещающих Чартерную школу, могут запрашивать информацию о профессиональной квалификации классных руководителей и/или парапрофессионалов, в том числе, как минимум,</w:t>
      </w:r>
      <w:r w:rsidR="00F92D8A" w:rsidRPr="00F92D8A">
        <w:rPr>
          <w:rFonts w:ascii="Calibri" w:eastAsia="Calibri" w:hAnsi="Calibri" w:cs="Calibri"/>
          <w:sz w:val="20"/>
          <w:szCs w:val="20"/>
          <w:lang w:val="ru-RU"/>
        </w:rPr>
        <w:t>:</w:t>
      </w:r>
    </w:p>
    <w:p w14:paraId="304AB715" w14:textId="77777777" w:rsidR="00F92D8A" w:rsidRPr="00F92D8A" w:rsidRDefault="00F92D8A" w:rsidP="00F92D8A">
      <w:pPr>
        <w:autoSpaceDE w:val="0"/>
        <w:autoSpaceDN w:val="0"/>
        <w:spacing w:before="2"/>
        <w:rPr>
          <w:rFonts w:ascii="Calibri" w:eastAsia="Calibri" w:hAnsi="Calibri" w:cs="Calibri"/>
          <w:sz w:val="20"/>
          <w:szCs w:val="20"/>
          <w:lang w:val="ru-RU"/>
        </w:rPr>
      </w:pPr>
    </w:p>
    <w:p w14:paraId="3D5E75F9" w14:textId="5F0CAF21" w:rsidR="00F92D8A" w:rsidRPr="00F92D8A" w:rsidRDefault="0094475A" w:rsidP="008140A6">
      <w:pPr>
        <w:numPr>
          <w:ilvl w:val="0"/>
          <w:numId w:val="36"/>
        </w:numPr>
        <w:tabs>
          <w:tab w:val="left" w:pos="831"/>
        </w:tabs>
        <w:autoSpaceDE w:val="0"/>
        <w:autoSpaceDN w:val="0"/>
        <w:spacing w:line="243" w:lineRule="exact"/>
        <w:rPr>
          <w:rFonts w:ascii="Calibri" w:eastAsia="Calibri" w:hAnsi="Calibri" w:cs="Calibri"/>
          <w:sz w:val="20"/>
        </w:rPr>
      </w:pPr>
      <w:proofErr w:type="spellStart"/>
      <w:r w:rsidRPr="00F92D8A">
        <w:rPr>
          <w:rFonts w:ascii="Calibri" w:eastAsia="Calibri" w:hAnsi="Calibri" w:cs="Calibri"/>
          <w:sz w:val="20"/>
        </w:rPr>
        <w:t>Является</w:t>
      </w:r>
      <w:proofErr w:type="spellEnd"/>
      <w:r w:rsidRPr="00F92D8A">
        <w:rPr>
          <w:rFonts w:ascii="Calibri" w:eastAsia="Calibri" w:hAnsi="Calibri" w:cs="Calibri"/>
          <w:sz w:val="20"/>
        </w:rPr>
        <w:t xml:space="preserve"> </w:t>
      </w:r>
      <w:proofErr w:type="spellStart"/>
      <w:r w:rsidRPr="00F92D8A">
        <w:rPr>
          <w:rFonts w:ascii="Calibri" w:eastAsia="Calibri" w:hAnsi="Calibri" w:cs="Calibri"/>
          <w:sz w:val="20"/>
        </w:rPr>
        <w:t>ли</w:t>
      </w:r>
      <w:proofErr w:type="spellEnd"/>
      <w:r w:rsidRPr="00F92D8A">
        <w:rPr>
          <w:rFonts w:ascii="Calibri" w:eastAsia="Calibri" w:hAnsi="Calibri" w:cs="Calibri"/>
          <w:sz w:val="20"/>
        </w:rPr>
        <w:t xml:space="preserve"> </w:t>
      </w:r>
      <w:proofErr w:type="spellStart"/>
      <w:r w:rsidRPr="00F92D8A">
        <w:rPr>
          <w:rFonts w:ascii="Calibri" w:eastAsia="Calibri" w:hAnsi="Calibri" w:cs="Calibri"/>
          <w:sz w:val="20"/>
        </w:rPr>
        <w:t>учитель</w:t>
      </w:r>
      <w:proofErr w:type="spellEnd"/>
      <w:r w:rsidRPr="00F92D8A">
        <w:rPr>
          <w:rFonts w:ascii="Calibri" w:eastAsia="Calibri" w:hAnsi="Calibri" w:cs="Calibri"/>
          <w:sz w:val="20"/>
        </w:rPr>
        <w:t xml:space="preserve"> </w:t>
      </w:r>
      <w:proofErr w:type="spellStart"/>
      <w:r w:rsidRPr="00F92D8A">
        <w:rPr>
          <w:rFonts w:ascii="Calibri" w:eastAsia="Calibri" w:hAnsi="Calibri" w:cs="Calibri"/>
          <w:sz w:val="20"/>
        </w:rPr>
        <w:t>ученика</w:t>
      </w:r>
      <w:proofErr w:type="spellEnd"/>
      <w:r w:rsidR="00F92D8A" w:rsidRPr="00F92D8A">
        <w:rPr>
          <w:rFonts w:ascii="Calibri" w:eastAsia="Calibri" w:hAnsi="Calibri" w:cs="Calibri"/>
          <w:spacing w:val="-2"/>
          <w:sz w:val="20"/>
        </w:rPr>
        <w:t>:</w:t>
      </w:r>
    </w:p>
    <w:p w14:paraId="6BE0A706" w14:textId="02AF6947" w:rsidR="00F92D8A" w:rsidRPr="00F92D8A" w:rsidRDefault="00521881" w:rsidP="008140A6">
      <w:pPr>
        <w:numPr>
          <w:ilvl w:val="1"/>
          <w:numId w:val="59"/>
        </w:numPr>
        <w:tabs>
          <w:tab w:val="left" w:pos="1551"/>
        </w:tabs>
        <w:autoSpaceDE w:val="0"/>
        <w:autoSpaceDN w:val="0"/>
        <w:ind w:right="137"/>
        <w:rPr>
          <w:rFonts w:ascii="Calibri" w:eastAsia="Calibri" w:hAnsi="Calibri" w:cs="Calibri"/>
          <w:sz w:val="20"/>
          <w:lang w:val="ru-RU"/>
        </w:rPr>
      </w:pPr>
      <w:r w:rsidRPr="00521881">
        <w:rPr>
          <w:rFonts w:ascii="Calibri" w:eastAsia="Calibri" w:hAnsi="Calibri" w:cs="Calibri"/>
          <w:sz w:val="20"/>
          <w:lang w:val="ru-RU"/>
        </w:rPr>
        <w:t>Соответству</w:t>
      </w:r>
      <w:r w:rsidR="00EC222E">
        <w:rPr>
          <w:rFonts w:ascii="Calibri" w:eastAsia="Calibri" w:hAnsi="Calibri" w:cs="Calibri"/>
          <w:sz w:val="20"/>
          <w:lang w:val="ru-RU"/>
        </w:rPr>
        <w:t>ющим</w:t>
      </w:r>
      <w:r w:rsidRPr="00521881">
        <w:rPr>
          <w:rFonts w:ascii="Calibri" w:eastAsia="Calibri" w:hAnsi="Calibri" w:cs="Calibri"/>
          <w:sz w:val="20"/>
          <w:lang w:val="ru-RU"/>
        </w:rPr>
        <w:t xml:space="preserve"> государственным квалификационным и лицензионным критериям для классов и предметных областей, в которых учитель ведет обучение.</w:t>
      </w:r>
      <w:r w:rsidR="00F92D8A" w:rsidRPr="00F92D8A">
        <w:rPr>
          <w:rFonts w:ascii="Calibri" w:eastAsia="Calibri" w:hAnsi="Calibri" w:cs="Calibri"/>
          <w:sz w:val="20"/>
          <w:lang w:val="ru-RU"/>
        </w:rPr>
        <w:t>;</w:t>
      </w:r>
    </w:p>
    <w:p w14:paraId="5240D0C8" w14:textId="1B574C11" w:rsidR="00521881" w:rsidRPr="00521881" w:rsidRDefault="00C8682D" w:rsidP="008140A6">
      <w:pPr>
        <w:numPr>
          <w:ilvl w:val="1"/>
          <w:numId w:val="59"/>
        </w:numPr>
        <w:tabs>
          <w:tab w:val="left" w:pos="1551"/>
        </w:tabs>
        <w:autoSpaceDE w:val="0"/>
        <w:autoSpaceDN w:val="0"/>
        <w:spacing w:before="1"/>
        <w:ind w:right="584"/>
        <w:rPr>
          <w:rFonts w:ascii="Calibri" w:eastAsia="Calibri" w:hAnsi="Calibri" w:cs="Calibri"/>
          <w:sz w:val="20"/>
          <w:lang w:val="ru-RU"/>
        </w:rPr>
      </w:pPr>
      <w:r>
        <w:rPr>
          <w:rFonts w:ascii="Calibri" w:eastAsia="Calibri" w:hAnsi="Calibri" w:cs="Calibri"/>
          <w:sz w:val="20"/>
          <w:lang w:val="ru-RU"/>
        </w:rPr>
        <w:t>У</w:t>
      </w:r>
      <w:r w:rsidR="00521881">
        <w:rPr>
          <w:rFonts w:ascii="Calibri" w:eastAsia="Calibri" w:hAnsi="Calibri" w:cs="Calibri"/>
          <w:sz w:val="20"/>
          <w:lang w:val="ru-RU"/>
        </w:rPr>
        <w:t>чител</w:t>
      </w:r>
      <w:r>
        <w:rPr>
          <w:rFonts w:ascii="Calibri" w:eastAsia="Calibri" w:hAnsi="Calibri" w:cs="Calibri"/>
          <w:sz w:val="20"/>
          <w:lang w:val="ru-RU"/>
        </w:rPr>
        <w:t>ем со</w:t>
      </w:r>
      <w:r w:rsidR="00521881" w:rsidRPr="00521881">
        <w:rPr>
          <w:rFonts w:ascii="Calibri" w:eastAsia="Calibri" w:hAnsi="Calibri" w:cs="Calibri"/>
          <w:sz w:val="20"/>
          <w:lang w:val="ru-RU"/>
        </w:rPr>
        <w:t xml:space="preserve"> временным статусом, в соответствии с которым были отменены государственные квалификационные или лицензионные критерии; и</w:t>
      </w:r>
    </w:p>
    <w:p w14:paraId="17737421" w14:textId="5AF4E721" w:rsidR="003B39B9" w:rsidRPr="001156EE" w:rsidRDefault="003B39B9" w:rsidP="008140A6">
      <w:pPr>
        <w:numPr>
          <w:ilvl w:val="1"/>
          <w:numId w:val="59"/>
        </w:numPr>
        <w:tabs>
          <w:tab w:val="left" w:pos="1551"/>
        </w:tabs>
        <w:autoSpaceDE w:val="0"/>
        <w:autoSpaceDN w:val="0"/>
        <w:spacing w:line="243" w:lineRule="exact"/>
        <w:rPr>
          <w:rFonts w:ascii="Calibri" w:eastAsia="Calibri" w:hAnsi="Calibri" w:cs="Calibri"/>
          <w:sz w:val="20"/>
          <w:lang w:val="ru-RU"/>
        </w:rPr>
      </w:pPr>
      <w:r w:rsidRPr="001156EE">
        <w:rPr>
          <w:rFonts w:ascii="Calibri" w:eastAsia="Calibri" w:hAnsi="Calibri" w:cs="Calibri"/>
          <w:sz w:val="20"/>
          <w:lang w:val="ru-RU"/>
        </w:rPr>
        <w:t xml:space="preserve">Является </w:t>
      </w:r>
      <w:r w:rsidR="001156EE">
        <w:rPr>
          <w:rFonts w:ascii="Calibri" w:eastAsia="Calibri" w:hAnsi="Calibri" w:cs="Calibri"/>
          <w:sz w:val="20"/>
          <w:lang w:val="ru-RU"/>
        </w:rPr>
        <w:t xml:space="preserve">ли </w:t>
      </w:r>
      <w:r w:rsidRPr="001156EE">
        <w:rPr>
          <w:rFonts w:ascii="Calibri" w:eastAsia="Calibri" w:hAnsi="Calibri" w:cs="Calibri"/>
          <w:sz w:val="20"/>
          <w:lang w:val="ru-RU"/>
        </w:rPr>
        <w:t>преподавани</w:t>
      </w:r>
      <w:r w:rsidR="001156EE">
        <w:rPr>
          <w:rFonts w:ascii="Calibri" w:eastAsia="Calibri" w:hAnsi="Calibri" w:cs="Calibri"/>
          <w:sz w:val="20"/>
          <w:lang w:val="ru-RU"/>
        </w:rPr>
        <w:t>е</w:t>
      </w:r>
      <w:r w:rsidRPr="001156EE">
        <w:rPr>
          <w:rFonts w:ascii="Calibri" w:eastAsia="Calibri" w:hAnsi="Calibri" w:cs="Calibri"/>
          <w:sz w:val="20"/>
          <w:lang w:val="ru-RU"/>
        </w:rPr>
        <w:t xml:space="preserve"> в области дисциплины аттестации педагога; и</w:t>
      </w:r>
    </w:p>
    <w:p w14:paraId="7B0CF865" w14:textId="4EBA6AF8" w:rsidR="00F92D8A" w:rsidRPr="00F92D8A" w:rsidRDefault="00682F8B" w:rsidP="008140A6">
      <w:pPr>
        <w:numPr>
          <w:ilvl w:val="0"/>
          <w:numId w:val="36"/>
        </w:numPr>
        <w:tabs>
          <w:tab w:val="left" w:pos="831"/>
        </w:tabs>
        <w:autoSpaceDE w:val="0"/>
        <w:autoSpaceDN w:val="0"/>
        <w:rPr>
          <w:rFonts w:ascii="Calibri" w:eastAsia="Calibri" w:hAnsi="Calibri" w:cs="Calibri"/>
          <w:sz w:val="20"/>
          <w:lang w:val="ru-RU"/>
        </w:rPr>
      </w:pPr>
      <w:r w:rsidRPr="00682F8B">
        <w:rPr>
          <w:rFonts w:ascii="Calibri" w:eastAsia="Calibri" w:hAnsi="Calibri" w:cs="Calibri"/>
          <w:sz w:val="20"/>
          <w:lang w:val="ru-RU"/>
        </w:rPr>
        <w:t>Предоставляются ли ребенку услуги парапрофессионалами, и если да, то их квалификация</w:t>
      </w:r>
      <w:r w:rsidR="00F92D8A" w:rsidRPr="00F92D8A">
        <w:rPr>
          <w:rFonts w:ascii="Calibri" w:eastAsia="Calibri" w:hAnsi="Calibri" w:cs="Calibri"/>
          <w:spacing w:val="-2"/>
          <w:sz w:val="20"/>
          <w:lang w:val="ru-RU"/>
        </w:rPr>
        <w:t>.</w:t>
      </w:r>
    </w:p>
    <w:p w14:paraId="3BA2319A" w14:textId="77777777" w:rsidR="00F92D8A" w:rsidRPr="00F92D8A" w:rsidRDefault="00F92D8A" w:rsidP="00F92D8A">
      <w:pPr>
        <w:autoSpaceDE w:val="0"/>
        <w:autoSpaceDN w:val="0"/>
        <w:spacing w:before="11"/>
        <w:rPr>
          <w:rFonts w:ascii="Calibri" w:eastAsia="Calibri" w:hAnsi="Calibri" w:cs="Calibri"/>
          <w:sz w:val="19"/>
          <w:szCs w:val="20"/>
          <w:lang w:val="ru-RU"/>
        </w:rPr>
      </w:pPr>
    </w:p>
    <w:p w14:paraId="5855C4F9" w14:textId="2D0CAEFE" w:rsidR="00F92D8A" w:rsidRDefault="00C8682D" w:rsidP="00F00217">
      <w:pPr>
        <w:autoSpaceDE w:val="0"/>
        <w:autoSpaceDN w:val="0"/>
        <w:ind w:left="471" w:right="227"/>
        <w:rPr>
          <w:rFonts w:ascii="Calibri" w:eastAsia="Calibri" w:hAnsi="Calibri" w:cs="Calibri"/>
          <w:sz w:val="20"/>
          <w:szCs w:val="20"/>
          <w:lang w:val="ru-RU"/>
        </w:rPr>
      </w:pPr>
      <w:r w:rsidRPr="00C8682D">
        <w:rPr>
          <w:rFonts w:ascii="Calibri" w:eastAsia="Calibri" w:hAnsi="Calibri" w:cs="Calibri"/>
          <w:sz w:val="20"/>
          <w:szCs w:val="20"/>
          <w:lang w:val="ru-RU"/>
        </w:rPr>
        <w:t xml:space="preserve">По запросу </w:t>
      </w:r>
      <w:r>
        <w:rPr>
          <w:rFonts w:ascii="Calibri" w:eastAsia="Calibri" w:hAnsi="Calibri" w:cs="Calibri"/>
          <w:sz w:val="20"/>
          <w:szCs w:val="20"/>
          <w:lang w:val="ru-RU"/>
        </w:rPr>
        <w:t>Ч</w:t>
      </w:r>
      <w:r w:rsidRPr="00C8682D">
        <w:rPr>
          <w:rFonts w:ascii="Calibri" w:eastAsia="Calibri" w:hAnsi="Calibri" w:cs="Calibri"/>
          <w:sz w:val="20"/>
          <w:szCs w:val="20"/>
          <w:lang w:val="ru-RU"/>
        </w:rPr>
        <w:t xml:space="preserve">артерная школа своевременно предоставит информацию родителям/опекунам. Родители/опекуны могут связаться с Исполнительным </w:t>
      </w:r>
      <w:r>
        <w:rPr>
          <w:rFonts w:ascii="Calibri" w:eastAsia="Calibri" w:hAnsi="Calibri" w:cs="Calibri"/>
          <w:sz w:val="20"/>
          <w:szCs w:val="20"/>
          <w:lang w:val="ru-RU"/>
        </w:rPr>
        <w:t>Д</w:t>
      </w:r>
      <w:r w:rsidRPr="00C8682D">
        <w:rPr>
          <w:rFonts w:ascii="Calibri" w:eastAsia="Calibri" w:hAnsi="Calibri" w:cs="Calibri"/>
          <w:sz w:val="20"/>
          <w:szCs w:val="20"/>
          <w:lang w:val="ru-RU"/>
        </w:rPr>
        <w:t>иректором по телефону (866) 992-9033 для получения этой информации</w:t>
      </w:r>
      <w:r w:rsidR="00F92D8A" w:rsidRPr="00F92D8A">
        <w:rPr>
          <w:rFonts w:ascii="Calibri" w:eastAsia="Calibri" w:hAnsi="Calibri" w:cs="Calibri"/>
          <w:sz w:val="20"/>
          <w:szCs w:val="20"/>
          <w:lang w:val="ru-RU"/>
        </w:rPr>
        <w:t>.</w:t>
      </w:r>
    </w:p>
    <w:p w14:paraId="5AA1A52D" w14:textId="77777777" w:rsidR="00C8682D" w:rsidRPr="00F92D8A" w:rsidRDefault="00C8682D" w:rsidP="00F92D8A">
      <w:pPr>
        <w:autoSpaceDE w:val="0"/>
        <w:autoSpaceDN w:val="0"/>
        <w:ind w:right="227"/>
        <w:rPr>
          <w:rFonts w:ascii="Calibri" w:eastAsia="Calibri" w:hAnsi="Calibri" w:cs="Calibri"/>
          <w:sz w:val="20"/>
          <w:szCs w:val="20"/>
          <w:lang w:val="ru-RU"/>
        </w:rPr>
      </w:pPr>
    </w:p>
    <w:p w14:paraId="5897045B" w14:textId="729C8712" w:rsidR="00FF17E5" w:rsidRPr="00FF17E5" w:rsidRDefault="00A05F93" w:rsidP="00F00217">
      <w:pPr>
        <w:autoSpaceDE w:val="0"/>
        <w:autoSpaceDN w:val="0"/>
        <w:spacing w:before="41"/>
        <w:ind w:firstLine="720"/>
        <w:outlineLvl w:val="3"/>
        <w:rPr>
          <w:rFonts w:ascii="Calibri" w:eastAsia="Calibri" w:hAnsi="Calibri" w:cs="Calibri"/>
          <w:b/>
          <w:bCs/>
          <w:sz w:val="20"/>
          <w:szCs w:val="20"/>
          <w:u w:color="000000"/>
          <w:lang w:val="ru-RU"/>
        </w:rPr>
      </w:pPr>
      <w:r>
        <w:rPr>
          <w:rFonts w:ascii="Calibri" w:eastAsia="Calibri" w:hAnsi="Calibri" w:cs="Calibri"/>
          <w:b/>
          <w:bCs/>
          <w:sz w:val="20"/>
          <w:szCs w:val="20"/>
          <w:u w:val="single" w:color="000000"/>
          <w:lang w:val="ru-RU"/>
        </w:rPr>
        <w:t xml:space="preserve">В </w:t>
      </w:r>
      <w:r w:rsidR="00FF17E5" w:rsidRPr="00FF17E5">
        <w:rPr>
          <w:rFonts w:ascii="Calibri" w:eastAsia="Calibri" w:hAnsi="Calibri" w:cs="Calibri"/>
          <w:b/>
          <w:bCs/>
          <w:sz w:val="20"/>
          <w:szCs w:val="20"/>
          <w:u w:val="single" w:color="000000"/>
          <w:lang w:val="ru-RU"/>
        </w:rPr>
        <w:t>Шко</w:t>
      </w:r>
      <w:r>
        <w:rPr>
          <w:rFonts w:ascii="Calibri" w:eastAsia="Calibri" w:hAnsi="Calibri" w:cs="Calibri"/>
          <w:b/>
          <w:bCs/>
          <w:sz w:val="20"/>
          <w:szCs w:val="20"/>
          <w:u w:val="single" w:color="000000"/>
          <w:lang w:val="ru-RU"/>
        </w:rPr>
        <w:t>лах</w:t>
      </w:r>
      <w:r w:rsidR="00FF17E5" w:rsidRPr="00FF17E5">
        <w:rPr>
          <w:rFonts w:ascii="Calibri" w:eastAsia="Calibri" w:hAnsi="Calibri" w:cs="Calibri"/>
          <w:b/>
          <w:bCs/>
          <w:sz w:val="20"/>
          <w:szCs w:val="20"/>
          <w:u w:val="single" w:color="000000"/>
          <w:lang w:val="ru-RU"/>
        </w:rPr>
        <w:t xml:space="preserve">, </w:t>
      </w:r>
      <w:r>
        <w:rPr>
          <w:rFonts w:ascii="Calibri" w:eastAsia="Calibri" w:hAnsi="Calibri" w:cs="Calibri"/>
          <w:b/>
          <w:bCs/>
          <w:sz w:val="20"/>
          <w:szCs w:val="20"/>
          <w:u w:val="single" w:color="000000"/>
          <w:lang w:val="ru-RU"/>
        </w:rPr>
        <w:t>Запрещено Употребление</w:t>
      </w:r>
      <w:r w:rsidR="00777A27" w:rsidRPr="00181ED4">
        <w:rPr>
          <w:rFonts w:ascii="Calibri" w:eastAsia="Calibri" w:hAnsi="Calibri" w:cs="Calibri"/>
          <w:b/>
          <w:bCs/>
          <w:sz w:val="20"/>
          <w:szCs w:val="20"/>
          <w:u w:val="single" w:color="000000"/>
          <w:lang w:val="ru-RU"/>
        </w:rPr>
        <w:t xml:space="preserve"> </w:t>
      </w:r>
      <w:r w:rsidR="00FF17E5">
        <w:rPr>
          <w:rFonts w:ascii="Calibri" w:eastAsia="Calibri" w:hAnsi="Calibri" w:cs="Calibri"/>
          <w:b/>
          <w:bCs/>
          <w:sz w:val="20"/>
          <w:szCs w:val="20"/>
          <w:u w:val="single" w:color="000000"/>
          <w:lang w:val="ru-RU"/>
        </w:rPr>
        <w:t>Т</w:t>
      </w:r>
      <w:r w:rsidR="00FF17E5" w:rsidRPr="00FF17E5">
        <w:rPr>
          <w:rFonts w:ascii="Calibri" w:eastAsia="Calibri" w:hAnsi="Calibri" w:cs="Calibri"/>
          <w:b/>
          <w:bCs/>
          <w:sz w:val="20"/>
          <w:szCs w:val="20"/>
          <w:u w:val="single" w:color="000000"/>
          <w:lang w:val="ru-RU"/>
        </w:rPr>
        <w:t>абака</w:t>
      </w:r>
    </w:p>
    <w:p w14:paraId="761BB57C" w14:textId="77777777" w:rsidR="00C8682D" w:rsidRPr="00F92D8A" w:rsidRDefault="00C8682D" w:rsidP="00C8682D">
      <w:pPr>
        <w:autoSpaceDE w:val="0"/>
        <w:autoSpaceDN w:val="0"/>
        <w:spacing w:before="1"/>
        <w:rPr>
          <w:rFonts w:ascii="Calibri" w:eastAsia="Calibri" w:hAnsi="Calibri" w:cs="Calibri"/>
          <w:b/>
          <w:sz w:val="15"/>
          <w:szCs w:val="20"/>
          <w:lang w:val="ru-RU"/>
        </w:rPr>
      </w:pPr>
    </w:p>
    <w:p w14:paraId="200E43D2" w14:textId="397B60AA" w:rsidR="00C8682D" w:rsidRPr="00F92D8A" w:rsidRDefault="00FF17E5" w:rsidP="00F00217">
      <w:pPr>
        <w:autoSpaceDE w:val="0"/>
        <w:autoSpaceDN w:val="0"/>
        <w:spacing w:before="59"/>
        <w:ind w:left="720" w:right="227"/>
        <w:rPr>
          <w:rFonts w:ascii="Calibri" w:eastAsia="Calibri" w:hAnsi="Calibri" w:cs="Calibri"/>
          <w:sz w:val="20"/>
          <w:szCs w:val="20"/>
          <w:lang w:val="ru-RU"/>
        </w:rPr>
      </w:pPr>
      <w:r w:rsidRPr="00FF17E5">
        <w:rPr>
          <w:rFonts w:ascii="Calibri" w:eastAsia="Calibri" w:hAnsi="Calibri" w:cs="Calibri"/>
          <w:sz w:val="20"/>
          <w:szCs w:val="20"/>
          <w:lang w:val="ru-RU"/>
        </w:rPr>
        <w:t xml:space="preserve">Многочисленные исследования продемонстрировали опасность для здоровья, связанную с употреблением табачных изделий, включая курение и вдыхание пассивного табачного дыма. </w:t>
      </w:r>
      <w:r w:rsidRPr="00F92D8A">
        <w:rPr>
          <w:rFonts w:ascii="Calibri" w:eastAsia="Calibri" w:hAnsi="Calibri" w:cs="Calibri"/>
          <w:sz w:val="20"/>
          <w:szCs w:val="20"/>
        </w:rPr>
        <w:t>PCI</w:t>
      </w:r>
      <w:r w:rsidRPr="00FF17E5">
        <w:rPr>
          <w:rFonts w:ascii="Calibri" w:eastAsia="Calibri" w:hAnsi="Calibri" w:cs="Calibri"/>
          <w:sz w:val="20"/>
          <w:szCs w:val="20"/>
          <w:lang w:val="ru-RU"/>
        </w:rPr>
        <w:t xml:space="preserve"> предоставляет учебные программы, направленные на то, чтобы отговорить учащихся от употребления табачных изделий. Совет управляющих Чартерной школы признает, что курение и другие виды использования табачных и никотиновых изделий представляют серьезную опасность для здоровья населения и несовместимы с целями Чартерной школы по обеспечению здоровой окружающей среды для учащихся и сотрудников</w:t>
      </w:r>
      <w:r w:rsidR="00C8682D" w:rsidRPr="00F92D8A">
        <w:rPr>
          <w:rFonts w:ascii="Calibri" w:eastAsia="Calibri" w:hAnsi="Calibri" w:cs="Calibri"/>
          <w:sz w:val="20"/>
          <w:szCs w:val="20"/>
          <w:lang w:val="ru-RU"/>
        </w:rPr>
        <w:t>.</w:t>
      </w:r>
    </w:p>
    <w:p w14:paraId="5E4C86CF" w14:textId="77777777" w:rsidR="00C8682D" w:rsidRPr="00F92D8A" w:rsidRDefault="00C8682D" w:rsidP="00C8682D">
      <w:pPr>
        <w:autoSpaceDE w:val="0"/>
        <w:autoSpaceDN w:val="0"/>
        <w:spacing w:before="2"/>
        <w:rPr>
          <w:rFonts w:ascii="Calibri" w:eastAsia="Calibri" w:hAnsi="Calibri" w:cs="Calibri"/>
          <w:sz w:val="20"/>
          <w:szCs w:val="20"/>
          <w:lang w:val="ru-RU"/>
        </w:rPr>
      </w:pPr>
    </w:p>
    <w:p w14:paraId="38DCA3E4" w14:textId="2623A755" w:rsidR="00C8682D" w:rsidRPr="00F92D8A" w:rsidRDefault="00FF17E5" w:rsidP="00F00217">
      <w:pPr>
        <w:autoSpaceDE w:val="0"/>
        <w:autoSpaceDN w:val="0"/>
        <w:ind w:left="720" w:right="227"/>
        <w:rPr>
          <w:rFonts w:ascii="Calibri" w:eastAsia="Calibri" w:hAnsi="Calibri" w:cs="Calibri"/>
          <w:sz w:val="20"/>
          <w:szCs w:val="20"/>
          <w:lang w:val="ru-RU"/>
        </w:rPr>
      </w:pPr>
      <w:r w:rsidRPr="00FF17E5">
        <w:rPr>
          <w:rFonts w:ascii="Calibri" w:eastAsia="Calibri" w:hAnsi="Calibri" w:cs="Calibri"/>
          <w:sz w:val="20"/>
          <w:szCs w:val="20"/>
          <w:lang w:val="ru-RU"/>
        </w:rPr>
        <w:t>Поэтому в интересах учащихся, сотрудников и широкой общественности Совет запрещает использование табачных изделий в любое время на территории Чартерной школы и в транспортных средствах Чартерной школы. Этот запрет распространяется на всех сотрудников, студентов, посетителей и других лиц в школе или на спонсируемом школой мероприятии или спортивном мероприятии. Это относится к любому собранию на любом имуществе, принадлежащем, арендованном или арендованном Чартерной школой или у нее</w:t>
      </w:r>
      <w:r w:rsidR="00C8682D" w:rsidRPr="00F92D8A">
        <w:rPr>
          <w:rFonts w:ascii="Calibri" w:eastAsia="Calibri" w:hAnsi="Calibri" w:cs="Calibri"/>
          <w:sz w:val="20"/>
          <w:szCs w:val="20"/>
          <w:lang w:val="ru-RU"/>
        </w:rPr>
        <w:t>.</w:t>
      </w:r>
    </w:p>
    <w:p w14:paraId="038842DD" w14:textId="77777777" w:rsidR="00C8682D" w:rsidRPr="00F92D8A" w:rsidRDefault="00C8682D" w:rsidP="00C8682D">
      <w:pPr>
        <w:autoSpaceDE w:val="0"/>
        <w:autoSpaceDN w:val="0"/>
        <w:spacing w:before="10"/>
        <w:rPr>
          <w:rFonts w:ascii="Calibri" w:eastAsia="Calibri" w:hAnsi="Calibri" w:cs="Calibri"/>
          <w:sz w:val="19"/>
          <w:szCs w:val="20"/>
          <w:lang w:val="ru-RU"/>
        </w:rPr>
      </w:pPr>
    </w:p>
    <w:p w14:paraId="1D79D461" w14:textId="7D90260F" w:rsidR="00C8682D" w:rsidRPr="00F92D8A" w:rsidRDefault="00FF17E5" w:rsidP="00F00217">
      <w:pPr>
        <w:autoSpaceDE w:val="0"/>
        <w:autoSpaceDN w:val="0"/>
        <w:ind w:left="720" w:right="112"/>
        <w:rPr>
          <w:rFonts w:ascii="Calibri" w:eastAsia="Calibri" w:hAnsi="Calibri" w:cs="Calibri"/>
          <w:sz w:val="20"/>
          <w:szCs w:val="20"/>
          <w:lang w:val="ru-RU"/>
        </w:rPr>
      </w:pPr>
      <w:r w:rsidRPr="00A05F93">
        <w:rPr>
          <w:rFonts w:ascii="Calibri" w:eastAsia="Calibri" w:hAnsi="Calibri" w:cs="Calibri"/>
          <w:sz w:val="20"/>
          <w:szCs w:val="20"/>
          <w:lang w:val="ru-RU"/>
        </w:rPr>
        <w:t>Курение или использование любых продуктов, связанных с табаком, или утилизация любых отходов, связанных с табаком, запрещены в пределах 25 футов от любой игровой площадки, за исключением общественного тротуара, расположенного в пределах 25 футов от игровой площадки. Курение или употребление любых продуктов, связанных с табаком, также запрещено в пределах 250 футов от молодежного спортивного мероприятия в том же парке или на том же объекте, где проходит молодежное спортивное мероприятие. Кроме того, запрещены любые формы запугивания, угроз или возмездия в отношении лица за попытку обеспечить соблюдение этой политики</w:t>
      </w:r>
      <w:r w:rsidR="00C8682D" w:rsidRPr="00F92D8A">
        <w:rPr>
          <w:rFonts w:ascii="Calibri" w:eastAsia="Calibri" w:hAnsi="Calibri" w:cs="Calibri"/>
          <w:sz w:val="20"/>
          <w:szCs w:val="20"/>
          <w:lang w:val="ru-RU"/>
        </w:rPr>
        <w:t>.</w:t>
      </w:r>
    </w:p>
    <w:p w14:paraId="65D55AA3" w14:textId="77777777" w:rsidR="00C8682D" w:rsidRPr="00F92D8A" w:rsidRDefault="00C8682D" w:rsidP="00C8682D">
      <w:pPr>
        <w:autoSpaceDE w:val="0"/>
        <w:autoSpaceDN w:val="0"/>
        <w:spacing w:before="2"/>
        <w:rPr>
          <w:rFonts w:ascii="Calibri" w:eastAsia="Calibri" w:hAnsi="Calibri" w:cs="Calibri"/>
          <w:sz w:val="20"/>
          <w:szCs w:val="20"/>
          <w:lang w:val="ru-RU"/>
        </w:rPr>
      </w:pPr>
    </w:p>
    <w:p w14:paraId="45031168" w14:textId="13E76035" w:rsidR="00C8682D" w:rsidRPr="00F92D8A" w:rsidRDefault="00A05F93" w:rsidP="00F00217">
      <w:pPr>
        <w:autoSpaceDE w:val="0"/>
        <w:autoSpaceDN w:val="0"/>
        <w:ind w:left="720" w:right="186"/>
        <w:rPr>
          <w:rFonts w:ascii="Calibri" w:eastAsia="Calibri" w:hAnsi="Calibri" w:cs="Calibri"/>
          <w:sz w:val="20"/>
          <w:szCs w:val="20"/>
          <w:lang w:val="ru-RU"/>
        </w:rPr>
      </w:pPr>
      <w:r w:rsidRPr="00A05F93">
        <w:rPr>
          <w:rFonts w:ascii="Calibri" w:eastAsia="Calibri" w:hAnsi="Calibri" w:cs="Calibri"/>
          <w:sz w:val="20"/>
          <w:szCs w:val="20"/>
          <w:lang w:val="ru-RU"/>
        </w:rPr>
        <w:t>Исполнительный директор или назначенное им лицо информирует учащихся, родителей/опекунов, сотрудников и общественность об этой политике. Все лица, находящиеся на территории Чартерной школы, несут ответственность за соблюдение этой политики. Кроме того, Чартерная школа разместит таблички с надписью «Употребление табака запрещено» на видном месте на всех входах в школьную собственность</w:t>
      </w:r>
      <w:r w:rsidR="00C8682D" w:rsidRPr="00F92D8A">
        <w:rPr>
          <w:rFonts w:ascii="Calibri" w:eastAsia="Calibri" w:hAnsi="Calibri" w:cs="Calibri"/>
          <w:sz w:val="20"/>
          <w:szCs w:val="20"/>
          <w:lang w:val="ru-RU"/>
        </w:rPr>
        <w:t>.</w:t>
      </w:r>
    </w:p>
    <w:p w14:paraId="21BF95BB" w14:textId="77777777" w:rsidR="00C8682D" w:rsidRPr="00F92D8A" w:rsidRDefault="00C8682D" w:rsidP="00C8682D">
      <w:pPr>
        <w:autoSpaceDE w:val="0"/>
        <w:autoSpaceDN w:val="0"/>
        <w:spacing w:before="10"/>
        <w:rPr>
          <w:rFonts w:ascii="Calibri" w:eastAsia="Calibri" w:hAnsi="Calibri" w:cs="Calibri"/>
          <w:sz w:val="19"/>
          <w:szCs w:val="20"/>
          <w:lang w:val="ru-RU"/>
        </w:rPr>
      </w:pPr>
    </w:p>
    <w:p w14:paraId="12C2B9DA" w14:textId="5A82DE20" w:rsidR="006110CA" w:rsidRPr="006110CA" w:rsidRDefault="006110CA" w:rsidP="00F00217">
      <w:pPr>
        <w:autoSpaceDE w:val="0"/>
        <w:autoSpaceDN w:val="0"/>
        <w:ind w:firstLine="720"/>
        <w:outlineLvl w:val="3"/>
        <w:rPr>
          <w:rFonts w:ascii="Calibri" w:eastAsia="Calibri" w:hAnsi="Calibri" w:cs="Calibri"/>
          <w:b/>
          <w:bCs/>
          <w:sz w:val="20"/>
          <w:szCs w:val="20"/>
          <w:u w:color="000000"/>
          <w:lang w:val="ru-RU"/>
        </w:rPr>
      </w:pPr>
      <w:r w:rsidRPr="006110CA">
        <w:rPr>
          <w:rFonts w:ascii="Calibri" w:eastAsia="Calibri" w:hAnsi="Calibri" w:cs="Calibri"/>
          <w:b/>
          <w:bCs/>
          <w:sz w:val="20"/>
          <w:szCs w:val="20"/>
          <w:u w:val="single" w:color="000000"/>
          <w:lang w:val="ru-RU"/>
        </w:rPr>
        <w:t xml:space="preserve">Использование </w:t>
      </w:r>
      <w:r>
        <w:rPr>
          <w:rFonts w:ascii="Calibri" w:eastAsia="Calibri" w:hAnsi="Calibri" w:cs="Calibri"/>
          <w:b/>
          <w:bCs/>
          <w:sz w:val="20"/>
          <w:szCs w:val="20"/>
          <w:u w:val="single" w:color="000000"/>
          <w:lang w:val="ru-RU"/>
        </w:rPr>
        <w:t>И</w:t>
      </w:r>
      <w:r w:rsidRPr="006110CA">
        <w:rPr>
          <w:rFonts w:ascii="Calibri" w:eastAsia="Calibri" w:hAnsi="Calibri" w:cs="Calibri"/>
          <w:b/>
          <w:bCs/>
          <w:sz w:val="20"/>
          <w:szCs w:val="20"/>
          <w:u w:val="single" w:color="000000"/>
          <w:lang w:val="ru-RU"/>
        </w:rPr>
        <w:t xml:space="preserve">нформации о </w:t>
      </w:r>
      <w:r>
        <w:rPr>
          <w:rFonts w:ascii="Calibri" w:eastAsia="Calibri" w:hAnsi="Calibri" w:cs="Calibri"/>
          <w:b/>
          <w:bCs/>
          <w:sz w:val="20"/>
          <w:szCs w:val="20"/>
          <w:u w:val="single" w:color="000000"/>
          <w:lang w:val="ru-RU"/>
        </w:rPr>
        <w:t>С</w:t>
      </w:r>
      <w:r w:rsidRPr="006110CA">
        <w:rPr>
          <w:rFonts w:ascii="Calibri" w:eastAsia="Calibri" w:hAnsi="Calibri" w:cs="Calibri"/>
          <w:b/>
          <w:bCs/>
          <w:sz w:val="20"/>
          <w:szCs w:val="20"/>
          <w:u w:val="single" w:color="000000"/>
          <w:lang w:val="ru-RU"/>
        </w:rPr>
        <w:t xml:space="preserve">тудентах, </w:t>
      </w:r>
      <w:r>
        <w:rPr>
          <w:rFonts w:ascii="Calibri" w:eastAsia="Calibri" w:hAnsi="Calibri" w:cs="Calibri"/>
          <w:b/>
          <w:bCs/>
          <w:sz w:val="20"/>
          <w:szCs w:val="20"/>
          <w:u w:val="single" w:color="000000"/>
          <w:lang w:val="ru-RU"/>
        </w:rPr>
        <w:t>П</w:t>
      </w:r>
      <w:r w:rsidRPr="006110CA">
        <w:rPr>
          <w:rFonts w:ascii="Calibri" w:eastAsia="Calibri" w:hAnsi="Calibri" w:cs="Calibri"/>
          <w:b/>
          <w:bCs/>
          <w:sz w:val="20"/>
          <w:szCs w:val="20"/>
          <w:u w:val="single" w:color="000000"/>
          <w:lang w:val="ru-RU"/>
        </w:rPr>
        <w:t xml:space="preserve">олученной из </w:t>
      </w:r>
      <w:r>
        <w:rPr>
          <w:rFonts w:ascii="Calibri" w:eastAsia="Calibri" w:hAnsi="Calibri" w:cs="Calibri"/>
          <w:b/>
          <w:bCs/>
          <w:sz w:val="20"/>
          <w:szCs w:val="20"/>
          <w:u w:val="single" w:color="000000"/>
          <w:lang w:val="ru-RU"/>
        </w:rPr>
        <w:t>С</w:t>
      </w:r>
      <w:r w:rsidRPr="006110CA">
        <w:rPr>
          <w:rFonts w:ascii="Calibri" w:eastAsia="Calibri" w:hAnsi="Calibri" w:cs="Calibri"/>
          <w:b/>
          <w:bCs/>
          <w:sz w:val="20"/>
          <w:szCs w:val="20"/>
          <w:u w:val="single" w:color="000000"/>
          <w:lang w:val="ru-RU"/>
        </w:rPr>
        <w:t xml:space="preserve">оциальных </w:t>
      </w:r>
      <w:r>
        <w:rPr>
          <w:rFonts w:ascii="Calibri" w:eastAsia="Calibri" w:hAnsi="Calibri" w:cs="Calibri"/>
          <w:b/>
          <w:bCs/>
          <w:sz w:val="20"/>
          <w:szCs w:val="20"/>
          <w:u w:val="single" w:color="000000"/>
          <w:lang w:val="ru-RU"/>
        </w:rPr>
        <w:t>С</w:t>
      </w:r>
      <w:r w:rsidRPr="006110CA">
        <w:rPr>
          <w:rFonts w:ascii="Calibri" w:eastAsia="Calibri" w:hAnsi="Calibri" w:cs="Calibri"/>
          <w:b/>
          <w:bCs/>
          <w:sz w:val="20"/>
          <w:szCs w:val="20"/>
          <w:u w:val="single" w:color="000000"/>
          <w:lang w:val="ru-RU"/>
        </w:rPr>
        <w:t>етей</w:t>
      </w:r>
    </w:p>
    <w:p w14:paraId="203ADAC6" w14:textId="77777777" w:rsidR="00C8682D" w:rsidRPr="00F92D8A" w:rsidRDefault="00C8682D" w:rsidP="00C8682D">
      <w:pPr>
        <w:autoSpaceDE w:val="0"/>
        <w:autoSpaceDN w:val="0"/>
        <w:spacing w:before="4"/>
        <w:rPr>
          <w:rFonts w:ascii="Calibri" w:eastAsia="Calibri" w:hAnsi="Calibri" w:cs="Calibri"/>
          <w:b/>
          <w:sz w:val="15"/>
          <w:szCs w:val="20"/>
          <w:lang w:val="ru-RU"/>
        </w:rPr>
      </w:pPr>
    </w:p>
    <w:p w14:paraId="4B5EA9D5" w14:textId="77777777" w:rsidR="00F92D8A" w:rsidRDefault="008720C3" w:rsidP="00F00217">
      <w:pPr>
        <w:autoSpaceDE w:val="0"/>
        <w:autoSpaceDN w:val="0"/>
        <w:spacing w:before="58"/>
        <w:ind w:left="720" w:right="227"/>
        <w:rPr>
          <w:rFonts w:ascii="Calibri" w:eastAsia="Calibri" w:hAnsi="Calibri" w:cs="Calibri"/>
          <w:sz w:val="20"/>
          <w:szCs w:val="20"/>
          <w:lang w:val="ru-RU"/>
        </w:rPr>
      </w:pPr>
      <w:r w:rsidRPr="00F92D8A">
        <w:rPr>
          <w:rFonts w:ascii="Calibri" w:eastAsia="Calibri" w:hAnsi="Calibri" w:cs="Calibri"/>
          <w:sz w:val="20"/>
          <w:szCs w:val="20"/>
        </w:rPr>
        <w:t>PCI</w:t>
      </w:r>
      <w:r w:rsidRPr="008720C3">
        <w:rPr>
          <w:rFonts w:ascii="Calibri" w:eastAsia="Calibri" w:hAnsi="Calibri" w:cs="Calibri"/>
          <w:sz w:val="20"/>
          <w:szCs w:val="20"/>
          <w:lang w:val="ru-RU"/>
        </w:rPr>
        <w:t xml:space="preserve"> соблюдает все федеральные, государственные и местные правила, касающиеся сбора и/или хранения информации о любом зачисленном студенте, полученной из социальных сетей, в его образовательной карте. Чартерная школа собирает информацию о студентах из социальных сетей. Такая информация должна храниться в записях Чартерной школы в отношении учащегося и должна быть уничтожена в течение одного (1) года после того, как учащемуся исполнится 18 лет, или в течение одного (1) года после того, как учащийся больше не будет зачислен в Чартерную школу, в зависимости от того, что наступит раньше. Несовершеннолетний учащийся, родитель или опекун учащегося может получить доступ к записям учащегося для изучения информации, запросить удаление информации или исправлений, внесенных в информацию, собранную или хранящуюся Чартерной школой, связавшись с Исполнительным директором</w:t>
      </w:r>
      <w:r w:rsidR="00777A27" w:rsidRPr="00777A27">
        <w:rPr>
          <w:rFonts w:ascii="Calibri" w:eastAsia="Calibri" w:hAnsi="Calibri" w:cs="Calibri"/>
          <w:sz w:val="20"/>
          <w:szCs w:val="20"/>
          <w:lang w:val="ru-RU"/>
        </w:rPr>
        <w:t>.</w:t>
      </w:r>
    </w:p>
    <w:p w14:paraId="1DECBE42" w14:textId="77777777" w:rsidR="003505F8" w:rsidRDefault="003505F8" w:rsidP="00351FE0">
      <w:pPr>
        <w:autoSpaceDE w:val="0"/>
        <w:autoSpaceDN w:val="0"/>
        <w:spacing w:before="58"/>
        <w:ind w:right="227"/>
        <w:rPr>
          <w:rFonts w:ascii="Calibri" w:eastAsia="Calibri" w:hAnsi="Calibri" w:cs="Calibri"/>
          <w:sz w:val="20"/>
          <w:szCs w:val="20"/>
          <w:lang w:val="ru-RU"/>
        </w:rPr>
      </w:pPr>
    </w:p>
    <w:p w14:paraId="14D8353E" w14:textId="77777777" w:rsidR="00F00217" w:rsidRDefault="00F00217" w:rsidP="00F00217">
      <w:pPr>
        <w:autoSpaceDE w:val="0"/>
        <w:autoSpaceDN w:val="0"/>
        <w:ind w:right="432" w:firstLine="720"/>
        <w:contextualSpacing/>
        <w:jc w:val="both"/>
        <w:rPr>
          <w:rFonts w:eastAsia="Times New Roman" w:cs="Times New Roman"/>
          <w:b/>
          <w:bCs/>
          <w:sz w:val="20"/>
          <w:szCs w:val="20"/>
          <w:u w:val="single"/>
          <w:lang w:val="ru-RU"/>
        </w:rPr>
      </w:pPr>
      <w:bookmarkStart w:id="15" w:name="_Hlk168683082"/>
    </w:p>
    <w:p w14:paraId="704C43BE" w14:textId="5F31CED2" w:rsidR="006C4C95" w:rsidRPr="006C4C95" w:rsidRDefault="006C4C95" w:rsidP="00F00217">
      <w:pPr>
        <w:autoSpaceDE w:val="0"/>
        <w:autoSpaceDN w:val="0"/>
        <w:ind w:right="432" w:firstLine="720"/>
        <w:contextualSpacing/>
        <w:jc w:val="both"/>
        <w:rPr>
          <w:rFonts w:eastAsia="Times New Roman" w:cs="Times New Roman"/>
          <w:b/>
          <w:bCs/>
          <w:sz w:val="20"/>
          <w:szCs w:val="20"/>
          <w:u w:val="single"/>
          <w:lang w:val="ru-RU"/>
        </w:rPr>
      </w:pPr>
      <w:r w:rsidRPr="006C4C95">
        <w:rPr>
          <w:rFonts w:eastAsia="Times New Roman" w:cs="Times New Roman"/>
          <w:b/>
          <w:bCs/>
          <w:sz w:val="20"/>
          <w:szCs w:val="20"/>
          <w:u w:val="single"/>
          <w:lang w:val="ru-RU"/>
        </w:rPr>
        <w:t xml:space="preserve">Неделя </w:t>
      </w:r>
      <w:r>
        <w:rPr>
          <w:rFonts w:eastAsia="Times New Roman" w:cs="Times New Roman"/>
          <w:b/>
          <w:bCs/>
          <w:sz w:val="20"/>
          <w:szCs w:val="20"/>
          <w:u w:val="single"/>
          <w:lang w:val="ru-RU"/>
        </w:rPr>
        <w:t>Г</w:t>
      </w:r>
      <w:r w:rsidRPr="006C4C95">
        <w:rPr>
          <w:rFonts w:eastAsia="Times New Roman" w:cs="Times New Roman"/>
          <w:b/>
          <w:bCs/>
          <w:sz w:val="20"/>
          <w:szCs w:val="20"/>
          <w:u w:val="single"/>
          <w:lang w:val="ru-RU"/>
        </w:rPr>
        <w:t xml:space="preserve">отовности к </w:t>
      </w:r>
      <w:r>
        <w:rPr>
          <w:rFonts w:eastAsia="Times New Roman" w:cs="Times New Roman"/>
          <w:b/>
          <w:bCs/>
          <w:sz w:val="20"/>
          <w:szCs w:val="20"/>
          <w:u w:val="single"/>
          <w:lang w:val="ru-RU"/>
        </w:rPr>
        <w:t>Р</w:t>
      </w:r>
      <w:r w:rsidRPr="006C4C95">
        <w:rPr>
          <w:rFonts w:eastAsia="Times New Roman" w:cs="Times New Roman"/>
          <w:b/>
          <w:bCs/>
          <w:sz w:val="20"/>
          <w:szCs w:val="20"/>
          <w:u w:val="single"/>
          <w:lang w:val="ru-RU"/>
        </w:rPr>
        <w:t xml:space="preserve">аботе и </w:t>
      </w:r>
      <w:r>
        <w:rPr>
          <w:rFonts w:eastAsia="Times New Roman" w:cs="Times New Roman"/>
          <w:b/>
          <w:bCs/>
          <w:sz w:val="20"/>
          <w:szCs w:val="20"/>
          <w:u w:val="single"/>
          <w:lang w:val="ru-RU"/>
        </w:rPr>
        <w:t>Р</w:t>
      </w:r>
      <w:r w:rsidRPr="006C4C95">
        <w:rPr>
          <w:rFonts w:eastAsia="Times New Roman" w:cs="Times New Roman"/>
          <w:b/>
          <w:bCs/>
          <w:sz w:val="20"/>
          <w:szCs w:val="20"/>
          <w:u w:val="single"/>
          <w:lang w:val="ru-RU"/>
        </w:rPr>
        <w:t xml:space="preserve">азрешения на </w:t>
      </w:r>
      <w:r>
        <w:rPr>
          <w:rFonts w:eastAsia="Times New Roman" w:cs="Times New Roman"/>
          <w:b/>
          <w:bCs/>
          <w:sz w:val="20"/>
          <w:szCs w:val="20"/>
          <w:u w:val="single"/>
          <w:lang w:val="ru-RU"/>
        </w:rPr>
        <w:t>Р</w:t>
      </w:r>
      <w:r w:rsidRPr="006C4C95">
        <w:rPr>
          <w:rFonts w:eastAsia="Times New Roman" w:cs="Times New Roman"/>
          <w:b/>
          <w:bCs/>
          <w:sz w:val="20"/>
          <w:szCs w:val="20"/>
          <w:u w:val="single"/>
          <w:lang w:val="ru-RU"/>
        </w:rPr>
        <w:t xml:space="preserve">аботу </w:t>
      </w:r>
    </w:p>
    <w:p w14:paraId="0222005C" w14:textId="77777777" w:rsidR="005C3965" w:rsidRPr="005C3965" w:rsidRDefault="005C3965" w:rsidP="005C3965">
      <w:pPr>
        <w:autoSpaceDE w:val="0"/>
        <w:autoSpaceDN w:val="0"/>
        <w:ind w:left="540" w:right="432"/>
        <w:contextualSpacing/>
        <w:jc w:val="both"/>
        <w:rPr>
          <w:rFonts w:eastAsia="Times New Roman" w:cs="Times New Roman"/>
          <w:sz w:val="20"/>
          <w:szCs w:val="20"/>
          <w:lang w:val="ru-RU"/>
        </w:rPr>
      </w:pPr>
    </w:p>
    <w:p w14:paraId="6D74751A" w14:textId="41587A3A" w:rsidR="005C3965" w:rsidRPr="005C3965" w:rsidRDefault="00DB3EC7" w:rsidP="00F00217">
      <w:pPr>
        <w:autoSpaceDE w:val="0"/>
        <w:autoSpaceDN w:val="0"/>
        <w:ind w:left="540" w:right="432"/>
        <w:contextualSpacing/>
        <w:rPr>
          <w:rFonts w:eastAsia="Times New Roman" w:cs="Times New Roman"/>
          <w:sz w:val="20"/>
          <w:szCs w:val="20"/>
          <w:lang w:val="ru-RU"/>
        </w:rPr>
      </w:pPr>
      <w:r w:rsidRPr="00DB3EC7">
        <w:rPr>
          <w:rFonts w:eastAsia="Times New Roman" w:cs="Times New Roman"/>
          <w:sz w:val="20"/>
          <w:szCs w:val="20"/>
          <w:lang w:val="ru-RU"/>
        </w:rPr>
        <w:t>Неделя каждого года, включающая 28 апреля, известна как «Неделя готовности к работе». Все государственные средние школы, включая чартерные школы, должны ежегодно отмечать эту неделю, предоставляя учащимся информацию об их правах как работников</w:t>
      </w:r>
      <w:r w:rsidR="005C3965" w:rsidRPr="005C3965">
        <w:rPr>
          <w:rFonts w:eastAsia="Times New Roman" w:cs="Times New Roman"/>
          <w:sz w:val="20"/>
          <w:szCs w:val="20"/>
          <w:lang w:val="ru-RU"/>
        </w:rPr>
        <w:t xml:space="preserve">. </w:t>
      </w:r>
    </w:p>
    <w:p w14:paraId="27BD62AE" w14:textId="77777777" w:rsidR="005C3965" w:rsidRPr="005C3965" w:rsidRDefault="005C3965" w:rsidP="005C3965">
      <w:pPr>
        <w:autoSpaceDE w:val="0"/>
        <w:autoSpaceDN w:val="0"/>
        <w:ind w:left="540" w:right="432"/>
        <w:contextualSpacing/>
        <w:rPr>
          <w:rFonts w:eastAsia="Times New Roman" w:cs="Times New Roman"/>
          <w:sz w:val="20"/>
          <w:szCs w:val="20"/>
          <w:lang w:val="ru-RU"/>
        </w:rPr>
      </w:pPr>
    </w:p>
    <w:p w14:paraId="277F7DE9" w14:textId="39B32843" w:rsidR="005C3965" w:rsidRPr="005C3965" w:rsidRDefault="00DB3EC7" w:rsidP="005C3965">
      <w:pPr>
        <w:autoSpaceDE w:val="0"/>
        <w:autoSpaceDN w:val="0"/>
        <w:ind w:left="540" w:right="432"/>
        <w:contextualSpacing/>
        <w:rPr>
          <w:rFonts w:eastAsia="Times New Roman" w:cs="Times New Roman"/>
          <w:sz w:val="20"/>
          <w:szCs w:val="20"/>
        </w:rPr>
      </w:pPr>
      <w:r w:rsidRPr="00DB3EC7">
        <w:rPr>
          <w:rFonts w:eastAsia="Times New Roman" w:cs="Times New Roman"/>
          <w:sz w:val="20"/>
          <w:szCs w:val="20"/>
          <w:lang w:val="ru-RU"/>
        </w:rPr>
        <w:t xml:space="preserve">Начиная с 1 августа 2024 года, любому несовершеннолетнему, желающему получить подпись проверяющего органа чартерной школы на Заявлении о намерении трудоустроить несовершеннолетнего и Запросе на получение разрешения на работу-Справки о возрасте, будет выдан документ, четко разъясняющий основные трудовые права, распространяющиеся на работников. </w:t>
      </w:r>
      <w:proofErr w:type="spellStart"/>
      <w:r w:rsidRPr="005C3965">
        <w:rPr>
          <w:rFonts w:eastAsia="Times New Roman" w:cs="Times New Roman"/>
          <w:sz w:val="20"/>
          <w:szCs w:val="20"/>
        </w:rPr>
        <w:t>Инфографика</w:t>
      </w:r>
      <w:proofErr w:type="spellEnd"/>
      <w:r w:rsidRPr="005C3965">
        <w:rPr>
          <w:rFonts w:eastAsia="Times New Roman" w:cs="Times New Roman"/>
          <w:sz w:val="20"/>
          <w:szCs w:val="20"/>
        </w:rPr>
        <w:t xml:space="preserve">, </w:t>
      </w:r>
      <w:proofErr w:type="spellStart"/>
      <w:r w:rsidRPr="005C3965">
        <w:rPr>
          <w:rFonts w:eastAsia="Times New Roman" w:cs="Times New Roman"/>
          <w:sz w:val="20"/>
          <w:szCs w:val="20"/>
        </w:rPr>
        <w:t>объясняющая</w:t>
      </w:r>
      <w:proofErr w:type="spellEnd"/>
      <w:r w:rsidRPr="005C3965">
        <w:rPr>
          <w:rFonts w:eastAsia="Times New Roman" w:cs="Times New Roman"/>
          <w:sz w:val="20"/>
          <w:szCs w:val="20"/>
        </w:rPr>
        <w:t xml:space="preserve"> </w:t>
      </w:r>
      <w:proofErr w:type="spellStart"/>
      <w:r w:rsidRPr="005C3965">
        <w:rPr>
          <w:rFonts w:eastAsia="Times New Roman" w:cs="Times New Roman"/>
          <w:sz w:val="20"/>
          <w:szCs w:val="20"/>
        </w:rPr>
        <w:t>эти</w:t>
      </w:r>
      <w:proofErr w:type="spellEnd"/>
      <w:r w:rsidRPr="005C3965">
        <w:rPr>
          <w:rFonts w:eastAsia="Times New Roman" w:cs="Times New Roman"/>
          <w:sz w:val="20"/>
          <w:szCs w:val="20"/>
        </w:rPr>
        <w:t xml:space="preserve"> </w:t>
      </w:r>
      <w:proofErr w:type="spellStart"/>
      <w:r w:rsidRPr="005C3965">
        <w:rPr>
          <w:rFonts w:eastAsia="Times New Roman" w:cs="Times New Roman"/>
          <w:sz w:val="20"/>
          <w:szCs w:val="20"/>
        </w:rPr>
        <w:t>права</w:t>
      </w:r>
      <w:proofErr w:type="spellEnd"/>
      <w:r w:rsidRPr="005C3965">
        <w:rPr>
          <w:rFonts w:eastAsia="Times New Roman" w:cs="Times New Roman"/>
          <w:sz w:val="20"/>
          <w:szCs w:val="20"/>
        </w:rPr>
        <w:t xml:space="preserve">, </w:t>
      </w:r>
      <w:proofErr w:type="spellStart"/>
      <w:r w:rsidRPr="005C3965">
        <w:rPr>
          <w:rFonts w:eastAsia="Times New Roman" w:cs="Times New Roman"/>
          <w:sz w:val="20"/>
          <w:szCs w:val="20"/>
        </w:rPr>
        <w:t>доступна</w:t>
      </w:r>
      <w:proofErr w:type="spellEnd"/>
      <w:r w:rsidRPr="005C3965">
        <w:rPr>
          <w:rFonts w:eastAsia="Times New Roman" w:cs="Times New Roman"/>
          <w:sz w:val="20"/>
          <w:szCs w:val="20"/>
        </w:rPr>
        <w:t xml:space="preserve"> </w:t>
      </w:r>
      <w:proofErr w:type="spellStart"/>
      <w:r w:rsidRPr="005C3965">
        <w:rPr>
          <w:rFonts w:eastAsia="Times New Roman" w:cs="Times New Roman"/>
          <w:sz w:val="20"/>
          <w:szCs w:val="20"/>
        </w:rPr>
        <w:t>по</w:t>
      </w:r>
      <w:proofErr w:type="spellEnd"/>
      <w:r w:rsidRPr="005C3965">
        <w:rPr>
          <w:rFonts w:eastAsia="Times New Roman" w:cs="Times New Roman"/>
          <w:sz w:val="20"/>
          <w:szCs w:val="20"/>
        </w:rPr>
        <w:t xml:space="preserve"> </w:t>
      </w:r>
      <w:proofErr w:type="spellStart"/>
      <w:r w:rsidRPr="005C3965">
        <w:rPr>
          <w:rFonts w:eastAsia="Times New Roman" w:cs="Times New Roman"/>
          <w:sz w:val="20"/>
          <w:szCs w:val="20"/>
        </w:rPr>
        <w:t>ссылке</w:t>
      </w:r>
      <w:proofErr w:type="spellEnd"/>
      <w:r w:rsidR="005C3965" w:rsidRPr="005C3965">
        <w:rPr>
          <w:rFonts w:eastAsia="Times New Roman" w:cs="Times New Roman"/>
          <w:sz w:val="20"/>
          <w:szCs w:val="20"/>
        </w:rPr>
        <w:t>:</w:t>
      </w:r>
    </w:p>
    <w:p w14:paraId="610E1F2C" w14:textId="77777777" w:rsidR="005C3965" w:rsidRPr="005C3965" w:rsidRDefault="005C3965" w:rsidP="005C3965">
      <w:pPr>
        <w:autoSpaceDE w:val="0"/>
        <w:autoSpaceDN w:val="0"/>
        <w:ind w:left="540" w:right="432"/>
        <w:contextualSpacing/>
        <w:rPr>
          <w:rFonts w:eastAsia="Times New Roman" w:cs="Times New Roman"/>
          <w:sz w:val="20"/>
          <w:szCs w:val="20"/>
        </w:rPr>
      </w:pPr>
      <w:hyperlink r:id="rId53" w:history="1">
        <w:r w:rsidRPr="005C3965">
          <w:rPr>
            <w:rFonts w:eastAsia="Times New Roman" w:cs="Times New Roman"/>
            <w:color w:val="0000FF" w:themeColor="hyperlink"/>
            <w:sz w:val="20"/>
            <w:szCs w:val="20"/>
            <w:u w:val="single"/>
          </w:rPr>
          <w:t>https://laborcenter.berkeley.edu/wp-content/uploads/2024/05/Know-Your-Rights-FINAL.pdf</w:t>
        </w:r>
      </w:hyperlink>
      <w:r w:rsidRPr="005C3965">
        <w:rPr>
          <w:rFonts w:eastAsia="Times New Roman" w:cs="Times New Roman"/>
          <w:sz w:val="20"/>
          <w:szCs w:val="20"/>
        </w:rPr>
        <w:t xml:space="preserve"> </w:t>
      </w:r>
      <w:bookmarkEnd w:id="15"/>
    </w:p>
    <w:p w14:paraId="360C9D74" w14:textId="77777777" w:rsidR="00ED1D7A" w:rsidRPr="005C3965" w:rsidRDefault="00ED1D7A" w:rsidP="00351FE0">
      <w:pPr>
        <w:autoSpaceDE w:val="0"/>
        <w:autoSpaceDN w:val="0"/>
        <w:spacing w:before="58"/>
        <w:ind w:right="227"/>
        <w:rPr>
          <w:rFonts w:ascii="Calibri" w:eastAsia="Calibri" w:hAnsi="Calibri" w:cs="Calibri"/>
          <w:sz w:val="20"/>
          <w:szCs w:val="20"/>
        </w:rPr>
      </w:pPr>
    </w:p>
    <w:p w14:paraId="479A2D69" w14:textId="77777777" w:rsidR="00777A27" w:rsidRPr="005C3965" w:rsidRDefault="00777A27" w:rsidP="00351FE0">
      <w:pPr>
        <w:autoSpaceDE w:val="0"/>
        <w:autoSpaceDN w:val="0"/>
        <w:spacing w:before="58"/>
        <w:ind w:right="227"/>
        <w:rPr>
          <w:rFonts w:ascii="Calibri" w:eastAsia="Calibri" w:hAnsi="Calibri" w:cs="Calibri"/>
          <w:sz w:val="20"/>
          <w:szCs w:val="20"/>
        </w:rPr>
      </w:pPr>
    </w:p>
    <w:p w14:paraId="52017F52" w14:textId="77777777" w:rsidR="00777A27" w:rsidRPr="005C3965" w:rsidRDefault="00777A27" w:rsidP="00351FE0">
      <w:pPr>
        <w:autoSpaceDE w:val="0"/>
        <w:autoSpaceDN w:val="0"/>
        <w:spacing w:before="58"/>
        <w:ind w:right="227"/>
        <w:rPr>
          <w:rFonts w:ascii="Calibri" w:eastAsia="Calibri" w:hAnsi="Calibri" w:cs="Calibri"/>
          <w:sz w:val="20"/>
          <w:szCs w:val="20"/>
        </w:rPr>
      </w:pPr>
    </w:p>
    <w:p w14:paraId="3531C9B5" w14:textId="0D0157A5" w:rsidR="00777A27" w:rsidRPr="005C3965" w:rsidRDefault="00777A27" w:rsidP="00351FE0">
      <w:pPr>
        <w:pStyle w:val="BodyText"/>
        <w:spacing w:before="59"/>
        <w:ind w:left="0" w:right="113"/>
      </w:pPr>
    </w:p>
    <w:sectPr w:rsidR="00777A27" w:rsidRPr="005C3965" w:rsidSect="00883986">
      <w:pgSz w:w="12240" w:h="15840"/>
      <w:pgMar w:top="1008" w:right="1620" w:bottom="1008" w:left="700" w:header="720" w:footer="720" w:gutter="0"/>
      <w:pgBorders w:offsetFrom="page">
        <w:top w:val="single" w:sz="12" w:space="24" w:color="000000"/>
        <w:left w:val="single" w:sz="12" w:space="24" w:color="000000"/>
        <w:bottom w:val="single" w:sz="12" w:space="24" w:color="000000"/>
        <w:right w:val="single" w:sz="12"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94034C" w14:textId="77777777" w:rsidR="00691CCC" w:rsidRDefault="00691CCC" w:rsidP="00242F2E">
      <w:r>
        <w:separator/>
      </w:r>
    </w:p>
  </w:endnote>
  <w:endnote w:type="continuationSeparator" w:id="0">
    <w:p w14:paraId="325BE675" w14:textId="77777777" w:rsidR="00691CCC" w:rsidRDefault="00691CCC" w:rsidP="00242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54947" w14:textId="77777777" w:rsidR="00FC7266" w:rsidRDefault="00FC72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F88D6" w14:textId="77777777" w:rsidR="00FC7266" w:rsidRDefault="00FC72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F022B" w14:textId="77777777" w:rsidR="00FC7266" w:rsidRDefault="00FC72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93683" w14:textId="77777777" w:rsidR="00C865DA" w:rsidRDefault="00C865DA">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39C11" w14:textId="77777777" w:rsidR="00776885" w:rsidRDefault="00776885">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FC92A" w14:textId="77777777" w:rsidR="00691CCC" w:rsidRDefault="00691CCC" w:rsidP="00242F2E">
      <w:r>
        <w:separator/>
      </w:r>
    </w:p>
  </w:footnote>
  <w:footnote w:type="continuationSeparator" w:id="0">
    <w:p w14:paraId="5BF727E4" w14:textId="77777777" w:rsidR="00691CCC" w:rsidRDefault="00691CCC" w:rsidP="00242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D42E8" w14:textId="77777777" w:rsidR="00FC7266" w:rsidRDefault="00FC72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D03D4" w14:textId="77777777" w:rsidR="00FC7266" w:rsidRDefault="00FC72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B43AD" w14:textId="77777777" w:rsidR="00FC7266" w:rsidRDefault="00FC72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BCA36" w14:textId="77777777" w:rsidR="00C865DA" w:rsidRDefault="00C865DA">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ED3FE" w14:textId="77777777" w:rsidR="00776885" w:rsidRDefault="00776885">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9708E"/>
    <w:multiLevelType w:val="hybridMultilevel"/>
    <w:tmpl w:val="DB447484"/>
    <w:lvl w:ilvl="0" w:tplc="47C24B4C">
      <w:start w:val="1"/>
      <w:numFmt w:val="bullet"/>
      <w:lvlText w:val=""/>
      <w:lvlJc w:val="left"/>
      <w:pPr>
        <w:ind w:left="860" w:hanging="360"/>
      </w:pPr>
      <w:rPr>
        <w:rFonts w:ascii="Symbol" w:eastAsia="Symbol" w:hAnsi="Symbol" w:hint="default"/>
        <w:b w:val="0"/>
        <w:bCs w:val="0"/>
        <w:i w:val="0"/>
        <w:iCs w:val="0"/>
        <w:spacing w:val="0"/>
        <w:w w:val="99"/>
        <w:sz w:val="20"/>
        <w:szCs w:val="20"/>
        <w:lang w:val="en-US" w:eastAsia="en-US" w:bidi="ar-SA"/>
      </w:rPr>
    </w:lvl>
    <w:lvl w:ilvl="1" w:tplc="FFFFFFFF" w:tentative="1">
      <w:start w:val="1"/>
      <w:numFmt w:val="bullet"/>
      <w:lvlText w:val="o"/>
      <w:lvlJc w:val="left"/>
      <w:pPr>
        <w:ind w:left="1580" w:hanging="360"/>
      </w:pPr>
      <w:rPr>
        <w:rFonts w:ascii="Courier New" w:hAnsi="Courier New" w:cs="Courier New" w:hint="default"/>
      </w:rPr>
    </w:lvl>
    <w:lvl w:ilvl="2" w:tplc="FFFFFFFF" w:tentative="1">
      <w:start w:val="1"/>
      <w:numFmt w:val="bullet"/>
      <w:lvlText w:val=""/>
      <w:lvlJc w:val="left"/>
      <w:pPr>
        <w:ind w:left="2300" w:hanging="360"/>
      </w:pPr>
      <w:rPr>
        <w:rFonts w:ascii="Wingdings" w:hAnsi="Wingdings" w:hint="default"/>
      </w:rPr>
    </w:lvl>
    <w:lvl w:ilvl="3" w:tplc="FFFFFFFF" w:tentative="1">
      <w:start w:val="1"/>
      <w:numFmt w:val="bullet"/>
      <w:lvlText w:val=""/>
      <w:lvlJc w:val="left"/>
      <w:pPr>
        <w:ind w:left="3020" w:hanging="360"/>
      </w:pPr>
      <w:rPr>
        <w:rFonts w:ascii="Symbol" w:hAnsi="Symbol" w:hint="default"/>
      </w:rPr>
    </w:lvl>
    <w:lvl w:ilvl="4" w:tplc="FFFFFFFF" w:tentative="1">
      <w:start w:val="1"/>
      <w:numFmt w:val="bullet"/>
      <w:lvlText w:val="o"/>
      <w:lvlJc w:val="left"/>
      <w:pPr>
        <w:ind w:left="3740" w:hanging="360"/>
      </w:pPr>
      <w:rPr>
        <w:rFonts w:ascii="Courier New" w:hAnsi="Courier New" w:cs="Courier New" w:hint="default"/>
      </w:rPr>
    </w:lvl>
    <w:lvl w:ilvl="5" w:tplc="FFFFFFFF" w:tentative="1">
      <w:start w:val="1"/>
      <w:numFmt w:val="bullet"/>
      <w:lvlText w:val=""/>
      <w:lvlJc w:val="left"/>
      <w:pPr>
        <w:ind w:left="4460" w:hanging="360"/>
      </w:pPr>
      <w:rPr>
        <w:rFonts w:ascii="Wingdings" w:hAnsi="Wingdings" w:hint="default"/>
      </w:rPr>
    </w:lvl>
    <w:lvl w:ilvl="6" w:tplc="FFFFFFFF" w:tentative="1">
      <w:start w:val="1"/>
      <w:numFmt w:val="bullet"/>
      <w:lvlText w:val=""/>
      <w:lvlJc w:val="left"/>
      <w:pPr>
        <w:ind w:left="5180" w:hanging="360"/>
      </w:pPr>
      <w:rPr>
        <w:rFonts w:ascii="Symbol" w:hAnsi="Symbol" w:hint="default"/>
      </w:rPr>
    </w:lvl>
    <w:lvl w:ilvl="7" w:tplc="FFFFFFFF" w:tentative="1">
      <w:start w:val="1"/>
      <w:numFmt w:val="bullet"/>
      <w:lvlText w:val="o"/>
      <w:lvlJc w:val="left"/>
      <w:pPr>
        <w:ind w:left="5900" w:hanging="360"/>
      </w:pPr>
      <w:rPr>
        <w:rFonts w:ascii="Courier New" w:hAnsi="Courier New" w:cs="Courier New" w:hint="default"/>
      </w:rPr>
    </w:lvl>
    <w:lvl w:ilvl="8" w:tplc="FFFFFFFF" w:tentative="1">
      <w:start w:val="1"/>
      <w:numFmt w:val="bullet"/>
      <w:lvlText w:val=""/>
      <w:lvlJc w:val="left"/>
      <w:pPr>
        <w:ind w:left="6620" w:hanging="360"/>
      </w:pPr>
      <w:rPr>
        <w:rFonts w:ascii="Wingdings" w:hAnsi="Wingdings" w:hint="default"/>
      </w:rPr>
    </w:lvl>
  </w:abstractNum>
  <w:abstractNum w:abstractNumId="1" w15:restartNumberingAfterBreak="0">
    <w:nsid w:val="06342C92"/>
    <w:multiLevelType w:val="hybridMultilevel"/>
    <w:tmpl w:val="6F1040F4"/>
    <w:lvl w:ilvl="0" w:tplc="FFFFFFFF">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FFFFFFFF">
      <w:numFmt w:val="bullet"/>
      <w:lvlText w:val="o"/>
      <w:lvlJc w:val="left"/>
      <w:pPr>
        <w:ind w:left="1580" w:hanging="360"/>
      </w:pPr>
      <w:rPr>
        <w:rFonts w:ascii="Courier New" w:eastAsia="Courier New" w:hAnsi="Courier New" w:cs="Courier New" w:hint="default"/>
        <w:b w:val="0"/>
        <w:bCs w:val="0"/>
        <w:i w:val="0"/>
        <w:iCs w:val="0"/>
        <w:w w:val="100"/>
        <w:sz w:val="24"/>
        <w:szCs w:val="24"/>
        <w:lang w:val="en-US" w:eastAsia="en-US" w:bidi="ar-SA"/>
      </w:rPr>
    </w:lvl>
    <w:lvl w:ilvl="2" w:tplc="04090001">
      <w:start w:val="1"/>
      <w:numFmt w:val="bullet"/>
      <w:lvlText w:val=""/>
      <w:lvlJc w:val="left"/>
      <w:pPr>
        <w:ind w:left="2300" w:hanging="360"/>
      </w:pPr>
      <w:rPr>
        <w:rFonts w:ascii="Symbol" w:hAnsi="Symbol" w:hint="default"/>
      </w:rPr>
    </w:lvl>
    <w:lvl w:ilvl="3" w:tplc="FFFFFFFF">
      <w:numFmt w:val="bullet"/>
      <w:lvlText w:val=""/>
      <w:lvlJc w:val="left"/>
      <w:pPr>
        <w:ind w:left="2661" w:hanging="360"/>
      </w:pPr>
      <w:rPr>
        <w:rFonts w:ascii="Symbol" w:eastAsia="Symbol" w:hAnsi="Symbol" w:cs="Symbol" w:hint="default"/>
        <w:b w:val="0"/>
        <w:bCs w:val="0"/>
        <w:i w:val="0"/>
        <w:iCs w:val="0"/>
        <w:w w:val="100"/>
        <w:sz w:val="24"/>
        <w:szCs w:val="24"/>
        <w:lang w:val="en-US" w:eastAsia="en-US" w:bidi="ar-SA"/>
      </w:rPr>
    </w:lvl>
    <w:lvl w:ilvl="4" w:tplc="FFFFFFFF">
      <w:numFmt w:val="bullet"/>
      <w:lvlText w:val="•"/>
      <w:lvlJc w:val="left"/>
      <w:pPr>
        <w:ind w:left="3657" w:hanging="360"/>
      </w:pPr>
      <w:rPr>
        <w:rFonts w:hint="default"/>
        <w:lang w:val="en-US" w:eastAsia="en-US" w:bidi="ar-SA"/>
      </w:rPr>
    </w:lvl>
    <w:lvl w:ilvl="5" w:tplc="FFFFFFFF">
      <w:numFmt w:val="bullet"/>
      <w:lvlText w:val="•"/>
      <w:lvlJc w:val="left"/>
      <w:pPr>
        <w:ind w:left="4654" w:hanging="360"/>
      </w:pPr>
      <w:rPr>
        <w:rFonts w:hint="default"/>
        <w:lang w:val="en-US" w:eastAsia="en-US" w:bidi="ar-SA"/>
      </w:rPr>
    </w:lvl>
    <w:lvl w:ilvl="6" w:tplc="FFFFFFFF">
      <w:numFmt w:val="bullet"/>
      <w:lvlText w:val="•"/>
      <w:lvlJc w:val="left"/>
      <w:pPr>
        <w:ind w:left="5651" w:hanging="360"/>
      </w:pPr>
      <w:rPr>
        <w:rFonts w:hint="default"/>
        <w:lang w:val="en-US" w:eastAsia="en-US" w:bidi="ar-SA"/>
      </w:rPr>
    </w:lvl>
    <w:lvl w:ilvl="7" w:tplc="FFFFFFFF">
      <w:numFmt w:val="bullet"/>
      <w:lvlText w:val="•"/>
      <w:lvlJc w:val="left"/>
      <w:pPr>
        <w:ind w:left="6648" w:hanging="360"/>
      </w:pPr>
      <w:rPr>
        <w:rFonts w:hint="default"/>
        <w:lang w:val="en-US" w:eastAsia="en-US" w:bidi="ar-SA"/>
      </w:rPr>
    </w:lvl>
    <w:lvl w:ilvl="8" w:tplc="FFFFFFFF">
      <w:numFmt w:val="bullet"/>
      <w:lvlText w:val="•"/>
      <w:lvlJc w:val="left"/>
      <w:pPr>
        <w:ind w:left="7645" w:hanging="360"/>
      </w:pPr>
      <w:rPr>
        <w:rFonts w:hint="default"/>
        <w:lang w:val="en-US" w:eastAsia="en-US" w:bidi="ar-SA"/>
      </w:rPr>
    </w:lvl>
  </w:abstractNum>
  <w:abstractNum w:abstractNumId="2" w15:restartNumberingAfterBreak="0">
    <w:nsid w:val="06F75516"/>
    <w:multiLevelType w:val="hybridMultilevel"/>
    <w:tmpl w:val="0F661172"/>
    <w:lvl w:ilvl="0" w:tplc="B330BDD0">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F324E"/>
    <w:multiLevelType w:val="multilevel"/>
    <w:tmpl w:val="FDE27D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A186683"/>
    <w:multiLevelType w:val="hybridMultilevel"/>
    <w:tmpl w:val="E6108468"/>
    <w:lvl w:ilvl="0" w:tplc="2C180272">
      <w:start w:val="1"/>
      <w:numFmt w:val="decimal"/>
      <w:lvlText w:val="%1."/>
      <w:lvlJc w:val="left"/>
      <w:pPr>
        <w:ind w:left="1371" w:hanging="540"/>
      </w:pPr>
      <w:rPr>
        <w:rFonts w:ascii="Calibri" w:eastAsia="Calibri" w:hAnsi="Calibri" w:cs="Calibri" w:hint="default"/>
        <w:b w:val="0"/>
        <w:bCs w:val="0"/>
        <w:i w:val="0"/>
        <w:iCs w:val="0"/>
        <w:spacing w:val="0"/>
        <w:w w:val="99"/>
        <w:sz w:val="20"/>
        <w:szCs w:val="20"/>
        <w:lang w:val="en-US" w:eastAsia="en-US" w:bidi="ar-SA"/>
      </w:rPr>
    </w:lvl>
    <w:lvl w:ilvl="1" w:tplc="46C0B17A">
      <w:numFmt w:val="bullet"/>
      <w:lvlText w:val="•"/>
      <w:lvlJc w:val="left"/>
      <w:pPr>
        <w:ind w:left="2280" w:hanging="540"/>
      </w:pPr>
      <w:rPr>
        <w:rFonts w:hint="default"/>
        <w:lang w:val="en-US" w:eastAsia="en-US" w:bidi="ar-SA"/>
      </w:rPr>
    </w:lvl>
    <w:lvl w:ilvl="2" w:tplc="1396CFEC">
      <w:numFmt w:val="bullet"/>
      <w:lvlText w:val="•"/>
      <w:lvlJc w:val="left"/>
      <w:pPr>
        <w:ind w:left="3180" w:hanging="540"/>
      </w:pPr>
      <w:rPr>
        <w:rFonts w:hint="default"/>
        <w:lang w:val="en-US" w:eastAsia="en-US" w:bidi="ar-SA"/>
      </w:rPr>
    </w:lvl>
    <w:lvl w:ilvl="3" w:tplc="3170FEB0">
      <w:numFmt w:val="bullet"/>
      <w:lvlText w:val="•"/>
      <w:lvlJc w:val="left"/>
      <w:pPr>
        <w:ind w:left="4080" w:hanging="540"/>
      </w:pPr>
      <w:rPr>
        <w:rFonts w:hint="default"/>
        <w:lang w:val="en-US" w:eastAsia="en-US" w:bidi="ar-SA"/>
      </w:rPr>
    </w:lvl>
    <w:lvl w:ilvl="4" w:tplc="3CD42340">
      <w:numFmt w:val="bullet"/>
      <w:lvlText w:val="•"/>
      <w:lvlJc w:val="left"/>
      <w:pPr>
        <w:ind w:left="4980" w:hanging="540"/>
      </w:pPr>
      <w:rPr>
        <w:rFonts w:hint="default"/>
        <w:lang w:val="en-US" w:eastAsia="en-US" w:bidi="ar-SA"/>
      </w:rPr>
    </w:lvl>
    <w:lvl w:ilvl="5" w:tplc="CC0A4B82">
      <w:numFmt w:val="bullet"/>
      <w:lvlText w:val="•"/>
      <w:lvlJc w:val="left"/>
      <w:pPr>
        <w:ind w:left="5880" w:hanging="540"/>
      </w:pPr>
      <w:rPr>
        <w:rFonts w:hint="default"/>
        <w:lang w:val="en-US" w:eastAsia="en-US" w:bidi="ar-SA"/>
      </w:rPr>
    </w:lvl>
    <w:lvl w:ilvl="6" w:tplc="3E3AA85A">
      <w:numFmt w:val="bullet"/>
      <w:lvlText w:val="•"/>
      <w:lvlJc w:val="left"/>
      <w:pPr>
        <w:ind w:left="6780" w:hanging="540"/>
      </w:pPr>
      <w:rPr>
        <w:rFonts w:hint="default"/>
        <w:lang w:val="en-US" w:eastAsia="en-US" w:bidi="ar-SA"/>
      </w:rPr>
    </w:lvl>
    <w:lvl w:ilvl="7" w:tplc="0812E0BE">
      <w:numFmt w:val="bullet"/>
      <w:lvlText w:val="•"/>
      <w:lvlJc w:val="left"/>
      <w:pPr>
        <w:ind w:left="7680" w:hanging="540"/>
      </w:pPr>
      <w:rPr>
        <w:rFonts w:hint="default"/>
        <w:lang w:val="en-US" w:eastAsia="en-US" w:bidi="ar-SA"/>
      </w:rPr>
    </w:lvl>
    <w:lvl w:ilvl="8" w:tplc="99AA7C16">
      <w:numFmt w:val="bullet"/>
      <w:lvlText w:val="•"/>
      <w:lvlJc w:val="left"/>
      <w:pPr>
        <w:ind w:left="8580" w:hanging="540"/>
      </w:pPr>
      <w:rPr>
        <w:rFonts w:hint="default"/>
        <w:lang w:val="en-US" w:eastAsia="en-US" w:bidi="ar-SA"/>
      </w:rPr>
    </w:lvl>
  </w:abstractNum>
  <w:abstractNum w:abstractNumId="5" w15:restartNumberingAfterBreak="0">
    <w:nsid w:val="0BD9308C"/>
    <w:multiLevelType w:val="hybridMultilevel"/>
    <w:tmpl w:val="71880014"/>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F1E40"/>
    <w:multiLevelType w:val="hybridMultilevel"/>
    <w:tmpl w:val="4336BC4E"/>
    <w:lvl w:ilvl="0" w:tplc="22ECFC68">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94D50"/>
    <w:multiLevelType w:val="hybridMultilevel"/>
    <w:tmpl w:val="50FE8B24"/>
    <w:lvl w:ilvl="0" w:tplc="22ECFC68">
      <w:numFmt w:val="bullet"/>
      <w:lvlText w:val=""/>
      <w:lvlJc w:val="left"/>
      <w:pPr>
        <w:ind w:left="1224" w:hanging="360"/>
      </w:pPr>
      <w:rPr>
        <w:rFonts w:ascii="Symbol" w:eastAsia="Symbol" w:hAnsi="Symbol" w:cs="Symbol" w:hint="default"/>
        <w:b w:val="0"/>
        <w:bCs w:val="0"/>
        <w:i w:val="0"/>
        <w:iCs w:val="0"/>
        <w:spacing w:val="0"/>
        <w:w w:val="99"/>
        <w:sz w:val="20"/>
        <w:szCs w:val="20"/>
        <w:lang w:val="en-US" w:eastAsia="en-US" w:bidi="ar-SA"/>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 w15:restartNumberingAfterBreak="0">
    <w:nsid w:val="0E947FE9"/>
    <w:multiLevelType w:val="hybridMultilevel"/>
    <w:tmpl w:val="432E989A"/>
    <w:lvl w:ilvl="0" w:tplc="0409000F">
      <w:start w:val="1"/>
      <w:numFmt w:val="decimal"/>
      <w:lvlText w:val="%1."/>
      <w:lvlJc w:val="left"/>
      <w:pPr>
        <w:ind w:left="720" w:hanging="360"/>
      </w:pPr>
    </w:lvl>
    <w:lvl w:ilvl="1" w:tplc="FF74A74A">
      <w:start w:val="1"/>
      <w:numFmt w:val="decimal"/>
      <w:lvlText w:val="%2)"/>
      <w:lvlJc w:val="left"/>
      <w:pPr>
        <w:ind w:left="1440" w:hanging="360"/>
      </w:pPr>
      <w:rPr>
        <w:rFonts w:hint="default"/>
      </w:rPr>
    </w:lvl>
    <w:lvl w:ilvl="2" w:tplc="F354901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1B348B"/>
    <w:multiLevelType w:val="multilevel"/>
    <w:tmpl w:val="5470AF38"/>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ind w:left="1341"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0B648EF"/>
    <w:multiLevelType w:val="hybridMultilevel"/>
    <w:tmpl w:val="585045FE"/>
    <w:lvl w:ilvl="0" w:tplc="95766C4A">
      <w:numFmt w:val="bullet"/>
      <w:lvlText w:val=""/>
      <w:lvlJc w:val="left"/>
      <w:pPr>
        <w:ind w:left="880" w:hanging="360"/>
      </w:pPr>
      <w:rPr>
        <w:rFonts w:hint="default"/>
        <w:w w:val="99"/>
      </w:rPr>
    </w:lvl>
    <w:lvl w:ilvl="1" w:tplc="D668D766">
      <w:numFmt w:val="bullet"/>
      <w:lvlText w:val=""/>
      <w:lvlJc w:val="left"/>
      <w:pPr>
        <w:ind w:left="1180" w:hanging="360"/>
      </w:pPr>
      <w:rPr>
        <w:rFonts w:ascii="Symbol" w:eastAsia="Symbol" w:hAnsi="Symbol" w:cs="Symbol" w:hint="default"/>
        <w:w w:val="99"/>
        <w:sz w:val="20"/>
        <w:szCs w:val="20"/>
      </w:rPr>
    </w:lvl>
    <w:lvl w:ilvl="2" w:tplc="04101BD2">
      <w:numFmt w:val="bullet"/>
      <w:lvlText w:val="•"/>
      <w:lvlJc w:val="left"/>
      <w:pPr>
        <w:ind w:left="2271" w:hanging="360"/>
      </w:pPr>
      <w:rPr>
        <w:rFonts w:hint="default"/>
      </w:rPr>
    </w:lvl>
    <w:lvl w:ilvl="3" w:tplc="A3F476D4">
      <w:numFmt w:val="bullet"/>
      <w:lvlText w:val="•"/>
      <w:lvlJc w:val="left"/>
      <w:pPr>
        <w:ind w:left="3362" w:hanging="360"/>
      </w:pPr>
      <w:rPr>
        <w:rFonts w:hint="default"/>
      </w:rPr>
    </w:lvl>
    <w:lvl w:ilvl="4" w:tplc="3FFC1410">
      <w:numFmt w:val="bullet"/>
      <w:lvlText w:val="•"/>
      <w:lvlJc w:val="left"/>
      <w:pPr>
        <w:ind w:left="4453" w:hanging="360"/>
      </w:pPr>
      <w:rPr>
        <w:rFonts w:hint="default"/>
      </w:rPr>
    </w:lvl>
    <w:lvl w:ilvl="5" w:tplc="27B6EB54">
      <w:numFmt w:val="bullet"/>
      <w:lvlText w:val="•"/>
      <w:lvlJc w:val="left"/>
      <w:pPr>
        <w:ind w:left="5544" w:hanging="360"/>
      </w:pPr>
      <w:rPr>
        <w:rFonts w:hint="default"/>
      </w:rPr>
    </w:lvl>
    <w:lvl w:ilvl="6" w:tplc="ACC6D92C">
      <w:numFmt w:val="bullet"/>
      <w:lvlText w:val="•"/>
      <w:lvlJc w:val="left"/>
      <w:pPr>
        <w:ind w:left="6635" w:hanging="360"/>
      </w:pPr>
      <w:rPr>
        <w:rFonts w:hint="default"/>
      </w:rPr>
    </w:lvl>
    <w:lvl w:ilvl="7" w:tplc="EB12C2CA">
      <w:numFmt w:val="bullet"/>
      <w:lvlText w:val="•"/>
      <w:lvlJc w:val="left"/>
      <w:pPr>
        <w:ind w:left="7726" w:hanging="360"/>
      </w:pPr>
      <w:rPr>
        <w:rFonts w:hint="default"/>
      </w:rPr>
    </w:lvl>
    <w:lvl w:ilvl="8" w:tplc="3A46FB58">
      <w:numFmt w:val="bullet"/>
      <w:lvlText w:val="•"/>
      <w:lvlJc w:val="left"/>
      <w:pPr>
        <w:ind w:left="8817" w:hanging="360"/>
      </w:pPr>
      <w:rPr>
        <w:rFonts w:hint="default"/>
      </w:rPr>
    </w:lvl>
  </w:abstractNum>
  <w:abstractNum w:abstractNumId="11" w15:restartNumberingAfterBreak="0">
    <w:nsid w:val="118F43FA"/>
    <w:multiLevelType w:val="multilevel"/>
    <w:tmpl w:val="13AAB5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1DB2BC2"/>
    <w:multiLevelType w:val="hybridMultilevel"/>
    <w:tmpl w:val="B5FAE9A8"/>
    <w:lvl w:ilvl="0" w:tplc="509AAA1E">
      <w:start w:val="1"/>
      <w:numFmt w:val="decimal"/>
      <w:lvlText w:val="%1."/>
      <w:lvlJc w:val="left"/>
      <w:pPr>
        <w:ind w:left="860" w:hanging="360"/>
      </w:pPr>
      <w:rPr>
        <w:rFonts w:ascii="Times New Roman" w:eastAsia="Times New Roman" w:hAnsi="Times New Roman" w:cs="Times New Roman" w:hint="default"/>
        <w:b w:val="0"/>
        <w:bCs w:val="0"/>
        <w:i w:val="0"/>
        <w:iCs w:val="0"/>
        <w:w w:val="100"/>
        <w:sz w:val="24"/>
        <w:szCs w:val="24"/>
        <w:lang w:val="en-US" w:eastAsia="en-US" w:bidi="ar-SA"/>
      </w:rPr>
    </w:lvl>
    <w:lvl w:ilvl="1" w:tplc="C220D78A">
      <w:start w:val="1"/>
      <w:numFmt w:val="lowerLetter"/>
      <w:lvlText w:val="%2."/>
      <w:lvlJc w:val="left"/>
      <w:pPr>
        <w:ind w:left="158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4C10707E">
      <w:numFmt w:val="bullet"/>
      <w:lvlText w:val="•"/>
      <w:lvlJc w:val="left"/>
      <w:pPr>
        <w:ind w:left="2475" w:hanging="360"/>
      </w:pPr>
      <w:rPr>
        <w:rFonts w:hint="default"/>
        <w:lang w:val="en-US" w:eastAsia="en-US" w:bidi="ar-SA"/>
      </w:rPr>
    </w:lvl>
    <w:lvl w:ilvl="3" w:tplc="29DAD986">
      <w:numFmt w:val="bullet"/>
      <w:lvlText w:val="•"/>
      <w:lvlJc w:val="left"/>
      <w:pPr>
        <w:ind w:left="3371" w:hanging="360"/>
      </w:pPr>
      <w:rPr>
        <w:rFonts w:hint="default"/>
        <w:lang w:val="en-US" w:eastAsia="en-US" w:bidi="ar-SA"/>
      </w:rPr>
    </w:lvl>
    <w:lvl w:ilvl="4" w:tplc="9A5EAC00">
      <w:numFmt w:val="bullet"/>
      <w:lvlText w:val="•"/>
      <w:lvlJc w:val="left"/>
      <w:pPr>
        <w:ind w:left="4266" w:hanging="360"/>
      </w:pPr>
      <w:rPr>
        <w:rFonts w:hint="default"/>
        <w:lang w:val="en-US" w:eastAsia="en-US" w:bidi="ar-SA"/>
      </w:rPr>
    </w:lvl>
    <w:lvl w:ilvl="5" w:tplc="1F88F6CE">
      <w:numFmt w:val="bullet"/>
      <w:lvlText w:val="•"/>
      <w:lvlJc w:val="left"/>
      <w:pPr>
        <w:ind w:left="5162" w:hanging="360"/>
      </w:pPr>
      <w:rPr>
        <w:rFonts w:hint="default"/>
        <w:lang w:val="en-US" w:eastAsia="en-US" w:bidi="ar-SA"/>
      </w:rPr>
    </w:lvl>
    <w:lvl w:ilvl="6" w:tplc="EC840C5C">
      <w:numFmt w:val="bullet"/>
      <w:lvlText w:val="•"/>
      <w:lvlJc w:val="left"/>
      <w:pPr>
        <w:ind w:left="6057" w:hanging="360"/>
      </w:pPr>
      <w:rPr>
        <w:rFonts w:hint="default"/>
        <w:lang w:val="en-US" w:eastAsia="en-US" w:bidi="ar-SA"/>
      </w:rPr>
    </w:lvl>
    <w:lvl w:ilvl="7" w:tplc="6AA604BE">
      <w:numFmt w:val="bullet"/>
      <w:lvlText w:val="•"/>
      <w:lvlJc w:val="left"/>
      <w:pPr>
        <w:ind w:left="6953" w:hanging="360"/>
      </w:pPr>
      <w:rPr>
        <w:rFonts w:hint="default"/>
        <w:lang w:val="en-US" w:eastAsia="en-US" w:bidi="ar-SA"/>
      </w:rPr>
    </w:lvl>
    <w:lvl w:ilvl="8" w:tplc="54E66A82">
      <w:numFmt w:val="bullet"/>
      <w:lvlText w:val="•"/>
      <w:lvlJc w:val="left"/>
      <w:pPr>
        <w:ind w:left="7848" w:hanging="360"/>
      </w:pPr>
      <w:rPr>
        <w:rFonts w:hint="default"/>
        <w:lang w:val="en-US" w:eastAsia="en-US" w:bidi="ar-SA"/>
      </w:rPr>
    </w:lvl>
  </w:abstractNum>
  <w:abstractNum w:abstractNumId="13" w15:restartNumberingAfterBreak="0">
    <w:nsid w:val="12DA79FB"/>
    <w:multiLevelType w:val="multilevel"/>
    <w:tmpl w:val="DDA0F918"/>
    <w:lvl w:ilvl="0">
      <w:start w:val="1"/>
      <w:numFmt w:val="decimal"/>
      <w:lvlText w:val="%1."/>
      <w:lvlJc w:val="left"/>
      <w:pPr>
        <w:tabs>
          <w:tab w:val="num" w:pos="720"/>
        </w:tabs>
        <w:ind w:left="720" w:hanging="720"/>
      </w:pPr>
      <w:rPr>
        <w:rFonts w:ascii="Calibri" w:eastAsia="Calibri" w:hAnsi="Calibri" w:cs="Calibr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304430B"/>
    <w:multiLevelType w:val="hybridMultilevel"/>
    <w:tmpl w:val="621EA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36C4512"/>
    <w:multiLevelType w:val="multilevel"/>
    <w:tmpl w:val="1E420A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3BA7458"/>
    <w:multiLevelType w:val="hybridMultilevel"/>
    <w:tmpl w:val="6B16C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DF5D4C"/>
    <w:multiLevelType w:val="hybridMultilevel"/>
    <w:tmpl w:val="DA6CDA42"/>
    <w:lvl w:ilvl="0" w:tplc="C310BD5C">
      <w:numFmt w:val="bullet"/>
      <w:lvlText w:val="o"/>
      <w:lvlJc w:val="left"/>
      <w:pPr>
        <w:ind w:left="720" w:hanging="360"/>
      </w:pPr>
      <w:rPr>
        <w:rFonts w:ascii="Courier New" w:eastAsia="Courier New" w:hAnsi="Courier New" w:cs="Courier New" w:hint="default"/>
        <w:b w:val="0"/>
        <w:bCs w:val="0"/>
        <w:i w:val="0"/>
        <w:iCs w:val="0"/>
        <w:spacing w:val="0"/>
        <w:w w:val="99"/>
        <w:sz w:val="20"/>
        <w:szCs w:val="20"/>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9235A4"/>
    <w:multiLevelType w:val="hybridMultilevel"/>
    <w:tmpl w:val="044C2C52"/>
    <w:lvl w:ilvl="0" w:tplc="D0B0998A">
      <w:numFmt w:val="bullet"/>
      <w:lvlText w:val=""/>
      <w:lvlJc w:val="left"/>
      <w:pPr>
        <w:ind w:left="831" w:hanging="360"/>
      </w:pPr>
      <w:rPr>
        <w:rFonts w:ascii="Symbol" w:eastAsia="Symbol" w:hAnsi="Symbol" w:cs="Symbol" w:hint="default"/>
        <w:b w:val="0"/>
        <w:bCs w:val="0"/>
        <w:i w:val="0"/>
        <w:iCs w:val="0"/>
        <w:spacing w:val="0"/>
        <w:w w:val="99"/>
        <w:sz w:val="20"/>
        <w:szCs w:val="20"/>
        <w:lang w:val="en-US" w:eastAsia="en-US" w:bidi="ar-SA"/>
      </w:rPr>
    </w:lvl>
    <w:lvl w:ilvl="1" w:tplc="C7F6C630">
      <w:numFmt w:val="bullet"/>
      <w:lvlText w:val="o"/>
      <w:lvlJc w:val="left"/>
      <w:pPr>
        <w:ind w:left="1551" w:hanging="360"/>
      </w:pPr>
      <w:rPr>
        <w:rFonts w:ascii="Courier New" w:eastAsia="Courier New" w:hAnsi="Courier New" w:cs="Courier New" w:hint="default"/>
        <w:b w:val="0"/>
        <w:bCs w:val="0"/>
        <w:i w:val="0"/>
        <w:iCs w:val="0"/>
        <w:spacing w:val="0"/>
        <w:w w:val="99"/>
        <w:sz w:val="20"/>
        <w:szCs w:val="20"/>
        <w:lang w:val="en-US" w:eastAsia="en-US" w:bidi="ar-SA"/>
      </w:rPr>
    </w:lvl>
    <w:lvl w:ilvl="2" w:tplc="AFA87476">
      <w:numFmt w:val="bullet"/>
      <w:lvlText w:val="•"/>
      <w:lvlJc w:val="left"/>
      <w:pPr>
        <w:ind w:left="2540" w:hanging="360"/>
      </w:pPr>
      <w:rPr>
        <w:rFonts w:hint="default"/>
        <w:lang w:val="en-US" w:eastAsia="en-US" w:bidi="ar-SA"/>
      </w:rPr>
    </w:lvl>
    <w:lvl w:ilvl="3" w:tplc="4F2A72D6">
      <w:numFmt w:val="bullet"/>
      <w:lvlText w:val="•"/>
      <w:lvlJc w:val="left"/>
      <w:pPr>
        <w:ind w:left="3520" w:hanging="360"/>
      </w:pPr>
      <w:rPr>
        <w:rFonts w:hint="default"/>
        <w:lang w:val="en-US" w:eastAsia="en-US" w:bidi="ar-SA"/>
      </w:rPr>
    </w:lvl>
    <w:lvl w:ilvl="4" w:tplc="1C704238">
      <w:numFmt w:val="bullet"/>
      <w:lvlText w:val="•"/>
      <w:lvlJc w:val="left"/>
      <w:pPr>
        <w:ind w:left="4500" w:hanging="360"/>
      </w:pPr>
      <w:rPr>
        <w:rFonts w:hint="default"/>
        <w:lang w:val="en-US" w:eastAsia="en-US" w:bidi="ar-SA"/>
      </w:rPr>
    </w:lvl>
    <w:lvl w:ilvl="5" w:tplc="C2E8BBEE">
      <w:numFmt w:val="bullet"/>
      <w:lvlText w:val="•"/>
      <w:lvlJc w:val="left"/>
      <w:pPr>
        <w:ind w:left="5480" w:hanging="360"/>
      </w:pPr>
      <w:rPr>
        <w:rFonts w:hint="default"/>
        <w:lang w:val="en-US" w:eastAsia="en-US" w:bidi="ar-SA"/>
      </w:rPr>
    </w:lvl>
    <w:lvl w:ilvl="6" w:tplc="3028FCD4">
      <w:numFmt w:val="bullet"/>
      <w:lvlText w:val="•"/>
      <w:lvlJc w:val="left"/>
      <w:pPr>
        <w:ind w:left="6460" w:hanging="360"/>
      </w:pPr>
      <w:rPr>
        <w:rFonts w:hint="default"/>
        <w:lang w:val="en-US" w:eastAsia="en-US" w:bidi="ar-SA"/>
      </w:rPr>
    </w:lvl>
    <w:lvl w:ilvl="7" w:tplc="1A9E8806">
      <w:numFmt w:val="bullet"/>
      <w:lvlText w:val="•"/>
      <w:lvlJc w:val="left"/>
      <w:pPr>
        <w:ind w:left="7440" w:hanging="360"/>
      </w:pPr>
      <w:rPr>
        <w:rFonts w:hint="default"/>
        <w:lang w:val="en-US" w:eastAsia="en-US" w:bidi="ar-SA"/>
      </w:rPr>
    </w:lvl>
    <w:lvl w:ilvl="8" w:tplc="CC00D768">
      <w:numFmt w:val="bullet"/>
      <w:lvlText w:val="•"/>
      <w:lvlJc w:val="left"/>
      <w:pPr>
        <w:ind w:left="8420" w:hanging="360"/>
      </w:pPr>
      <w:rPr>
        <w:rFonts w:hint="default"/>
        <w:lang w:val="en-US" w:eastAsia="en-US" w:bidi="ar-SA"/>
      </w:rPr>
    </w:lvl>
  </w:abstractNum>
  <w:abstractNum w:abstractNumId="19" w15:restartNumberingAfterBreak="0">
    <w:nsid w:val="16445DD5"/>
    <w:multiLevelType w:val="multilevel"/>
    <w:tmpl w:val="0A106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189F3F6C"/>
    <w:multiLevelType w:val="hybridMultilevel"/>
    <w:tmpl w:val="9D160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621C23"/>
    <w:multiLevelType w:val="multilevel"/>
    <w:tmpl w:val="AE9C44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lowerRoman"/>
      <w:lvlText w:val="%3."/>
      <w:lvlJc w:val="left"/>
      <w:pPr>
        <w:ind w:left="1800" w:hanging="360"/>
      </w:pPr>
      <w:rPr>
        <w:rFonts w:ascii="Calibri" w:eastAsia="Calibri" w:hAnsi="Calibri" w:cs="Calibri" w:hint="default"/>
        <w:b w:val="0"/>
        <w:bCs w:val="0"/>
        <w:i w:val="0"/>
        <w:iCs w:val="0"/>
        <w:spacing w:val="0"/>
        <w:w w:val="99"/>
        <w:sz w:val="20"/>
        <w:szCs w:val="20"/>
        <w:lang w:val="en-US" w:eastAsia="en-US" w:bidi="ar-SA"/>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1CE8242D"/>
    <w:multiLevelType w:val="hybridMultilevel"/>
    <w:tmpl w:val="0DB66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51738B"/>
    <w:multiLevelType w:val="multilevel"/>
    <w:tmpl w:val="3D9CD3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1F0E090F"/>
    <w:multiLevelType w:val="hybridMultilevel"/>
    <w:tmpl w:val="584489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875E38"/>
    <w:multiLevelType w:val="multilevel"/>
    <w:tmpl w:val="0788279E"/>
    <w:lvl w:ilvl="0">
      <w:start w:val="1"/>
      <w:numFmt w:val="bullet"/>
      <w:lvlText w:val=""/>
      <w:lvlJc w:val="left"/>
      <w:pPr>
        <w:tabs>
          <w:tab w:val="num" w:pos="720"/>
        </w:tabs>
        <w:ind w:left="720" w:hanging="720"/>
      </w:pPr>
      <w:rPr>
        <w:rFonts w:ascii="Symbol" w:eastAsia="Symbol" w:hAnsi="Symbol" w:hint="default"/>
        <w:b w:val="0"/>
        <w:bCs w:val="0"/>
        <w:i w:val="0"/>
        <w:iCs w:val="0"/>
        <w:spacing w:val="0"/>
        <w:w w:val="99"/>
        <w:sz w:val="20"/>
        <w:szCs w:val="20"/>
        <w:lang w:val="en-US" w:eastAsia="en-US" w:bidi="ar-SA"/>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23720BD9"/>
    <w:multiLevelType w:val="hybridMultilevel"/>
    <w:tmpl w:val="642ED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3E82F05"/>
    <w:multiLevelType w:val="hybridMultilevel"/>
    <w:tmpl w:val="314A5B94"/>
    <w:lvl w:ilvl="0" w:tplc="04090001">
      <w:start w:val="1"/>
      <w:numFmt w:val="bullet"/>
      <w:lvlText w:val=""/>
      <w:lvlJc w:val="left"/>
      <w:pPr>
        <w:tabs>
          <w:tab w:val="num" w:pos="720"/>
        </w:tabs>
        <w:ind w:left="720" w:hanging="360"/>
      </w:pPr>
      <w:rPr>
        <w:rFonts w:ascii="Symbol" w:hAnsi="Symbol" w:hint="default"/>
      </w:rPr>
    </w:lvl>
    <w:lvl w:ilvl="1" w:tplc="CF988C32">
      <w:numFmt w:val="bullet"/>
      <w:lvlText w:val="o"/>
      <w:lvlJc w:val="left"/>
      <w:pPr>
        <w:tabs>
          <w:tab w:val="num" w:pos="1440"/>
        </w:tabs>
        <w:ind w:left="1440" w:hanging="360"/>
      </w:pPr>
      <w:rPr>
        <w:rFonts w:ascii="Courier New" w:hAnsi="Courier New" w:cs="Times New Roman" w:hint="default"/>
      </w:rPr>
    </w:lvl>
    <w:lvl w:ilvl="2" w:tplc="C5C25C58">
      <w:start w:val="1"/>
      <w:numFmt w:val="bullet"/>
      <w:lvlText w:val=""/>
      <w:lvlJc w:val="left"/>
      <w:pPr>
        <w:tabs>
          <w:tab w:val="num" w:pos="2160"/>
        </w:tabs>
        <w:ind w:left="2160" w:hanging="360"/>
      </w:pPr>
      <w:rPr>
        <w:rFonts w:ascii="Wingdings" w:hAnsi="Wingdings" w:hint="default"/>
      </w:rPr>
    </w:lvl>
    <w:lvl w:ilvl="3" w:tplc="F13C09F2">
      <w:start w:val="1"/>
      <w:numFmt w:val="bullet"/>
      <w:lvlText w:val=""/>
      <w:lvlJc w:val="left"/>
      <w:pPr>
        <w:tabs>
          <w:tab w:val="num" w:pos="2880"/>
        </w:tabs>
        <w:ind w:left="2880" w:hanging="360"/>
      </w:pPr>
      <w:rPr>
        <w:rFonts w:ascii="Wingdings" w:hAnsi="Wingdings" w:hint="default"/>
      </w:rPr>
    </w:lvl>
    <w:lvl w:ilvl="4" w:tplc="D9CE5980">
      <w:start w:val="1"/>
      <w:numFmt w:val="bullet"/>
      <w:lvlText w:val=""/>
      <w:lvlJc w:val="left"/>
      <w:pPr>
        <w:tabs>
          <w:tab w:val="num" w:pos="3600"/>
        </w:tabs>
        <w:ind w:left="3600" w:hanging="360"/>
      </w:pPr>
      <w:rPr>
        <w:rFonts w:ascii="Wingdings" w:hAnsi="Wingdings" w:hint="default"/>
      </w:rPr>
    </w:lvl>
    <w:lvl w:ilvl="5" w:tplc="ECA07C40">
      <w:start w:val="1"/>
      <w:numFmt w:val="bullet"/>
      <w:lvlText w:val=""/>
      <w:lvlJc w:val="left"/>
      <w:pPr>
        <w:tabs>
          <w:tab w:val="num" w:pos="4320"/>
        </w:tabs>
        <w:ind w:left="4320" w:hanging="360"/>
      </w:pPr>
      <w:rPr>
        <w:rFonts w:ascii="Wingdings" w:hAnsi="Wingdings" w:hint="default"/>
      </w:rPr>
    </w:lvl>
    <w:lvl w:ilvl="6" w:tplc="4490ACAC">
      <w:start w:val="1"/>
      <w:numFmt w:val="bullet"/>
      <w:lvlText w:val=""/>
      <w:lvlJc w:val="left"/>
      <w:pPr>
        <w:tabs>
          <w:tab w:val="num" w:pos="5040"/>
        </w:tabs>
        <w:ind w:left="5040" w:hanging="360"/>
      </w:pPr>
      <w:rPr>
        <w:rFonts w:ascii="Wingdings" w:hAnsi="Wingdings" w:hint="default"/>
      </w:rPr>
    </w:lvl>
    <w:lvl w:ilvl="7" w:tplc="B13CE816">
      <w:start w:val="1"/>
      <w:numFmt w:val="bullet"/>
      <w:lvlText w:val=""/>
      <w:lvlJc w:val="left"/>
      <w:pPr>
        <w:tabs>
          <w:tab w:val="num" w:pos="5760"/>
        </w:tabs>
        <w:ind w:left="5760" w:hanging="360"/>
      </w:pPr>
      <w:rPr>
        <w:rFonts w:ascii="Wingdings" w:hAnsi="Wingdings" w:hint="default"/>
      </w:rPr>
    </w:lvl>
    <w:lvl w:ilvl="8" w:tplc="57FA8920">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6A7612"/>
    <w:multiLevelType w:val="hybridMultilevel"/>
    <w:tmpl w:val="385A468C"/>
    <w:lvl w:ilvl="0" w:tplc="D85E2AE8">
      <w:start w:val="1"/>
      <w:numFmt w:val="decimal"/>
      <w:lvlText w:val="%1."/>
      <w:lvlJc w:val="left"/>
      <w:pPr>
        <w:ind w:left="380" w:hanging="240"/>
      </w:pPr>
      <w:rPr>
        <w:rFonts w:ascii="Times New Roman" w:eastAsia="Times New Roman" w:hAnsi="Times New Roman" w:cs="Times New Roman" w:hint="default"/>
        <w:b/>
        <w:bCs/>
        <w:i w:val="0"/>
        <w:iCs w:val="0"/>
        <w:w w:val="100"/>
        <w:sz w:val="24"/>
        <w:szCs w:val="24"/>
        <w:lang w:val="en-US" w:eastAsia="en-US" w:bidi="ar-SA"/>
      </w:rPr>
    </w:lvl>
    <w:lvl w:ilvl="1" w:tplc="65F85256">
      <w:start w:val="1"/>
      <w:numFmt w:val="lowerLetter"/>
      <w:lvlText w:val="%2."/>
      <w:lvlJc w:val="left"/>
      <w:pPr>
        <w:ind w:left="86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2A4285C8">
      <w:numFmt w:val="bullet"/>
      <w:lvlText w:val="•"/>
      <w:lvlJc w:val="left"/>
      <w:pPr>
        <w:ind w:left="1835" w:hanging="360"/>
      </w:pPr>
      <w:rPr>
        <w:rFonts w:hint="default"/>
        <w:lang w:val="en-US" w:eastAsia="en-US" w:bidi="ar-SA"/>
      </w:rPr>
    </w:lvl>
    <w:lvl w:ilvl="3" w:tplc="BE4AC39C">
      <w:numFmt w:val="bullet"/>
      <w:lvlText w:val="•"/>
      <w:lvlJc w:val="left"/>
      <w:pPr>
        <w:ind w:left="2811" w:hanging="360"/>
      </w:pPr>
      <w:rPr>
        <w:rFonts w:hint="default"/>
        <w:lang w:val="en-US" w:eastAsia="en-US" w:bidi="ar-SA"/>
      </w:rPr>
    </w:lvl>
    <w:lvl w:ilvl="4" w:tplc="B7A014F0">
      <w:numFmt w:val="bullet"/>
      <w:lvlText w:val="•"/>
      <w:lvlJc w:val="left"/>
      <w:pPr>
        <w:ind w:left="3786" w:hanging="360"/>
      </w:pPr>
      <w:rPr>
        <w:rFonts w:hint="default"/>
        <w:lang w:val="en-US" w:eastAsia="en-US" w:bidi="ar-SA"/>
      </w:rPr>
    </w:lvl>
    <w:lvl w:ilvl="5" w:tplc="B66A6F64">
      <w:numFmt w:val="bullet"/>
      <w:lvlText w:val="•"/>
      <w:lvlJc w:val="left"/>
      <w:pPr>
        <w:ind w:left="4762" w:hanging="360"/>
      </w:pPr>
      <w:rPr>
        <w:rFonts w:hint="default"/>
        <w:lang w:val="en-US" w:eastAsia="en-US" w:bidi="ar-SA"/>
      </w:rPr>
    </w:lvl>
    <w:lvl w:ilvl="6" w:tplc="D0863BCA">
      <w:numFmt w:val="bullet"/>
      <w:lvlText w:val="•"/>
      <w:lvlJc w:val="left"/>
      <w:pPr>
        <w:ind w:left="5737" w:hanging="360"/>
      </w:pPr>
      <w:rPr>
        <w:rFonts w:hint="default"/>
        <w:lang w:val="en-US" w:eastAsia="en-US" w:bidi="ar-SA"/>
      </w:rPr>
    </w:lvl>
    <w:lvl w:ilvl="7" w:tplc="43C07CBA">
      <w:numFmt w:val="bullet"/>
      <w:lvlText w:val="•"/>
      <w:lvlJc w:val="left"/>
      <w:pPr>
        <w:ind w:left="6713" w:hanging="360"/>
      </w:pPr>
      <w:rPr>
        <w:rFonts w:hint="default"/>
        <w:lang w:val="en-US" w:eastAsia="en-US" w:bidi="ar-SA"/>
      </w:rPr>
    </w:lvl>
    <w:lvl w:ilvl="8" w:tplc="7D9ADFEA">
      <w:numFmt w:val="bullet"/>
      <w:lvlText w:val="•"/>
      <w:lvlJc w:val="left"/>
      <w:pPr>
        <w:ind w:left="7688" w:hanging="360"/>
      </w:pPr>
      <w:rPr>
        <w:rFonts w:hint="default"/>
        <w:lang w:val="en-US" w:eastAsia="en-US" w:bidi="ar-SA"/>
      </w:rPr>
    </w:lvl>
  </w:abstractNum>
  <w:abstractNum w:abstractNumId="29" w15:restartNumberingAfterBreak="0">
    <w:nsid w:val="290D0D19"/>
    <w:multiLevelType w:val="hybridMultilevel"/>
    <w:tmpl w:val="757C96D0"/>
    <w:lvl w:ilvl="0" w:tplc="3356DB48">
      <w:start w:val="1"/>
      <w:numFmt w:val="lowerLetter"/>
      <w:lvlText w:val="(%1)"/>
      <w:lvlJc w:val="left"/>
      <w:pPr>
        <w:ind w:left="1580" w:hanging="720"/>
      </w:pPr>
      <w:rPr>
        <w:rFonts w:ascii="Times New Roman" w:eastAsia="Times New Roman" w:hAnsi="Times New Roman" w:cs="Times New Roman" w:hint="default"/>
        <w:b w:val="0"/>
        <w:bCs w:val="0"/>
        <w:i w:val="0"/>
        <w:iCs w:val="0"/>
        <w:spacing w:val="-2"/>
        <w:w w:val="100"/>
        <w:sz w:val="24"/>
        <w:szCs w:val="24"/>
        <w:lang w:val="en-US" w:eastAsia="en-US" w:bidi="ar-SA"/>
      </w:rPr>
    </w:lvl>
    <w:lvl w:ilvl="1" w:tplc="F8E6351A">
      <w:numFmt w:val="bullet"/>
      <w:lvlText w:val="•"/>
      <w:lvlJc w:val="left"/>
      <w:pPr>
        <w:ind w:left="2386" w:hanging="720"/>
      </w:pPr>
      <w:rPr>
        <w:rFonts w:hint="default"/>
        <w:lang w:val="en-US" w:eastAsia="en-US" w:bidi="ar-SA"/>
      </w:rPr>
    </w:lvl>
    <w:lvl w:ilvl="2" w:tplc="7EDEA202">
      <w:numFmt w:val="bullet"/>
      <w:lvlText w:val="•"/>
      <w:lvlJc w:val="left"/>
      <w:pPr>
        <w:ind w:left="3192" w:hanging="720"/>
      </w:pPr>
      <w:rPr>
        <w:rFonts w:hint="default"/>
        <w:lang w:val="en-US" w:eastAsia="en-US" w:bidi="ar-SA"/>
      </w:rPr>
    </w:lvl>
    <w:lvl w:ilvl="3" w:tplc="C680AE46">
      <w:numFmt w:val="bullet"/>
      <w:lvlText w:val="•"/>
      <w:lvlJc w:val="left"/>
      <w:pPr>
        <w:ind w:left="3998" w:hanging="720"/>
      </w:pPr>
      <w:rPr>
        <w:rFonts w:hint="default"/>
        <w:lang w:val="en-US" w:eastAsia="en-US" w:bidi="ar-SA"/>
      </w:rPr>
    </w:lvl>
    <w:lvl w:ilvl="4" w:tplc="22264C46">
      <w:numFmt w:val="bullet"/>
      <w:lvlText w:val="•"/>
      <w:lvlJc w:val="left"/>
      <w:pPr>
        <w:ind w:left="4804" w:hanging="720"/>
      </w:pPr>
      <w:rPr>
        <w:rFonts w:hint="default"/>
        <w:lang w:val="en-US" w:eastAsia="en-US" w:bidi="ar-SA"/>
      </w:rPr>
    </w:lvl>
    <w:lvl w:ilvl="5" w:tplc="9016298A">
      <w:numFmt w:val="bullet"/>
      <w:lvlText w:val="•"/>
      <w:lvlJc w:val="left"/>
      <w:pPr>
        <w:ind w:left="5610" w:hanging="720"/>
      </w:pPr>
      <w:rPr>
        <w:rFonts w:hint="default"/>
        <w:lang w:val="en-US" w:eastAsia="en-US" w:bidi="ar-SA"/>
      </w:rPr>
    </w:lvl>
    <w:lvl w:ilvl="6" w:tplc="DC229A1E">
      <w:numFmt w:val="bullet"/>
      <w:lvlText w:val="•"/>
      <w:lvlJc w:val="left"/>
      <w:pPr>
        <w:ind w:left="6416" w:hanging="720"/>
      </w:pPr>
      <w:rPr>
        <w:rFonts w:hint="default"/>
        <w:lang w:val="en-US" w:eastAsia="en-US" w:bidi="ar-SA"/>
      </w:rPr>
    </w:lvl>
    <w:lvl w:ilvl="7" w:tplc="1C3A62CE">
      <w:numFmt w:val="bullet"/>
      <w:lvlText w:val="•"/>
      <w:lvlJc w:val="left"/>
      <w:pPr>
        <w:ind w:left="7222" w:hanging="720"/>
      </w:pPr>
      <w:rPr>
        <w:rFonts w:hint="default"/>
        <w:lang w:val="en-US" w:eastAsia="en-US" w:bidi="ar-SA"/>
      </w:rPr>
    </w:lvl>
    <w:lvl w:ilvl="8" w:tplc="0FBAD4A2">
      <w:numFmt w:val="bullet"/>
      <w:lvlText w:val="•"/>
      <w:lvlJc w:val="left"/>
      <w:pPr>
        <w:ind w:left="8028" w:hanging="720"/>
      </w:pPr>
      <w:rPr>
        <w:rFonts w:hint="default"/>
        <w:lang w:val="en-US" w:eastAsia="en-US" w:bidi="ar-SA"/>
      </w:rPr>
    </w:lvl>
  </w:abstractNum>
  <w:abstractNum w:abstractNumId="30" w15:restartNumberingAfterBreak="0">
    <w:nsid w:val="2A4F5B67"/>
    <w:multiLevelType w:val="hybridMultilevel"/>
    <w:tmpl w:val="89A888F0"/>
    <w:lvl w:ilvl="0" w:tplc="2F8EA09A">
      <w:numFmt w:val="bullet"/>
      <w:lvlText w:val=""/>
      <w:lvlJc w:val="left"/>
      <w:pPr>
        <w:ind w:left="1191" w:hanging="540"/>
      </w:pPr>
      <w:rPr>
        <w:rFonts w:ascii="Symbol" w:eastAsia="Symbol" w:hAnsi="Symbol" w:cs="Symbol" w:hint="default"/>
        <w:b w:val="0"/>
        <w:bCs w:val="0"/>
        <w:i w:val="0"/>
        <w:iCs w:val="0"/>
        <w:spacing w:val="0"/>
        <w:w w:val="99"/>
        <w:sz w:val="20"/>
        <w:szCs w:val="20"/>
        <w:lang w:val="en-US" w:eastAsia="en-US" w:bidi="ar-SA"/>
      </w:rPr>
    </w:lvl>
    <w:lvl w:ilvl="1" w:tplc="C7F6AE3E">
      <w:start w:val="1"/>
      <w:numFmt w:val="decimal"/>
      <w:lvlText w:val="%2."/>
      <w:lvlJc w:val="left"/>
      <w:pPr>
        <w:ind w:left="1642" w:hanging="360"/>
      </w:pPr>
      <w:rPr>
        <w:rFonts w:ascii="Calibri" w:eastAsia="Calibri" w:hAnsi="Calibri" w:cs="Calibri"/>
        <w:spacing w:val="-1"/>
        <w:w w:val="100"/>
        <w:lang w:val="en-US" w:eastAsia="en-US" w:bidi="ar-SA"/>
      </w:rPr>
    </w:lvl>
    <w:lvl w:ilvl="2" w:tplc="93E66508">
      <w:start w:val="1"/>
      <w:numFmt w:val="lowerRoman"/>
      <w:lvlText w:val="%3."/>
      <w:lvlJc w:val="left"/>
      <w:pPr>
        <w:ind w:left="2271" w:hanging="548"/>
        <w:jc w:val="right"/>
      </w:pPr>
      <w:rPr>
        <w:rFonts w:ascii="Calibri" w:eastAsia="Calibri" w:hAnsi="Calibri" w:cs="Calibri" w:hint="default"/>
        <w:b w:val="0"/>
        <w:bCs w:val="0"/>
        <w:i w:val="0"/>
        <w:iCs w:val="0"/>
        <w:spacing w:val="0"/>
        <w:w w:val="99"/>
        <w:sz w:val="20"/>
        <w:szCs w:val="20"/>
        <w:lang w:val="en-US" w:eastAsia="en-US" w:bidi="ar-SA"/>
      </w:rPr>
    </w:lvl>
    <w:lvl w:ilvl="3" w:tplc="5FBC3C0C">
      <w:numFmt w:val="bullet"/>
      <w:lvlText w:val="•"/>
      <w:lvlJc w:val="left"/>
      <w:pPr>
        <w:ind w:left="3292" w:hanging="548"/>
      </w:pPr>
      <w:rPr>
        <w:rFonts w:hint="default"/>
        <w:lang w:val="en-US" w:eastAsia="en-US" w:bidi="ar-SA"/>
      </w:rPr>
    </w:lvl>
    <w:lvl w:ilvl="4" w:tplc="ED8E1ECC">
      <w:numFmt w:val="bullet"/>
      <w:lvlText w:val="•"/>
      <w:lvlJc w:val="left"/>
      <w:pPr>
        <w:ind w:left="4305" w:hanging="548"/>
      </w:pPr>
      <w:rPr>
        <w:rFonts w:hint="default"/>
        <w:lang w:val="en-US" w:eastAsia="en-US" w:bidi="ar-SA"/>
      </w:rPr>
    </w:lvl>
    <w:lvl w:ilvl="5" w:tplc="01CE771E">
      <w:numFmt w:val="bullet"/>
      <w:lvlText w:val="•"/>
      <w:lvlJc w:val="left"/>
      <w:pPr>
        <w:ind w:left="5317" w:hanging="548"/>
      </w:pPr>
      <w:rPr>
        <w:rFonts w:hint="default"/>
        <w:lang w:val="en-US" w:eastAsia="en-US" w:bidi="ar-SA"/>
      </w:rPr>
    </w:lvl>
    <w:lvl w:ilvl="6" w:tplc="30EE98D8">
      <w:numFmt w:val="bullet"/>
      <w:lvlText w:val="•"/>
      <w:lvlJc w:val="left"/>
      <w:pPr>
        <w:ind w:left="6330" w:hanging="548"/>
      </w:pPr>
      <w:rPr>
        <w:rFonts w:hint="default"/>
        <w:lang w:val="en-US" w:eastAsia="en-US" w:bidi="ar-SA"/>
      </w:rPr>
    </w:lvl>
    <w:lvl w:ilvl="7" w:tplc="424A84D0">
      <w:numFmt w:val="bullet"/>
      <w:lvlText w:val="•"/>
      <w:lvlJc w:val="left"/>
      <w:pPr>
        <w:ind w:left="7342" w:hanging="548"/>
      </w:pPr>
      <w:rPr>
        <w:rFonts w:hint="default"/>
        <w:lang w:val="en-US" w:eastAsia="en-US" w:bidi="ar-SA"/>
      </w:rPr>
    </w:lvl>
    <w:lvl w:ilvl="8" w:tplc="B95A4EDA">
      <w:numFmt w:val="bullet"/>
      <w:lvlText w:val="•"/>
      <w:lvlJc w:val="left"/>
      <w:pPr>
        <w:ind w:left="8355" w:hanging="548"/>
      </w:pPr>
      <w:rPr>
        <w:rFonts w:hint="default"/>
        <w:lang w:val="en-US" w:eastAsia="en-US" w:bidi="ar-SA"/>
      </w:rPr>
    </w:lvl>
  </w:abstractNum>
  <w:abstractNum w:abstractNumId="31" w15:restartNumberingAfterBreak="0">
    <w:nsid w:val="2C197AE4"/>
    <w:multiLevelType w:val="multilevel"/>
    <w:tmpl w:val="86A4B4C6"/>
    <w:lvl w:ilvl="0">
      <w:start w:val="11"/>
      <w:numFmt w:val="upperLetter"/>
      <w:lvlText w:val="%1"/>
      <w:lvlJc w:val="left"/>
      <w:pPr>
        <w:ind w:left="100" w:hanging="310"/>
      </w:pPr>
      <w:rPr>
        <w:rFonts w:hint="default"/>
      </w:rPr>
    </w:lvl>
    <w:lvl w:ilvl="1">
      <w:start w:val="7"/>
      <w:numFmt w:val="decimal"/>
      <w:lvlText w:val="%1-%2"/>
      <w:lvlJc w:val="left"/>
      <w:pPr>
        <w:ind w:left="100" w:hanging="310"/>
      </w:pPr>
      <w:rPr>
        <w:rFonts w:ascii="Calibri" w:eastAsia="Calibri" w:hAnsi="Calibri" w:cs="Calibri" w:hint="default"/>
        <w:spacing w:val="-1"/>
        <w:w w:val="99"/>
        <w:sz w:val="20"/>
        <w:szCs w:val="20"/>
      </w:rPr>
    </w:lvl>
    <w:lvl w:ilvl="2">
      <w:numFmt w:val="bullet"/>
      <w:lvlText w:val=""/>
      <w:lvlJc w:val="left"/>
      <w:pPr>
        <w:ind w:left="820" w:hanging="360"/>
      </w:pPr>
      <w:rPr>
        <w:rFonts w:ascii="Symbol" w:eastAsia="Symbol" w:hAnsi="Symbol" w:cs="Symbol" w:hint="default"/>
        <w:w w:val="99"/>
        <w:sz w:val="20"/>
        <w:szCs w:val="20"/>
      </w:rPr>
    </w:lvl>
    <w:lvl w:ilvl="3">
      <w:numFmt w:val="bullet"/>
      <w:lvlText w:val="•"/>
      <w:lvlJc w:val="left"/>
      <w:pPr>
        <w:ind w:left="3077" w:hanging="360"/>
      </w:pPr>
      <w:rPr>
        <w:rFonts w:hint="default"/>
      </w:rPr>
    </w:lvl>
    <w:lvl w:ilvl="4">
      <w:numFmt w:val="bullet"/>
      <w:lvlText w:val="•"/>
      <w:lvlJc w:val="left"/>
      <w:pPr>
        <w:ind w:left="4206" w:hanging="360"/>
      </w:pPr>
      <w:rPr>
        <w:rFonts w:hint="default"/>
      </w:rPr>
    </w:lvl>
    <w:lvl w:ilvl="5">
      <w:numFmt w:val="bullet"/>
      <w:lvlText w:val="•"/>
      <w:lvlJc w:val="left"/>
      <w:pPr>
        <w:ind w:left="5335" w:hanging="360"/>
      </w:pPr>
      <w:rPr>
        <w:rFonts w:hint="default"/>
      </w:rPr>
    </w:lvl>
    <w:lvl w:ilvl="6">
      <w:numFmt w:val="bullet"/>
      <w:lvlText w:val="•"/>
      <w:lvlJc w:val="left"/>
      <w:pPr>
        <w:ind w:left="6464" w:hanging="360"/>
      </w:pPr>
      <w:rPr>
        <w:rFonts w:hint="default"/>
      </w:rPr>
    </w:lvl>
    <w:lvl w:ilvl="7">
      <w:numFmt w:val="bullet"/>
      <w:lvlText w:val="•"/>
      <w:lvlJc w:val="left"/>
      <w:pPr>
        <w:ind w:left="7593" w:hanging="360"/>
      </w:pPr>
      <w:rPr>
        <w:rFonts w:hint="default"/>
      </w:rPr>
    </w:lvl>
    <w:lvl w:ilvl="8">
      <w:numFmt w:val="bullet"/>
      <w:lvlText w:val="•"/>
      <w:lvlJc w:val="left"/>
      <w:pPr>
        <w:ind w:left="8722" w:hanging="360"/>
      </w:pPr>
      <w:rPr>
        <w:rFonts w:hint="default"/>
      </w:rPr>
    </w:lvl>
  </w:abstractNum>
  <w:abstractNum w:abstractNumId="32" w15:restartNumberingAfterBreak="0">
    <w:nsid w:val="2C7D0585"/>
    <w:multiLevelType w:val="hybridMultilevel"/>
    <w:tmpl w:val="69B4991E"/>
    <w:lvl w:ilvl="0" w:tplc="857A4306">
      <w:start w:val="1"/>
      <w:numFmt w:val="decimal"/>
      <w:lvlText w:val="%1."/>
      <w:lvlJc w:val="left"/>
      <w:pPr>
        <w:ind w:left="831" w:hanging="360"/>
      </w:pPr>
      <w:rPr>
        <w:rFonts w:ascii="Calibri" w:eastAsia="Calibri" w:hAnsi="Calibri" w:cs="Calibri" w:hint="default"/>
        <w:b w:val="0"/>
        <w:bCs w:val="0"/>
        <w:i w:val="0"/>
        <w:iCs w:val="0"/>
        <w:spacing w:val="0"/>
        <w:w w:val="99"/>
        <w:sz w:val="20"/>
        <w:szCs w:val="20"/>
        <w:lang w:val="en-US" w:eastAsia="en-US" w:bidi="ar-SA"/>
      </w:rPr>
    </w:lvl>
    <w:lvl w:ilvl="1" w:tplc="B2340C64">
      <w:numFmt w:val="bullet"/>
      <w:lvlText w:val="•"/>
      <w:lvlJc w:val="left"/>
      <w:pPr>
        <w:ind w:left="1794" w:hanging="360"/>
      </w:pPr>
      <w:rPr>
        <w:rFonts w:hint="default"/>
        <w:lang w:val="en-US" w:eastAsia="en-US" w:bidi="ar-SA"/>
      </w:rPr>
    </w:lvl>
    <w:lvl w:ilvl="2" w:tplc="DB90BAC4">
      <w:numFmt w:val="bullet"/>
      <w:lvlText w:val="•"/>
      <w:lvlJc w:val="left"/>
      <w:pPr>
        <w:ind w:left="2748" w:hanging="360"/>
      </w:pPr>
      <w:rPr>
        <w:rFonts w:hint="default"/>
        <w:lang w:val="en-US" w:eastAsia="en-US" w:bidi="ar-SA"/>
      </w:rPr>
    </w:lvl>
    <w:lvl w:ilvl="3" w:tplc="8124CBC8">
      <w:numFmt w:val="bullet"/>
      <w:lvlText w:val="•"/>
      <w:lvlJc w:val="left"/>
      <w:pPr>
        <w:ind w:left="3702" w:hanging="360"/>
      </w:pPr>
      <w:rPr>
        <w:rFonts w:hint="default"/>
        <w:lang w:val="en-US" w:eastAsia="en-US" w:bidi="ar-SA"/>
      </w:rPr>
    </w:lvl>
    <w:lvl w:ilvl="4" w:tplc="61C07296">
      <w:numFmt w:val="bullet"/>
      <w:lvlText w:val="•"/>
      <w:lvlJc w:val="left"/>
      <w:pPr>
        <w:ind w:left="4656" w:hanging="360"/>
      </w:pPr>
      <w:rPr>
        <w:rFonts w:hint="default"/>
        <w:lang w:val="en-US" w:eastAsia="en-US" w:bidi="ar-SA"/>
      </w:rPr>
    </w:lvl>
    <w:lvl w:ilvl="5" w:tplc="778A5BF6">
      <w:numFmt w:val="bullet"/>
      <w:lvlText w:val="•"/>
      <w:lvlJc w:val="left"/>
      <w:pPr>
        <w:ind w:left="5610" w:hanging="360"/>
      </w:pPr>
      <w:rPr>
        <w:rFonts w:hint="default"/>
        <w:lang w:val="en-US" w:eastAsia="en-US" w:bidi="ar-SA"/>
      </w:rPr>
    </w:lvl>
    <w:lvl w:ilvl="6" w:tplc="4F00152C">
      <w:numFmt w:val="bullet"/>
      <w:lvlText w:val="•"/>
      <w:lvlJc w:val="left"/>
      <w:pPr>
        <w:ind w:left="6564" w:hanging="360"/>
      </w:pPr>
      <w:rPr>
        <w:rFonts w:hint="default"/>
        <w:lang w:val="en-US" w:eastAsia="en-US" w:bidi="ar-SA"/>
      </w:rPr>
    </w:lvl>
    <w:lvl w:ilvl="7" w:tplc="A4A4A60E">
      <w:numFmt w:val="bullet"/>
      <w:lvlText w:val="•"/>
      <w:lvlJc w:val="left"/>
      <w:pPr>
        <w:ind w:left="7518" w:hanging="360"/>
      </w:pPr>
      <w:rPr>
        <w:rFonts w:hint="default"/>
        <w:lang w:val="en-US" w:eastAsia="en-US" w:bidi="ar-SA"/>
      </w:rPr>
    </w:lvl>
    <w:lvl w:ilvl="8" w:tplc="FFE6BBCC">
      <w:numFmt w:val="bullet"/>
      <w:lvlText w:val="•"/>
      <w:lvlJc w:val="left"/>
      <w:pPr>
        <w:ind w:left="8472" w:hanging="360"/>
      </w:pPr>
      <w:rPr>
        <w:rFonts w:hint="default"/>
        <w:lang w:val="en-US" w:eastAsia="en-US" w:bidi="ar-SA"/>
      </w:rPr>
    </w:lvl>
  </w:abstractNum>
  <w:abstractNum w:abstractNumId="33" w15:restartNumberingAfterBreak="0">
    <w:nsid w:val="2CC66886"/>
    <w:multiLevelType w:val="multilevel"/>
    <w:tmpl w:val="FDE27D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2D903135"/>
    <w:multiLevelType w:val="multilevel"/>
    <w:tmpl w:val="1EE0CC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lowerRoman"/>
      <w:lvlText w:val="%3."/>
      <w:lvlJc w:val="right"/>
      <w:pPr>
        <w:ind w:left="1800" w:hanging="36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2EF65335"/>
    <w:multiLevelType w:val="hybridMultilevel"/>
    <w:tmpl w:val="988A513A"/>
    <w:lvl w:ilvl="0" w:tplc="B330BDD0">
      <w:numFmt w:val="bullet"/>
      <w:lvlText w:val="o"/>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9C1E35"/>
    <w:multiLevelType w:val="multilevel"/>
    <w:tmpl w:val="21760A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30207372"/>
    <w:multiLevelType w:val="multilevel"/>
    <w:tmpl w:val="5CFCC0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30D10F4F"/>
    <w:multiLevelType w:val="hybridMultilevel"/>
    <w:tmpl w:val="012C4A9A"/>
    <w:lvl w:ilvl="0" w:tplc="59047F8C">
      <w:start w:val="1"/>
      <w:numFmt w:val="lowerLetter"/>
      <w:lvlText w:val="(%1)"/>
      <w:lvlJc w:val="left"/>
      <w:pPr>
        <w:ind w:left="1580" w:hanging="720"/>
      </w:pPr>
      <w:rPr>
        <w:rFonts w:ascii="Times New Roman" w:eastAsia="Times New Roman" w:hAnsi="Times New Roman" w:cs="Times New Roman" w:hint="default"/>
        <w:b w:val="0"/>
        <w:bCs w:val="0"/>
        <w:i w:val="0"/>
        <w:iCs w:val="0"/>
        <w:spacing w:val="-2"/>
        <w:w w:val="100"/>
        <w:sz w:val="24"/>
        <w:szCs w:val="24"/>
        <w:lang w:val="en-US" w:eastAsia="en-US" w:bidi="ar-SA"/>
      </w:rPr>
    </w:lvl>
    <w:lvl w:ilvl="1" w:tplc="86586A56">
      <w:numFmt w:val="bullet"/>
      <w:lvlText w:val="•"/>
      <w:lvlJc w:val="left"/>
      <w:pPr>
        <w:ind w:left="2386" w:hanging="720"/>
      </w:pPr>
      <w:rPr>
        <w:rFonts w:hint="default"/>
        <w:lang w:val="en-US" w:eastAsia="en-US" w:bidi="ar-SA"/>
      </w:rPr>
    </w:lvl>
    <w:lvl w:ilvl="2" w:tplc="BB3C9C1E">
      <w:numFmt w:val="bullet"/>
      <w:lvlText w:val="•"/>
      <w:lvlJc w:val="left"/>
      <w:pPr>
        <w:ind w:left="3192" w:hanging="720"/>
      </w:pPr>
      <w:rPr>
        <w:rFonts w:hint="default"/>
        <w:lang w:val="en-US" w:eastAsia="en-US" w:bidi="ar-SA"/>
      </w:rPr>
    </w:lvl>
    <w:lvl w:ilvl="3" w:tplc="90CC5AE6">
      <w:numFmt w:val="bullet"/>
      <w:lvlText w:val="•"/>
      <w:lvlJc w:val="left"/>
      <w:pPr>
        <w:ind w:left="3998" w:hanging="720"/>
      </w:pPr>
      <w:rPr>
        <w:rFonts w:hint="default"/>
        <w:lang w:val="en-US" w:eastAsia="en-US" w:bidi="ar-SA"/>
      </w:rPr>
    </w:lvl>
    <w:lvl w:ilvl="4" w:tplc="83F61020">
      <w:numFmt w:val="bullet"/>
      <w:lvlText w:val="•"/>
      <w:lvlJc w:val="left"/>
      <w:pPr>
        <w:ind w:left="4804" w:hanging="720"/>
      </w:pPr>
      <w:rPr>
        <w:rFonts w:hint="default"/>
        <w:lang w:val="en-US" w:eastAsia="en-US" w:bidi="ar-SA"/>
      </w:rPr>
    </w:lvl>
    <w:lvl w:ilvl="5" w:tplc="EE8C287C">
      <w:numFmt w:val="bullet"/>
      <w:lvlText w:val="•"/>
      <w:lvlJc w:val="left"/>
      <w:pPr>
        <w:ind w:left="5610" w:hanging="720"/>
      </w:pPr>
      <w:rPr>
        <w:rFonts w:hint="default"/>
        <w:lang w:val="en-US" w:eastAsia="en-US" w:bidi="ar-SA"/>
      </w:rPr>
    </w:lvl>
    <w:lvl w:ilvl="6" w:tplc="A00C5AA2">
      <w:numFmt w:val="bullet"/>
      <w:lvlText w:val="•"/>
      <w:lvlJc w:val="left"/>
      <w:pPr>
        <w:ind w:left="6416" w:hanging="720"/>
      </w:pPr>
      <w:rPr>
        <w:rFonts w:hint="default"/>
        <w:lang w:val="en-US" w:eastAsia="en-US" w:bidi="ar-SA"/>
      </w:rPr>
    </w:lvl>
    <w:lvl w:ilvl="7" w:tplc="4BE620DA">
      <w:numFmt w:val="bullet"/>
      <w:lvlText w:val="•"/>
      <w:lvlJc w:val="left"/>
      <w:pPr>
        <w:ind w:left="7222" w:hanging="720"/>
      </w:pPr>
      <w:rPr>
        <w:rFonts w:hint="default"/>
        <w:lang w:val="en-US" w:eastAsia="en-US" w:bidi="ar-SA"/>
      </w:rPr>
    </w:lvl>
    <w:lvl w:ilvl="8" w:tplc="9E244B26">
      <w:numFmt w:val="bullet"/>
      <w:lvlText w:val="•"/>
      <w:lvlJc w:val="left"/>
      <w:pPr>
        <w:ind w:left="8028" w:hanging="720"/>
      </w:pPr>
      <w:rPr>
        <w:rFonts w:hint="default"/>
        <w:lang w:val="en-US" w:eastAsia="en-US" w:bidi="ar-SA"/>
      </w:rPr>
    </w:lvl>
  </w:abstractNum>
  <w:abstractNum w:abstractNumId="39" w15:restartNumberingAfterBreak="0">
    <w:nsid w:val="323262BD"/>
    <w:multiLevelType w:val="multilevel"/>
    <w:tmpl w:val="80862A4C"/>
    <w:lvl w:ilvl="0">
      <w:numFmt w:val="bullet"/>
      <w:lvlText w:val=""/>
      <w:lvlJc w:val="left"/>
      <w:pPr>
        <w:tabs>
          <w:tab w:val="num" w:pos="1440"/>
        </w:tabs>
        <w:ind w:left="1440" w:hanging="720"/>
      </w:pPr>
      <w:rPr>
        <w:rFonts w:ascii="Symbol" w:eastAsia="Symbol" w:hAnsi="Symbol" w:cs="Symbol" w:hint="default"/>
        <w:b w:val="0"/>
        <w:bCs w:val="0"/>
        <w:i w:val="0"/>
        <w:iCs w:val="0"/>
        <w:spacing w:val="0"/>
        <w:w w:val="99"/>
        <w:sz w:val="20"/>
        <w:szCs w:val="20"/>
        <w:lang w:val="en-US" w:eastAsia="en-US" w:bidi="ar-SA"/>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40" w15:restartNumberingAfterBreak="0">
    <w:nsid w:val="33AA44F8"/>
    <w:multiLevelType w:val="hybridMultilevel"/>
    <w:tmpl w:val="396C59A0"/>
    <w:lvl w:ilvl="0" w:tplc="BEE4D286">
      <w:start w:val="1"/>
      <w:numFmt w:val="decimal"/>
      <w:lvlText w:val="%1)"/>
      <w:lvlJc w:val="left"/>
      <w:pPr>
        <w:ind w:left="900" w:hanging="361"/>
      </w:pPr>
      <w:rPr>
        <w:rFonts w:ascii="Calibri" w:eastAsia="Calibri" w:hAnsi="Calibri" w:hint="default"/>
        <w:spacing w:val="-1"/>
        <w:w w:val="99"/>
        <w:sz w:val="20"/>
        <w:szCs w:val="20"/>
      </w:rPr>
    </w:lvl>
    <w:lvl w:ilvl="1" w:tplc="EAC64F1E">
      <w:start w:val="1"/>
      <w:numFmt w:val="lowerLetter"/>
      <w:lvlText w:val="%2."/>
      <w:lvlJc w:val="left"/>
      <w:pPr>
        <w:ind w:left="1260" w:hanging="360"/>
      </w:pPr>
      <w:rPr>
        <w:rFonts w:ascii="Calibri" w:eastAsia="Calibri" w:hAnsi="Calibri" w:hint="default"/>
        <w:w w:val="99"/>
        <w:sz w:val="20"/>
        <w:szCs w:val="20"/>
      </w:rPr>
    </w:lvl>
    <w:lvl w:ilvl="2" w:tplc="887C5C84">
      <w:start w:val="1"/>
      <w:numFmt w:val="bullet"/>
      <w:lvlText w:val="•"/>
      <w:lvlJc w:val="left"/>
      <w:pPr>
        <w:ind w:left="2293" w:hanging="360"/>
      </w:pPr>
      <w:rPr>
        <w:rFonts w:hint="default"/>
      </w:rPr>
    </w:lvl>
    <w:lvl w:ilvl="3" w:tplc="B64887F4">
      <w:start w:val="1"/>
      <w:numFmt w:val="bullet"/>
      <w:lvlText w:val="•"/>
      <w:lvlJc w:val="left"/>
      <w:pPr>
        <w:ind w:left="3327" w:hanging="360"/>
      </w:pPr>
      <w:rPr>
        <w:rFonts w:hint="default"/>
      </w:rPr>
    </w:lvl>
    <w:lvl w:ilvl="4" w:tplc="40E4C70A">
      <w:start w:val="1"/>
      <w:numFmt w:val="bullet"/>
      <w:lvlText w:val="•"/>
      <w:lvlJc w:val="left"/>
      <w:pPr>
        <w:ind w:left="4360" w:hanging="360"/>
      </w:pPr>
      <w:rPr>
        <w:rFonts w:hint="default"/>
      </w:rPr>
    </w:lvl>
    <w:lvl w:ilvl="5" w:tplc="755A6A36">
      <w:start w:val="1"/>
      <w:numFmt w:val="bullet"/>
      <w:lvlText w:val="•"/>
      <w:lvlJc w:val="left"/>
      <w:pPr>
        <w:ind w:left="5393" w:hanging="360"/>
      </w:pPr>
      <w:rPr>
        <w:rFonts w:hint="default"/>
      </w:rPr>
    </w:lvl>
    <w:lvl w:ilvl="6" w:tplc="05EEE818">
      <w:start w:val="1"/>
      <w:numFmt w:val="bullet"/>
      <w:lvlText w:val="•"/>
      <w:lvlJc w:val="left"/>
      <w:pPr>
        <w:ind w:left="6426" w:hanging="360"/>
      </w:pPr>
      <w:rPr>
        <w:rFonts w:hint="default"/>
      </w:rPr>
    </w:lvl>
    <w:lvl w:ilvl="7" w:tplc="999686B6">
      <w:start w:val="1"/>
      <w:numFmt w:val="bullet"/>
      <w:lvlText w:val="•"/>
      <w:lvlJc w:val="left"/>
      <w:pPr>
        <w:ind w:left="7460" w:hanging="360"/>
      </w:pPr>
      <w:rPr>
        <w:rFonts w:hint="default"/>
      </w:rPr>
    </w:lvl>
    <w:lvl w:ilvl="8" w:tplc="8C46EE5A">
      <w:start w:val="1"/>
      <w:numFmt w:val="bullet"/>
      <w:lvlText w:val="•"/>
      <w:lvlJc w:val="left"/>
      <w:pPr>
        <w:ind w:left="8493" w:hanging="360"/>
      </w:pPr>
      <w:rPr>
        <w:rFonts w:hint="default"/>
      </w:rPr>
    </w:lvl>
  </w:abstractNum>
  <w:abstractNum w:abstractNumId="41" w15:restartNumberingAfterBreak="0">
    <w:nsid w:val="34723AAC"/>
    <w:multiLevelType w:val="hybridMultilevel"/>
    <w:tmpl w:val="4B8EDAC4"/>
    <w:lvl w:ilvl="0" w:tplc="47C24B4C">
      <w:start w:val="1"/>
      <w:numFmt w:val="bullet"/>
      <w:lvlText w:val=""/>
      <w:lvlJc w:val="left"/>
      <w:pPr>
        <w:ind w:left="720" w:hanging="360"/>
      </w:pPr>
      <w:rPr>
        <w:rFonts w:ascii="Symbol" w:eastAsia="Symbol" w:hAnsi="Symbol" w:hint="default"/>
        <w:b w:val="0"/>
        <w:bCs w:val="0"/>
        <w:i w:val="0"/>
        <w:iCs w:val="0"/>
        <w:spacing w:val="0"/>
        <w:w w:val="99"/>
        <w:sz w:val="20"/>
        <w:szCs w:val="20"/>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566008"/>
    <w:multiLevelType w:val="hybridMultilevel"/>
    <w:tmpl w:val="DF0209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6EE7AA3"/>
    <w:multiLevelType w:val="hybridMultilevel"/>
    <w:tmpl w:val="C1F6A3C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44" w15:restartNumberingAfterBreak="0">
    <w:nsid w:val="36F77277"/>
    <w:multiLevelType w:val="multilevel"/>
    <w:tmpl w:val="1F740D64"/>
    <w:lvl w:ilvl="0">
      <w:numFmt w:val="bullet"/>
      <w:lvlText w:val=""/>
      <w:lvlJc w:val="left"/>
      <w:pPr>
        <w:tabs>
          <w:tab w:val="num" w:pos="1224"/>
        </w:tabs>
        <w:ind w:left="1224" w:hanging="720"/>
      </w:pPr>
      <w:rPr>
        <w:rFonts w:ascii="Symbol" w:eastAsia="Symbol" w:hAnsi="Symbol" w:cs="Symbol" w:hint="default"/>
        <w:b w:val="0"/>
        <w:bCs w:val="0"/>
        <w:i w:val="0"/>
        <w:iCs w:val="0"/>
        <w:spacing w:val="0"/>
        <w:w w:val="99"/>
        <w:sz w:val="20"/>
        <w:szCs w:val="20"/>
        <w:lang w:val="en-US" w:eastAsia="en-US" w:bidi="ar-SA"/>
      </w:rPr>
    </w:lvl>
    <w:lvl w:ilvl="1">
      <w:start w:val="1"/>
      <w:numFmt w:val="decimal"/>
      <w:lvlText w:val="%2."/>
      <w:lvlJc w:val="left"/>
      <w:pPr>
        <w:tabs>
          <w:tab w:val="num" w:pos="1944"/>
        </w:tabs>
        <w:ind w:left="1944" w:hanging="720"/>
      </w:pPr>
    </w:lvl>
    <w:lvl w:ilvl="2">
      <w:start w:val="1"/>
      <w:numFmt w:val="decimal"/>
      <w:lvlText w:val="%3."/>
      <w:lvlJc w:val="left"/>
      <w:pPr>
        <w:tabs>
          <w:tab w:val="num" w:pos="2664"/>
        </w:tabs>
        <w:ind w:left="2664" w:hanging="720"/>
      </w:pPr>
    </w:lvl>
    <w:lvl w:ilvl="3">
      <w:start w:val="1"/>
      <w:numFmt w:val="decimal"/>
      <w:lvlText w:val="%4."/>
      <w:lvlJc w:val="left"/>
      <w:pPr>
        <w:tabs>
          <w:tab w:val="num" w:pos="3384"/>
        </w:tabs>
        <w:ind w:left="3384" w:hanging="720"/>
      </w:pPr>
    </w:lvl>
    <w:lvl w:ilvl="4">
      <w:start w:val="1"/>
      <w:numFmt w:val="decimal"/>
      <w:lvlText w:val="%5."/>
      <w:lvlJc w:val="left"/>
      <w:pPr>
        <w:tabs>
          <w:tab w:val="num" w:pos="4104"/>
        </w:tabs>
        <w:ind w:left="4104" w:hanging="720"/>
      </w:pPr>
    </w:lvl>
    <w:lvl w:ilvl="5">
      <w:start w:val="1"/>
      <w:numFmt w:val="decimal"/>
      <w:lvlText w:val="%6."/>
      <w:lvlJc w:val="left"/>
      <w:pPr>
        <w:tabs>
          <w:tab w:val="num" w:pos="4824"/>
        </w:tabs>
        <w:ind w:left="4824" w:hanging="720"/>
      </w:pPr>
    </w:lvl>
    <w:lvl w:ilvl="6">
      <w:start w:val="1"/>
      <w:numFmt w:val="decimal"/>
      <w:lvlText w:val="%7."/>
      <w:lvlJc w:val="left"/>
      <w:pPr>
        <w:tabs>
          <w:tab w:val="num" w:pos="5544"/>
        </w:tabs>
        <w:ind w:left="5544" w:hanging="720"/>
      </w:pPr>
    </w:lvl>
    <w:lvl w:ilvl="7">
      <w:start w:val="1"/>
      <w:numFmt w:val="decimal"/>
      <w:lvlText w:val="%8."/>
      <w:lvlJc w:val="left"/>
      <w:pPr>
        <w:tabs>
          <w:tab w:val="num" w:pos="6264"/>
        </w:tabs>
        <w:ind w:left="6264" w:hanging="720"/>
      </w:pPr>
    </w:lvl>
    <w:lvl w:ilvl="8">
      <w:start w:val="1"/>
      <w:numFmt w:val="decimal"/>
      <w:lvlText w:val="%9."/>
      <w:lvlJc w:val="left"/>
      <w:pPr>
        <w:tabs>
          <w:tab w:val="num" w:pos="6984"/>
        </w:tabs>
        <w:ind w:left="6984" w:hanging="720"/>
      </w:pPr>
    </w:lvl>
  </w:abstractNum>
  <w:abstractNum w:abstractNumId="45" w15:restartNumberingAfterBreak="0">
    <w:nsid w:val="377A0A04"/>
    <w:multiLevelType w:val="multilevel"/>
    <w:tmpl w:val="CE5E90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385836AA"/>
    <w:multiLevelType w:val="multilevel"/>
    <w:tmpl w:val="D228C2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386C36FB"/>
    <w:multiLevelType w:val="hybridMultilevel"/>
    <w:tmpl w:val="F22AE3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E43891"/>
    <w:multiLevelType w:val="hybridMultilevel"/>
    <w:tmpl w:val="99BE97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93A2BF0"/>
    <w:multiLevelType w:val="hybridMultilevel"/>
    <w:tmpl w:val="93D6F168"/>
    <w:lvl w:ilvl="0" w:tplc="EACAF842">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A804464E">
      <w:numFmt w:val="bullet"/>
      <w:lvlText w:val="o"/>
      <w:lvlJc w:val="left"/>
      <w:pPr>
        <w:ind w:left="1580" w:hanging="360"/>
      </w:pPr>
      <w:rPr>
        <w:rFonts w:ascii="Courier New" w:eastAsia="Courier New" w:hAnsi="Courier New" w:cs="Courier New" w:hint="default"/>
        <w:b w:val="0"/>
        <w:bCs w:val="0"/>
        <w:i w:val="0"/>
        <w:iCs w:val="0"/>
        <w:w w:val="100"/>
        <w:sz w:val="24"/>
        <w:szCs w:val="24"/>
        <w:lang w:val="en-US" w:eastAsia="en-US" w:bidi="ar-SA"/>
      </w:rPr>
    </w:lvl>
    <w:lvl w:ilvl="2" w:tplc="7A86C6B2">
      <w:numFmt w:val="bullet"/>
      <w:lvlText w:val=""/>
      <w:lvlJc w:val="left"/>
      <w:pPr>
        <w:ind w:left="2301" w:hanging="361"/>
      </w:pPr>
      <w:rPr>
        <w:rFonts w:ascii="Wingdings" w:eastAsia="Wingdings" w:hAnsi="Wingdings" w:cs="Wingdings" w:hint="default"/>
        <w:b w:val="0"/>
        <w:bCs w:val="0"/>
        <w:i w:val="0"/>
        <w:iCs w:val="0"/>
        <w:w w:val="100"/>
        <w:sz w:val="24"/>
        <w:szCs w:val="24"/>
        <w:lang w:val="en-US" w:eastAsia="en-US" w:bidi="ar-SA"/>
      </w:rPr>
    </w:lvl>
    <w:lvl w:ilvl="3" w:tplc="4908497E">
      <w:numFmt w:val="bullet"/>
      <w:lvlText w:val=""/>
      <w:lvlJc w:val="left"/>
      <w:pPr>
        <w:ind w:left="2661" w:hanging="360"/>
      </w:pPr>
      <w:rPr>
        <w:rFonts w:ascii="Symbol" w:eastAsia="Symbol" w:hAnsi="Symbol" w:cs="Symbol" w:hint="default"/>
        <w:b w:val="0"/>
        <w:bCs w:val="0"/>
        <w:i w:val="0"/>
        <w:iCs w:val="0"/>
        <w:w w:val="100"/>
        <w:sz w:val="24"/>
        <w:szCs w:val="24"/>
        <w:lang w:val="en-US" w:eastAsia="en-US" w:bidi="ar-SA"/>
      </w:rPr>
    </w:lvl>
    <w:lvl w:ilvl="4" w:tplc="C00062D8">
      <w:numFmt w:val="bullet"/>
      <w:lvlText w:val="•"/>
      <w:lvlJc w:val="left"/>
      <w:pPr>
        <w:ind w:left="3657" w:hanging="360"/>
      </w:pPr>
      <w:rPr>
        <w:rFonts w:hint="default"/>
        <w:lang w:val="en-US" w:eastAsia="en-US" w:bidi="ar-SA"/>
      </w:rPr>
    </w:lvl>
    <w:lvl w:ilvl="5" w:tplc="658C2E78">
      <w:numFmt w:val="bullet"/>
      <w:lvlText w:val="•"/>
      <w:lvlJc w:val="left"/>
      <w:pPr>
        <w:ind w:left="4654" w:hanging="360"/>
      </w:pPr>
      <w:rPr>
        <w:rFonts w:hint="default"/>
        <w:lang w:val="en-US" w:eastAsia="en-US" w:bidi="ar-SA"/>
      </w:rPr>
    </w:lvl>
    <w:lvl w:ilvl="6" w:tplc="09462D1C">
      <w:numFmt w:val="bullet"/>
      <w:lvlText w:val="•"/>
      <w:lvlJc w:val="left"/>
      <w:pPr>
        <w:ind w:left="5651" w:hanging="360"/>
      </w:pPr>
      <w:rPr>
        <w:rFonts w:hint="default"/>
        <w:lang w:val="en-US" w:eastAsia="en-US" w:bidi="ar-SA"/>
      </w:rPr>
    </w:lvl>
    <w:lvl w:ilvl="7" w:tplc="D2B2A18E">
      <w:numFmt w:val="bullet"/>
      <w:lvlText w:val="•"/>
      <w:lvlJc w:val="left"/>
      <w:pPr>
        <w:ind w:left="6648" w:hanging="360"/>
      </w:pPr>
      <w:rPr>
        <w:rFonts w:hint="default"/>
        <w:lang w:val="en-US" w:eastAsia="en-US" w:bidi="ar-SA"/>
      </w:rPr>
    </w:lvl>
    <w:lvl w:ilvl="8" w:tplc="3F0AF294">
      <w:numFmt w:val="bullet"/>
      <w:lvlText w:val="•"/>
      <w:lvlJc w:val="left"/>
      <w:pPr>
        <w:ind w:left="7645" w:hanging="360"/>
      </w:pPr>
      <w:rPr>
        <w:rFonts w:hint="default"/>
        <w:lang w:val="en-US" w:eastAsia="en-US" w:bidi="ar-SA"/>
      </w:rPr>
    </w:lvl>
  </w:abstractNum>
  <w:abstractNum w:abstractNumId="50" w15:restartNumberingAfterBreak="0">
    <w:nsid w:val="39455E7D"/>
    <w:multiLevelType w:val="hybridMultilevel"/>
    <w:tmpl w:val="799CD748"/>
    <w:lvl w:ilvl="0" w:tplc="76E2301C">
      <w:numFmt w:val="bullet"/>
      <w:lvlText w:val="●"/>
      <w:lvlJc w:val="left"/>
      <w:pPr>
        <w:ind w:left="1191" w:hanging="360"/>
      </w:pPr>
      <w:rPr>
        <w:rFonts w:ascii="Calibri" w:eastAsia="Calibri" w:hAnsi="Calibri" w:cs="Calibri" w:hint="default"/>
        <w:b w:val="0"/>
        <w:bCs w:val="0"/>
        <w:i w:val="0"/>
        <w:iCs w:val="0"/>
        <w:spacing w:val="0"/>
        <w:w w:val="99"/>
        <w:sz w:val="20"/>
        <w:szCs w:val="20"/>
        <w:lang w:val="en-US" w:eastAsia="en-US" w:bidi="ar-SA"/>
      </w:rPr>
    </w:lvl>
    <w:lvl w:ilvl="1" w:tplc="F4DC5320">
      <w:numFmt w:val="bullet"/>
      <w:lvlText w:val="•"/>
      <w:lvlJc w:val="left"/>
      <w:pPr>
        <w:ind w:left="2164" w:hanging="360"/>
      </w:pPr>
      <w:rPr>
        <w:rFonts w:hint="default"/>
        <w:lang w:val="en-US" w:eastAsia="en-US" w:bidi="ar-SA"/>
      </w:rPr>
    </w:lvl>
    <w:lvl w:ilvl="2" w:tplc="48B25CF4">
      <w:numFmt w:val="bullet"/>
      <w:lvlText w:val="•"/>
      <w:lvlJc w:val="left"/>
      <w:pPr>
        <w:ind w:left="3128" w:hanging="360"/>
      </w:pPr>
      <w:rPr>
        <w:rFonts w:hint="default"/>
        <w:lang w:val="en-US" w:eastAsia="en-US" w:bidi="ar-SA"/>
      </w:rPr>
    </w:lvl>
    <w:lvl w:ilvl="3" w:tplc="6B983B4E">
      <w:numFmt w:val="bullet"/>
      <w:lvlText w:val="•"/>
      <w:lvlJc w:val="left"/>
      <w:pPr>
        <w:ind w:left="4092" w:hanging="360"/>
      </w:pPr>
      <w:rPr>
        <w:rFonts w:hint="default"/>
        <w:lang w:val="en-US" w:eastAsia="en-US" w:bidi="ar-SA"/>
      </w:rPr>
    </w:lvl>
    <w:lvl w:ilvl="4" w:tplc="9B1ADF1E">
      <w:numFmt w:val="bullet"/>
      <w:lvlText w:val="•"/>
      <w:lvlJc w:val="left"/>
      <w:pPr>
        <w:ind w:left="5056" w:hanging="360"/>
      </w:pPr>
      <w:rPr>
        <w:rFonts w:hint="default"/>
        <w:lang w:val="en-US" w:eastAsia="en-US" w:bidi="ar-SA"/>
      </w:rPr>
    </w:lvl>
    <w:lvl w:ilvl="5" w:tplc="2E2A4AD0">
      <w:numFmt w:val="bullet"/>
      <w:lvlText w:val="•"/>
      <w:lvlJc w:val="left"/>
      <w:pPr>
        <w:ind w:left="6020" w:hanging="360"/>
      </w:pPr>
      <w:rPr>
        <w:rFonts w:hint="default"/>
        <w:lang w:val="en-US" w:eastAsia="en-US" w:bidi="ar-SA"/>
      </w:rPr>
    </w:lvl>
    <w:lvl w:ilvl="6" w:tplc="69BEFC9E">
      <w:numFmt w:val="bullet"/>
      <w:lvlText w:val="•"/>
      <w:lvlJc w:val="left"/>
      <w:pPr>
        <w:ind w:left="6984" w:hanging="360"/>
      </w:pPr>
      <w:rPr>
        <w:rFonts w:hint="default"/>
        <w:lang w:val="en-US" w:eastAsia="en-US" w:bidi="ar-SA"/>
      </w:rPr>
    </w:lvl>
    <w:lvl w:ilvl="7" w:tplc="D5329ADA">
      <w:numFmt w:val="bullet"/>
      <w:lvlText w:val="•"/>
      <w:lvlJc w:val="left"/>
      <w:pPr>
        <w:ind w:left="7948" w:hanging="360"/>
      </w:pPr>
      <w:rPr>
        <w:rFonts w:hint="default"/>
        <w:lang w:val="en-US" w:eastAsia="en-US" w:bidi="ar-SA"/>
      </w:rPr>
    </w:lvl>
    <w:lvl w:ilvl="8" w:tplc="2F7C1750">
      <w:numFmt w:val="bullet"/>
      <w:lvlText w:val="•"/>
      <w:lvlJc w:val="left"/>
      <w:pPr>
        <w:ind w:left="8912" w:hanging="360"/>
      </w:pPr>
      <w:rPr>
        <w:rFonts w:hint="default"/>
        <w:lang w:val="en-US" w:eastAsia="en-US" w:bidi="ar-SA"/>
      </w:rPr>
    </w:lvl>
  </w:abstractNum>
  <w:abstractNum w:abstractNumId="51" w15:restartNumberingAfterBreak="0">
    <w:nsid w:val="39897BE6"/>
    <w:multiLevelType w:val="multilevel"/>
    <w:tmpl w:val="D9E81B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3A476A1C"/>
    <w:multiLevelType w:val="hybridMultilevel"/>
    <w:tmpl w:val="FD94A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4B00CE"/>
    <w:multiLevelType w:val="hybridMultilevel"/>
    <w:tmpl w:val="1EB8C8C6"/>
    <w:lvl w:ilvl="0" w:tplc="47C24B4C">
      <w:start w:val="1"/>
      <w:numFmt w:val="bullet"/>
      <w:lvlText w:val=""/>
      <w:lvlJc w:val="left"/>
      <w:pPr>
        <w:ind w:left="720" w:hanging="360"/>
      </w:pPr>
      <w:rPr>
        <w:rFonts w:ascii="Symbol" w:eastAsia="Symbol" w:hAnsi="Symbol"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A8C3B69"/>
    <w:multiLevelType w:val="multilevel"/>
    <w:tmpl w:val="DF321D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3B311441"/>
    <w:multiLevelType w:val="multilevel"/>
    <w:tmpl w:val="471416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3B3767F4"/>
    <w:multiLevelType w:val="hybridMultilevel"/>
    <w:tmpl w:val="9A0EB126"/>
    <w:lvl w:ilvl="0" w:tplc="6E6471C0">
      <w:start w:val="1"/>
      <w:numFmt w:val="decimal"/>
      <w:lvlText w:val="%1."/>
      <w:lvlJc w:val="left"/>
      <w:pPr>
        <w:ind w:left="831" w:hanging="360"/>
      </w:pPr>
      <w:rPr>
        <w:rFonts w:ascii="Calibri" w:eastAsia="Calibri" w:hAnsi="Calibri" w:cs="Calibri" w:hint="default"/>
        <w:b w:val="0"/>
        <w:bCs w:val="0"/>
        <w:i w:val="0"/>
        <w:iCs w:val="0"/>
        <w:spacing w:val="0"/>
        <w:w w:val="99"/>
        <w:sz w:val="20"/>
        <w:szCs w:val="20"/>
        <w:lang w:val="en-US" w:eastAsia="en-US" w:bidi="ar-SA"/>
      </w:rPr>
    </w:lvl>
    <w:lvl w:ilvl="1" w:tplc="5C769550">
      <w:start w:val="1"/>
      <w:numFmt w:val="lowerLetter"/>
      <w:lvlText w:val="%2."/>
      <w:lvlJc w:val="left"/>
      <w:pPr>
        <w:ind w:left="1551" w:hanging="360"/>
      </w:pPr>
      <w:rPr>
        <w:rFonts w:ascii="Calibri" w:eastAsia="Calibri" w:hAnsi="Calibri" w:cs="Calibri" w:hint="default"/>
        <w:b w:val="0"/>
        <w:bCs w:val="0"/>
        <w:i w:val="0"/>
        <w:iCs w:val="0"/>
        <w:spacing w:val="-1"/>
        <w:w w:val="99"/>
        <w:sz w:val="20"/>
        <w:szCs w:val="20"/>
        <w:lang w:val="en-US" w:eastAsia="en-US" w:bidi="ar-SA"/>
      </w:rPr>
    </w:lvl>
    <w:lvl w:ilvl="2" w:tplc="B20608FA">
      <w:numFmt w:val="bullet"/>
      <w:lvlText w:val="•"/>
      <w:lvlJc w:val="left"/>
      <w:pPr>
        <w:ind w:left="2540" w:hanging="360"/>
      </w:pPr>
      <w:rPr>
        <w:rFonts w:hint="default"/>
        <w:lang w:val="en-US" w:eastAsia="en-US" w:bidi="ar-SA"/>
      </w:rPr>
    </w:lvl>
    <w:lvl w:ilvl="3" w:tplc="BBA408D4">
      <w:numFmt w:val="bullet"/>
      <w:lvlText w:val="•"/>
      <w:lvlJc w:val="left"/>
      <w:pPr>
        <w:ind w:left="3520" w:hanging="360"/>
      </w:pPr>
      <w:rPr>
        <w:rFonts w:hint="default"/>
        <w:lang w:val="en-US" w:eastAsia="en-US" w:bidi="ar-SA"/>
      </w:rPr>
    </w:lvl>
    <w:lvl w:ilvl="4" w:tplc="31E8FF56">
      <w:numFmt w:val="bullet"/>
      <w:lvlText w:val="•"/>
      <w:lvlJc w:val="left"/>
      <w:pPr>
        <w:ind w:left="4500" w:hanging="360"/>
      </w:pPr>
      <w:rPr>
        <w:rFonts w:hint="default"/>
        <w:lang w:val="en-US" w:eastAsia="en-US" w:bidi="ar-SA"/>
      </w:rPr>
    </w:lvl>
    <w:lvl w:ilvl="5" w:tplc="3E188DA2">
      <w:numFmt w:val="bullet"/>
      <w:lvlText w:val="•"/>
      <w:lvlJc w:val="left"/>
      <w:pPr>
        <w:ind w:left="5480" w:hanging="360"/>
      </w:pPr>
      <w:rPr>
        <w:rFonts w:hint="default"/>
        <w:lang w:val="en-US" w:eastAsia="en-US" w:bidi="ar-SA"/>
      </w:rPr>
    </w:lvl>
    <w:lvl w:ilvl="6" w:tplc="EFDC571E">
      <w:numFmt w:val="bullet"/>
      <w:lvlText w:val="•"/>
      <w:lvlJc w:val="left"/>
      <w:pPr>
        <w:ind w:left="6460" w:hanging="360"/>
      </w:pPr>
      <w:rPr>
        <w:rFonts w:hint="default"/>
        <w:lang w:val="en-US" w:eastAsia="en-US" w:bidi="ar-SA"/>
      </w:rPr>
    </w:lvl>
    <w:lvl w:ilvl="7" w:tplc="7458EFE0">
      <w:numFmt w:val="bullet"/>
      <w:lvlText w:val="•"/>
      <w:lvlJc w:val="left"/>
      <w:pPr>
        <w:ind w:left="7440" w:hanging="360"/>
      </w:pPr>
      <w:rPr>
        <w:rFonts w:hint="default"/>
        <w:lang w:val="en-US" w:eastAsia="en-US" w:bidi="ar-SA"/>
      </w:rPr>
    </w:lvl>
    <w:lvl w:ilvl="8" w:tplc="0CF8F338">
      <w:numFmt w:val="bullet"/>
      <w:lvlText w:val="•"/>
      <w:lvlJc w:val="left"/>
      <w:pPr>
        <w:ind w:left="8420" w:hanging="360"/>
      </w:pPr>
      <w:rPr>
        <w:rFonts w:hint="default"/>
        <w:lang w:val="en-US" w:eastAsia="en-US" w:bidi="ar-SA"/>
      </w:rPr>
    </w:lvl>
  </w:abstractNum>
  <w:abstractNum w:abstractNumId="57" w15:restartNumberingAfterBreak="0">
    <w:nsid w:val="3E087EF8"/>
    <w:multiLevelType w:val="multilevel"/>
    <w:tmpl w:val="AABA2B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3E7B2688"/>
    <w:multiLevelType w:val="hybridMultilevel"/>
    <w:tmpl w:val="F00EFE0E"/>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59" w15:restartNumberingAfterBreak="0">
    <w:nsid w:val="3EAA3C83"/>
    <w:multiLevelType w:val="multilevel"/>
    <w:tmpl w:val="64463F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4008341B"/>
    <w:multiLevelType w:val="hybridMultilevel"/>
    <w:tmpl w:val="5B0E833A"/>
    <w:lvl w:ilvl="0" w:tplc="B394A1EA">
      <w:start w:val="1"/>
      <w:numFmt w:val="decimal"/>
      <w:lvlText w:val="%1)"/>
      <w:lvlJc w:val="left"/>
      <w:pPr>
        <w:ind w:left="900" w:hanging="361"/>
      </w:pPr>
      <w:rPr>
        <w:rFonts w:ascii="Calibri" w:eastAsia="Calibri" w:hAnsi="Calibri" w:hint="default"/>
        <w:spacing w:val="-1"/>
        <w:w w:val="99"/>
        <w:sz w:val="20"/>
        <w:szCs w:val="20"/>
      </w:rPr>
    </w:lvl>
    <w:lvl w:ilvl="1" w:tplc="2B54B2CC">
      <w:start w:val="1"/>
      <w:numFmt w:val="bullet"/>
      <w:lvlText w:val="•"/>
      <w:lvlJc w:val="left"/>
      <w:pPr>
        <w:ind w:left="1866" w:hanging="361"/>
      </w:pPr>
      <w:rPr>
        <w:rFonts w:hint="default"/>
      </w:rPr>
    </w:lvl>
    <w:lvl w:ilvl="2" w:tplc="AE8A8A6A">
      <w:start w:val="1"/>
      <w:numFmt w:val="bullet"/>
      <w:lvlText w:val="•"/>
      <w:lvlJc w:val="left"/>
      <w:pPr>
        <w:ind w:left="2832" w:hanging="361"/>
      </w:pPr>
      <w:rPr>
        <w:rFonts w:hint="default"/>
      </w:rPr>
    </w:lvl>
    <w:lvl w:ilvl="3" w:tplc="A0847E3A">
      <w:start w:val="1"/>
      <w:numFmt w:val="bullet"/>
      <w:lvlText w:val="•"/>
      <w:lvlJc w:val="left"/>
      <w:pPr>
        <w:ind w:left="3798" w:hanging="361"/>
      </w:pPr>
      <w:rPr>
        <w:rFonts w:hint="default"/>
      </w:rPr>
    </w:lvl>
    <w:lvl w:ilvl="4" w:tplc="E236E79E">
      <w:start w:val="1"/>
      <w:numFmt w:val="bullet"/>
      <w:lvlText w:val="•"/>
      <w:lvlJc w:val="left"/>
      <w:pPr>
        <w:ind w:left="4764" w:hanging="361"/>
      </w:pPr>
      <w:rPr>
        <w:rFonts w:hint="default"/>
      </w:rPr>
    </w:lvl>
    <w:lvl w:ilvl="5" w:tplc="5AC4A278">
      <w:start w:val="1"/>
      <w:numFmt w:val="bullet"/>
      <w:lvlText w:val="•"/>
      <w:lvlJc w:val="left"/>
      <w:pPr>
        <w:ind w:left="5730" w:hanging="361"/>
      </w:pPr>
      <w:rPr>
        <w:rFonts w:hint="default"/>
      </w:rPr>
    </w:lvl>
    <w:lvl w:ilvl="6" w:tplc="82046E30">
      <w:start w:val="1"/>
      <w:numFmt w:val="bullet"/>
      <w:lvlText w:val="•"/>
      <w:lvlJc w:val="left"/>
      <w:pPr>
        <w:ind w:left="6696" w:hanging="361"/>
      </w:pPr>
      <w:rPr>
        <w:rFonts w:hint="default"/>
      </w:rPr>
    </w:lvl>
    <w:lvl w:ilvl="7" w:tplc="98FCA32C">
      <w:start w:val="1"/>
      <w:numFmt w:val="bullet"/>
      <w:lvlText w:val="•"/>
      <w:lvlJc w:val="left"/>
      <w:pPr>
        <w:ind w:left="7662" w:hanging="361"/>
      </w:pPr>
      <w:rPr>
        <w:rFonts w:hint="default"/>
      </w:rPr>
    </w:lvl>
    <w:lvl w:ilvl="8" w:tplc="6B8C790E">
      <w:start w:val="1"/>
      <w:numFmt w:val="bullet"/>
      <w:lvlText w:val="•"/>
      <w:lvlJc w:val="left"/>
      <w:pPr>
        <w:ind w:left="8628" w:hanging="361"/>
      </w:pPr>
      <w:rPr>
        <w:rFonts w:hint="default"/>
      </w:rPr>
    </w:lvl>
  </w:abstractNum>
  <w:abstractNum w:abstractNumId="61" w15:restartNumberingAfterBreak="0">
    <w:nsid w:val="424103C5"/>
    <w:multiLevelType w:val="hybridMultilevel"/>
    <w:tmpl w:val="AD66D312"/>
    <w:lvl w:ilvl="0" w:tplc="C310BD5C">
      <w:numFmt w:val="bullet"/>
      <w:lvlText w:val="o"/>
      <w:lvlJc w:val="left"/>
      <w:pPr>
        <w:ind w:left="1220" w:hanging="360"/>
      </w:pPr>
      <w:rPr>
        <w:rFonts w:ascii="Courier New" w:eastAsia="Courier New" w:hAnsi="Courier New" w:cs="Courier New" w:hint="default"/>
        <w:b w:val="0"/>
        <w:bCs w:val="0"/>
        <w:i w:val="0"/>
        <w:iCs w:val="0"/>
        <w:spacing w:val="0"/>
        <w:w w:val="99"/>
        <w:sz w:val="20"/>
        <w:szCs w:val="20"/>
        <w:lang w:val="en-US" w:eastAsia="en-US" w:bidi="ar-SA"/>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62" w15:restartNumberingAfterBreak="0">
    <w:nsid w:val="428B065C"/>
    <w:multiLevelType w:val="hybridMultilevel"/>
    <w:tmpl w:val="45A07F74"/>
    <w:lvl w:ilvl="0" w:tplc="24B20EC6">
      <w:numFmt w:val="bullet"/>
      <w:lvlText w:val=""/>
      <w:lvlJc w:val="left"/>
      <w:pPr>
        <w:ind w:left="920" w:hanging="360"/>
      </w:pPr>
      <w:rPr>
        <w:rFonts w:ascii="Symbol" w:eastAsia="Symbol" w:hAnsi="Symbol" w:cs="Symbol" w:hint="default"/>
        <w:b w:val="0"/>
        <w:bCs w:val="0"/>
        <w:i w:val="0"/>
        <w:iCs w:val="0"/>
        <w:w w:val="100"/>
        <w:sz w:val="24"/>
        <w:szCs w:val="24"/>
        <w:lang w:val="en-US" w:eastAsia="en-US" w:bidi="ar-SA"/>
      </w:rPr>
    </w:lvl>
    <w:lvl w:ilvl="1" w:tplc="11F660C2">
      <w:numFmt w:val="bullet"/>
      <w:lvlText w:val="•"/>
      <w:lvlJc w:val="left"/>
      <w:pPr>
        <w:ind w:left="1792" w:hanging="360"/>
      </w:pPr>
      <w:rPr>
        <w:rFonts w:hint="default"/>
        <w:lang w:val="en-US" w:eastAsia="en-US" w:bidi="ar-SA"/>
      </w:rPr>
    </w:lvl>
    <w:lvl w:ilvl="2" w:tplc="66901628">
      <w:numFmt w:val="bullet"/>
      <w:lvlText w:val="•"/>
      <w:lvlJc w:val="left"/>
      <w:pPr>
        <w:ind w:left="2664" w:hanging="360"/>
      </w:pPr>
      <w:rPr>
        <w:rFonts w:hint="default"/>
        <w:lang w:val="en-US" w:eastAsia="en-US" w:bidi="ar-SA"/>
      </w:rPr>
    </w:lvl>
    <w:lvl w:ilvl="3" w:tplc="5364B63E">
      <w:numFmt w:val="bullet"/>
      <w:lvlText w:val="•"/>
      <w:lvlJc w:val="left"/>
      <w:pPr>
        <w:ind w:left="3536" w:hanging="360"/>
      </w:pPr>
      <w:rPr>
        <w:rFonts w:hint="default"/>
        <w:lang w:val="en-US" w:eastAsia="en-US" w:bidi="ar-SA"/>
      </w:rPr>
    </w:lvl>
    <w:lvl w:ilvl="4" w:tplc="0C1040EA">
      <w:numFmt w:val="bullet"/>
      <w:lvlText w:val="•"/>
      <w:lvlJc w:val="left"/>
      <w:pPr>
        <w:ind w:left="4408" w:hanging="360"/>
      </w:pPr>
      <w:rPr>
        <w:rFonts w:hint="default"/>
        <w:lang w:val="en-US" w:eastAsia="en-US" w:bidi="ar-SA"/>
      </w:rPr>
    </w:lvl>
    <w:lvl w:ilvl="5" w:tplc="D226AC9C">
      <w:numFmt w:val="bullet"/>
      <w:lvlText w:val="•"/>
      <w:lvlJc w:val="left"/>
      <w:pPr>
        <w:ind w:left="5280" w:hanging="360"/>
      </w:pPr>
      <w:rPr>
        <w:rFonts w:hint="default"/>
        <w:lang w:val="en-US" w:eastAsia="en-US" w:bidi="ar-SA"/>
      </w:rPr>
    </w:lvl>
    <w:lvl w:ilvl="6" w:tplc="6C56B484">
      <w:numFmt w:val="bullet"/>
      <w:lvlText w:val="•"/>
      <w:lvlJc w:val="left"/>
      <w:pPr>
        <w:ind w:left="6152" w:hanging="360"/>
      </w:pPr>
      <w:rPr>
        <w:rFonts w:hint="default"/>
        <w:lang w:val="en-US" w:eastAsia="en-US" w:bidi="ar-SA"/>
      </w:rPr>
    </w:lvl>
    <w:lvl w:ilvl="7" w:tplc="A7FCE510">
      <w:numFmt w:val="bullet"/>
      <w:lvlText w:val="•"/>
      <w:lvlJc w:val="left"/>
      <w:pPr>
        <w:ind w:left="7024" w:hanging="360"/>
      </w:pPr>
      <w:rPr>
        <w:rFonts w:hint="default"/>
        <w:lang w:val="en-US" w:eastAsia="en-US" w:bidi="ar-SA"/>
      </w:rPr>
    </w:lvl>
    <w:lvl w:ilvl="8" w:tplc="5572463A">
      <w:numFmt w:val="bullet"/>
      <w:lvlText w:val="•"/>
      <w:lvlJc w:val="left"/>
      <w:pPr>
        <w:ind w:left="7896" w:hanging="360"/>
      </w:pPr>
      <w:rPr>
        <w:rFonts w:hint="default"/>
        <w:lang w:val="en-US" w:eastAsia="en-US" w:bidi="ar-SA"/>
      </w:rPr>
    </w:lvl>
  </w:abstractNum>
  <w:abstractNum w:abstractNumId="63" w15:restartNumberingAfterBreak="0">
    <w:nsid w:val="44536C0E"/>
    <w:multiLevelType w:val="multilevel"/>
    <w:tmpl w:val="35A44E24"/>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ind w:left="1341"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454C3935"/>
    <w:multiLevelType w:val="hybridMultilevel"/>
    <w:tmpl w:val="AF0C161C"/>
    <w:lvl w:ilvl="0" w:tplc="B330BDD0">
      <w:numFmt w:val="bullet"/>
      <w:lvlText w:val="o"/>
      <w:lvlJc w:val="left"/>
      <w:pPr>
        <w:ind w:left="860" w:hanging="360"/>
      </w:pPr>
      <w:rPr>
        <w:rFonts w:ascii="Courier New" w:hAnsi="Courier New" w:cs="Times New Roman"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65" w15:restartNumberingAfterBreak="0">
    <w:nsid w:val="45D715D3"/>
    <w:multiLevelType w:val="hybridMultilevel"/>
    <w:tmpl w:val="1A2C65DA"/>
    <w:lvl w:ilvl="0" w:tplc="04090001">
      <w:start w:val="1"/>
      <w:numFmt w:val="bullet"/>
      <w:lvlText w:val=""/>
      <w:lvlJc w:val="left"/>
      <w:pPr>
        <w:tabs>
          <w:tab w:val="num" w:pos="720"/>
        </w:tabs>
        <w:ind w:left="720" w:hanging="360"/>
      </w:pPr>
      <w:rPr>
        <w:rFonts w:ascii="Symbol" w:hAnsi="Symbol" w:hint="default"/>
      </w:rPr>
    </w:lvl>
    <w:lvl w:ilvl="1" w:tplc="B330BDD0">
      <w:numFmt w:val="bullet"/>
      <w:lvlText w:val="o"/>
      <w:lvlJc w:val="left"/>
      <w:pPr>
        <w:tabs>
          <w:tab w:val="num" w:pos="1440"/>
        </w:tabs>
        <w:ind w:left="1440" w:hanging="360"/>
      </w:pPr>
      <w:rPr>
        <w:rFonts w:ascii="Courier New" w:hAnsi="Courier New" w:cs="Times New Roman" w:hint="default"/>
      </w:rPr>
    </w:lvl>
    <w:lvl w:ilvl="2" w:tplc="5A3E811E">
      <w:start w:val="1"/>
      <w:numFmt w:val="bullet"/>
      <w:lvlText w:val=""/>
      <w:lvlJc w:val="left"/>
      <w:pPr>
        <w:tabs>
          <w:tab w:val="num" w:pos="2160"/>
        </w:tabs>
        <w:ind w:left="2160" w:hanging="360"/>
      </w:pPr>
      <w:rPr>
        <w:rFonts w:ascii="Wingdings" w:hAnsi="Wingdings" w:hint="default"/>
      </w:rPr>
    </w:lvl>
    <w:lvl w:ilvl="3" w:tplc="D3E0EF6C">
      <w:start w:val="1"/>
      <w:numFmt w:val="bullet"/>
      <w:lvlText w:val=""/>
      <w:lvlJc w:val="left"/>
      <w:pPr>
        <w:tabs>
          <w:tab w:val="num" w:pos="2880"/>
        </w:tabs>
        <w:ind w:left="2880" w:hanging="360"/>
      </w:pPr>
      <w:rPr>
        <w:rFonts w:ascii="Wingdings" w:hAnsi="Wingdings" w:hint="default"/>
      </w:rPr>
    </w:lvl>
    <w:lvl w:ilvl="4" w:tplc="C7C2F04E">
      <w:start w:val="1"/>
      <w:numFmt w:val="bullet"/>
      <w:lvlText w:val=""/>
      <w:lvlJc w:val="left"/>
      <w:pPr>
        <w:tabs>
          <w:tab w:val="num" w:pos="3600"/>
        </w:tabs>
        <w:ind w:left="3600" w:hanging="360"/>
      </w:pPr>
      <w:rPr>
        <w:rFonts w:ascii="Wingdings" w:hAnsi="Wingdings" w:hint="default"/>
      </w:rPr>
    </w:lvl>
    <w:lvl w:ilvl="5" w:tplc="72E40038">
      <w:start w:val="1"/>
      <w:numFmt w:val="bullet"/>
      <w:lvlText w:val=""/>
      <w:lvlJc w:val="left"/>
      <w:pPr>
        <w:tabs>
          <w:tab w:val="num" w:pos="4320"/>
        </w:tabs>
        <w:ind w:left="4320" w:hanging="360"/>
      </w:pPr>
      <w:rPr>
        <w:rFonts w:ascii="Wingdings" w:hAnsi="Wingdings" w:hint="default"/>
      </w:rPr>
    </w:lvl>
    <w:lvl w:ilvl="6" w:tplc="C952D500">
      <w:start w:val="1"/>
      <w:numFmt w:val="bullet"/>
      <w:lvlText w:val=""/>
      <w:lvlJc w:val="left"/>
      <w:pPr>
        <w:tabs>
          <w:tab w:val="num" w:pos="5040"/>
        </w:tabs>
        <w:ind w:left="5040" w:hanging="360"/>
      </w:pPr>
      <w:rPr>
        <w:rFonts w:ascii="Wingdings" w:hAnsi="Wingdings" w:hint="default"/>
      </w:rPr>
    </w:lvl>
    <w:lvl w:ilvl="7" w:tplc="E10AB7C2">
      <w:start w:val="1"/>
      <w:numFmt w:val="bullet"/>
      <w:lvlText w:val=""/>
      <w:lvlJc w:val="left"/>
      <w:pPr>
        <w:tabs>
          <w:tab w:val="num" w:pos="5760"/>
        </w:tabs>
        <w:ind w:left="5760" w:hanging="360"/>
      </w:pPr>
      <w:rPr>
        <w:rFonts w:ascii="Wingdings" w:hAnsi="Wingdings" w:hint="default"/>
      </w:rPr>
    </w:lvl>
    <w:lvl w:ilvl="8" w:tplc="192624C4">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65864DB"/>
    <w:multiLevelType w:val="hybridMultilevel"/>
    <w:tmpl w:val="E356F302"/>
    <w:lvl w:ilvl="0" w:tplc="2932C90C">
      <w:start w:val="1"/>
      <w:numFmt w:val="bullet"/>
      <w:lvlText w:val="*"/>
      <w:lvlJc w:val="left"/>
      <w:pPr>
        <w:ind w:left="504" w:hanging="217"/>
      </w:pPr>
      <w:rPr>
        <w:rFonts w:ascii="Calibri" w:eastAsia="Calibri" w:hAnsi="Calibri" w:hint="default"/>
        <w:w w:val="97"/>
        <w:sz w:val="20"/>
        <w:szCs w:val="20"/>
      </w:rPr>
    </w:lvl>
    <w:lvl w:ilvl="1" w:tplc="7F64C6C6">
      <w:start w:val="1"/>
      <w:numFmt w:val="bullet"/>
      <w:lvlText w:val="•"/>
      <w:lvlJc w:val="left"/>
      <w:pPr>
        <w:ind w:left="1440" w:hanging="540"/>
      </w:pPr>
      <w:rPr>
        <w:rFonts w:ascii="Calibri" w:eastAsia="Calibri" w:hAnsi="Calibri" w:hint="default"/>
        <w:w w:val="99"/>
        <w:sz w:val="20"/>
        <w:szCs w:val="20"/>
      </w:rPr>
    </w:lvl>
    <w:lvl w:ilvl="2" w:tplc="51382B3E">
      <w:start w:val="1"/>
      <w:numFmt w:val="bullet"/>
      <w:lvlText w:val="•"/>
      <w:lvlJc w:val="left"/>
      <w:pPr>
        <w:ind w:left="2491" w:hanging="540"/>
      </w:pPr>
      <w:rPr>
        <w:rFonts w:hint="default"/>
      </w:rPr>
    </w:lvl>
    <w:lvl w:ilvl="3" w:tplc="62ACD754">
      <w:start w:val="1"/>
      <w:numFmt w:val="bullet"/>
      <w:lvlText w:val="•"/>
      <w:lvlJc w:val="left"/>
      <w:pPr>
        <w:ind w:left="3542" w:hanging="540"/>
      </w:pPr>
      <w:rPr>
        <w:rFonts w:hint="default"/>
      </w:rPr>
    </w:lvl>
    <w:lvl w:ilvl="4" w:tplc="5DBA0F36">
      <w:start w:val="1"/>
      <w:numFmt w:val="bullet"/>
      <w:lvlText w:val="•"/>
      <w:lvlJc w:val="left"/>
      <w:pPr>
        <w:ind w:left="4593" w:hanging="540"/>
      </w:pPr>
      <w:rPr>
        <w:rFonts w:hint="default"/>
      </w:rPr>
    </w:lvl>
    <w:lvl w:ilvl="5" w:tplc="EADA5AAC">
      <w:start w:val="1"/>
      <w:numFmt w:val="bullet"/>
      <w:lvlText w:val="•"/>
      <w:lvlJc w:val="left"/>
      <w:pPr>
        <w:ind w:left="5644" w:hanging="540"/>
      </w:pPr>
      <w:rPr>
        <w:rFonts w:hint="default"/>
      </w:rPr>
    </w:lvl>
    <w:lvl w:ilvl="6" w:tplc="E8DCDD1A">
      <w:start w:val="1"/>
      <w:numFmt w:val="bullet"/>
      <w:lvlText w:val="•"/>
      <w:lvlJc w:val="left"/>
      <w:pPr>
        <w:ind w:left="6695" w:hanging="540"/>
      </w:pPr>
      <w:rPr>
        <w:rFonts w:hint="default"/>
      </w:rPr>
    </w:lvl>
    <w:lvl w:ilvl="7" w:tplc="F2146DC0">
      <w:start w:val="1"/>
      <w:numFmt w:val="bullet"/>
      <w:lvlText w:val="•"/>
      <w:lvlJc w:val="left"/>
      <w:pPr>
        <w:ind w:left="7746" w:hanging="540"/>
      </w:pPr>
      <w:rPr>
        <w:rFonts w:hint="default"/>
      </w:rPr>
    </w:lvl>
    <w:lvl w:ilvl="8" w:tplc="F2567E04">
      <w:start w:val="1"/>
      <w:numFmt w:val="bullet"/>
      <w:lvlText w:val="•"/>
      <w:lvlJc w:val="left"/>
      <w:pPr>
        <w:ind w:left="8797" w:hanging="540"/>
      </w:pPr>
      <w:rPr>
        <w:rFonts w:hint="default"/>
      </w:rPr>
    </w:lvl>
  </w:abstractNum>
  <w:abstractNum w:abstractNumId="67" w15:restartNumberingAfterBreak="0">
    <w:nsid w:val="474D0FE0"/>
    <w:multiLevelType w:val="multilevel"/>
    <w:tmpl w:val="3F34094E"/>
    <w:lvl w:ilvl="0">
      <w:start w:val="1"/>
      <w:numFmt w:val="bullet"/>
      <w:lvlText w:val=""/>
      <w:lvlJc w:val="left"/>
      <w:pPr>
        <w:tabs>
          <w:tab w:val="num" w:pos="720"/>
        </w:tabs>
        <w:ind w:left="720" w:hanging="720"/>
      </w:pPr>
      <w:rPr>
        <w:rFonts w:ascii="Symbol" w:eastAsia="Symbol" w:hAnsi="Symbol" w:hint="default"/>
        <w:b w:val="0"/>
        <w:bCs w:val="0"/>
        <w:i w:val="0"/>
        <w:iCs w:val="0"/>
        <w:spacing w:val="0"/>
        <w:w w:val="99"/>
        <w:sz w:val="20"/>
        <w:szCs w:val="20"/>
        <w:lang w:val="en-US" w:eastAsia="en-US" w:bidi="ar-SA"/>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4844134E"/>
    <w:multiLevelType w:val="hybridMultilevel"/>
    <w:tmpl w:val="29CA8D52"/>
    <w:lvl w:ilvl="0" w:tplc="61FEE4AA">
      <w:start w:val="1"/>
      <w:numFmt w:val="decimal"/>
      <w:lvlText w:val="%1."/>
      <w:lvlJc w:val="left"/>
      <w:pPr>
        <w:ind w:left="636" w:hanging="360"/>
      </w:pPr>
      <w:rPr>
        <w:rFonts w:hint="default"/>
        <w:b/>
        <w:u w:val="none"/>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69" w15:restartNumberingAfterBreak="0">
    <w:nsid w:val="489A017B"/>
    <w:multiLevelType w:val="hybridMultilevel"/>
    <w:tmpl w:val="191C8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9D243D7"/>
    <w:multiLevelType w:val="hybridMultilevel"/>
    <w:tmpl w:val="A686EB98"/>
    <w:lvl w:ilvl="0" w:tplc="22ECFC68">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A0313B9"/>
    <w:multiLevelType w:val="hybridMultilevel"/>
    <w:tmpl w:val="8D265B64"/>
    <w:lvl w:ilvl="0" w:tplc="65025B12">
      <w:numFmt w:val="bullet"/>
      <w:lvlText w:val=""/>
      <w:lvlJc w:val="left"/>
      <w:pPr>
        <w:ind w:left="920" w:hanging="360"/>
      </w:pPr>
      <w:rPr>
        <w:rFonts w:ascii="Symbol" w:eastAsia="Symbol" w:hAnsi="Symbol" w:cs="Symbol" w:hint="default"/>
        <w:b w:val="0"/>
        <w:bCs w:val="0"/>
        <w:i w:val="0"/>
        <w:iCs w:val="0"/>
        <w:w w:val="100"/>
        <w:sz w:val="24"/>
        <w:szCs w:val="24"/>
        <w:lang w:val="en-US" w:eastAsia="en-US" w:bidi="ar-SA"/>
      </w:rPr>
    </w:lvl>
    <w:lvl w:ilvl="1" w:tplc="2B388850">
      <w:numFmt w:val="bullet"/>
      <w:lvlText w:val="•"/>
      <w:lvlJc w:val="left"/>
      <w:pPr>
        <w:ind w:left="1792" w:hanging="360"/>
      </w:pPr>
      <w:rPr>
        <w:rFonts w:hint="default"/>
        <w:lang w:val="en-US" w:eastAsia="en-US" w:bidi="ar-SA"/>
      </w:rPr>
    </w:lvl>
    <w:lvl w:ilvl="2" w:tplc="D04A4FAC">
      <w:numFmt w:val="bullet"/>
      <w:lvlText w:val="•"/>
      <w:lvlJc w:val="left"/>
      <w:pPr>
        <w:ind w:left="2664" w:hanging="360"/>
      </w:pPr>
      <w:rPr>
        <w:rFonts w:hint="default"/>
        <w:lang w:val="en-US" w:eastAsia="en-US" w:bidi="ar-SA"/>
      </w:rPr>
    </w:lvl>
    <w:lvl w:ilvl="3" w:tplc="F3D6EC24">
      <w:numFmt w:val="bullet"/>
      <w:lvlText w:val="•"/>
      <w:lvlJc w:val="left"/>
      <w:pPr>
        <w:ind w:left="3536" w:hanging="360"/>
      </w:pPr>
      <w:rPr>
        <w:rFonts w:hint="default"/>
        <w:lang w:val="en-US" w:eastAsia="en-US" w:bidi="ar-SA"/>
      </w:rPr>
    </w:lvl>
    <w:lvl w:ilvl="4" w:tplc="D174FA56">
      <w:numFmt w:val="bullet"/>
      <w:lvlText w:val="•"/>
      <w:lvlJc w:val="left"/>
      <w:pPr>
        <w:ind w:left="4408" w:hanging="360"/>
      </w:pPr>
      <w:rPr>
        <w:rFonts w:hint="default"/>
        <w:lang w:val="en-US" w:eastAsia="en-US" w:bidi="ar-SA"/>
      </w:rPr>
    </w:lvl>
    <w:lvl w:ilvl="5" w:tplc="58C4AE90">
      <w:numFmt w:val="bullet"/>
      <w:lvlText w:val="•"/>
      <w:lvlJc w:val="left"/>
      <w:pPr>
        <w:ind w:left="5280" w:hanging="360"/>
      </w:pPr>
      <w:rPr>
        <w:rFonts w:hint="default"/>
        <w:lang w:val="en-US" w:eastAsia="en-US" w:bidi="ar-SA"/>
      </w:rPr>
    </w:lvl>
    <w:lvl w:ilvl="6" w:tplc="361AFA36">
      <w:numFmt w:val="bullet"/>
      <w:lvlText w:val="•"/>
      <w:lvlJc w:val="left"/>
      <w:pPr>
        <w:ind w:left="6152" w:hanging="360"/>
      </w:pPr>
      <w:rPr>
        <w:rFonts w:hint="default"/>
        <w:lang w:val="en-US" w:eastAsia="en-US" w:bidi="ar-SA"/>
      </w:rPr>
    </w:lvl>
    <w:lvl w:ilvl="7" w:tplc="A574EC4A">
      <w:numFmt w:val="bullet"/>
      <w:lvlText w:val="•"/>
      <w:lvlJc w:val="left"/>
      <w:pPr>
        <w:ind w:left="7024" w:hanging="360"/>
      </w:pPr>
      <w:rPr>
        <w:rFonts w:hint="default"/>
        <w:lang w:val="en-US" w:eastAsia="en-US" w:bidi="ar-SA"/>
      </w:rPr>
    </w:lvl>
    <w:lvl w:ilvl="8" w:tplc="62E2F4EC">
      <w:numFmt w:val="bullet"/>
      <w:lvlText w:val="•"/>
      <w:lvlJc w:val="left"/>
      <w:pPr>
        <w:ind w:left="7896" w:hanging="360"/>
      </w:pPr>
      <w:rPr>
        <w:rFonts w:hint="default"/>
        <w:lang w:val="en-US" w:eastAsia="en-US" w:bidi="ar-SA"/>
      </w:rPr>
    </w:lvl>
  </w:abstractNum>
  <w:abstractNum w:abstractNumId="72" w15:restartNumberingAfterBreak="0">
    <w:nsid w:val="4D7A7C2F"/>
    <w:multiLevelType w:val="hybridMultilevel"/>
    <w:tmpl w:val="AFD286F8"/>
    <w:lvl w:ilvl="0" w:tplc="47C24B4C">
      <w:start w:val="1"/>
      <w:numFmt w:val="bullet"/>
      <w:lvlText w:val=""/>
      <w:lvlJc w:val="left"/>
      <w:pPr>
        <w:ind w:left="720" w:hanging="360"/>
      </w:pPr>
      <w:rPr>
        <w:rFonts w:ascii="Symbol" w:eastAsia="Symbol" w:hAnsi="Symbol"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751244"/>
    <w:multiLevelType w:val="hybridMultilevel"/>
    <w:tmpl w:val="D45EAA2E"/>
    <w:lvl w:ilvl="0" w:tplc="A804464E">
      <w:numFmt w:val="bullet"/>
      <w:lvlText w:val="o"/>
      <w:lvlJc w:val="left"/>
      <w:pPr>
        <w:ind w:left="1580" w:hanging="360"/>
      </w:pPr>
      <w:rPr>
        <w:rFonts w:ascii="Courier New" w:eastAsia="Courier New" w:hAnsi="Courier New" w:cs="Courier New" w:hint="default"/>
        <w:b w:val="0"/>
        <w:bCs w:val="0"/>
        <w:i w:val="0"/>
        <w:iCs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204CF8"/>
    <w:multiLevelType w:val="hybridMultilevel"/>
    <w:tmpl w:val="D1707560"/>
    <w:lvl w:ilvl="0" w:tplc="FFFFFFFF">
      <w:numFmt w:val="bullet"/>
      <w:lvlText w:val="o"/>
      <w:lvlJc w:val="left"/>
      <w:pPr>
        <w:ind w:left="720" w:hanging="360"/>
      </w:pPr>
      <w:rPr>
        <w:rFonts w:ascii="Courier New" w:eastAsia="Courier New" w:hAnsi="Courier New" w:cs="Courier New" w:hint="default"/>
        <w:b w:val="0"/>
        <w:bCs w:val="0"/>
        <w:i w:val="0"/>
        <w:iCs w:val="0"/>
        <w:spacing w:val="0"/>
        <w:w w:val="99"/>
        <w:sz w:val="20"/>
        <w:szCs w:val="20"/>
        <w:lang w:val="en-US" w:eastAsia="en-US" w:bidi="ar-SA"/>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58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05C127B"/>
    <w:multiLevelType w:val="hybridMultilevel"/>
    <w:tmpl w:val="381A91AA"/>
    <w:lvl w:ilvl="0" w:tplc="B6542EC2">
      <w:start w:val="1"/>
      <w:numFmt w:val="decimal"/>
      <w:lvlText w:val="%1."/>
      <w:lvlJc w:val="left"/>
      <w:pPr>
        <w:ind w:left="1341" w:hanging="360"/>
      </w:pPr>
      <w:rPr>
        <w:rFonts w:ascii="Calibri" w:eastAsia="Calibri" w:hAnsi="Calibri" w:cs="Calibri" w:hint="default"/>
        <w:spacing w:val="-1"/>
        <w:w w:val="99"/>
        <w:sz w:val="20"/>
        <w:szCs w:val="20"/>
        <w:lang w:val="en-US" w:eastAsia="en-US" w:bidi="en-US"/>
      </w:rPr>
    </w:lvl>
    <w:lvl w:ilvl="1" w:tplc="2D1E1C2C">
      <w:numFmt w:val="bullet"/>
      <w:lvlText w:val=""/>
      <w:lvlJc w:val="left"/>
      <w:pPr>
        <w:ind w:left="1701" w:hanging="360"/>
      </w:pPr>
      <w:rPr>
        <w:rFonts w:ascii="Symbol" w:eastAsia="Symbol" w:hAnsi="Symbol" w:cs="Symbol" w:hint="default"/>
        <w:w w:val="99"/>
        <w:sz w:val="20"/>
        <w:szCs w:val="20"/>
        <w:lang w:val="en-US" w:eastAsia="en-US" w:bidi="en-US"/>
      </w:rPr>
    </w:lvl>
    <w:lvl w:ilvl="2" w:tplc="40461FE8">
      <w:numFmt w:val="bullet"/>
      <w:lvlText w:val="•"/>
      <w:lvlJc w:val="left"/>
      <w:pPr>
        <w:ind w:left="2733" w:hanging="360"/>
      </w:pPr>
      <w:rPr>
        <w:rFonts w:hint="default"/>
        <w:lang w:val="en-US" w:eastAsia="en-US" w:bidi="en-US"/>
      </w:rPr>
    </w:lvl>
    <w:lvl w:ilvl="3" w:tplc="5BE4980E">
      <w:numFmt w:val="bullet"/>
      <w:lvlText w:val="•"/>
      <w:lvlJc w:val="left"/>
      <w:pPr>
        <w:ind w:left="3766" w:hanging="360"/>
      </w:pPr>
      <w:rPr>
        <w:rFonts w:hint="default"/>
        <w:lang w:val="en-US" w:eastAsia="en-US" w:bidi="en-US"/>
      </w:rPr>
    </w:lvl>
    <w:lvl w:ilvl="4" w:tplc="FFE45EE2">
      <w:numFmt w:val="bullet"/>
      <w:lvlText w:val="•"/>
      <w:lvlJc w:val="left"/>
      <w:pPr>
        <w:ind w:left="4800" w:hanging="360"/>
      </w:pPr>
      <w:rPr>
        <w:rFonts w:hint="default"/>
        <w:lang w:val="en-US" w:eastAsia="en-US" w:bidi="en-US"/>
      </w:rPr>
    </w:lvl>
    <w:lvl w:ilvl="5" w:tplc="657A9726">
      <w:numFmt w:val="bullet"/>
      <w:lvlText w:val="•"/>
      <w:lvlJc w:val="left"/>
      <w:pPr>
        <w:ind w:left="5833" w:hanging="360"/>
      </w:pPr>
      <w:rPr>
        <w:rFonts w:hint="default"/>
        <w:lang w:val="en-US" w:eastAsia="en-US" w:bidi="en-US"/>
      </w:rPr>
    </w:lvl>
    <w:lvl w:ilvl="6" w:tplc="22240CA2">
      <w:numFmt w:val="bullet"/>
      <w:lvlText w:val="•"/>
      <w:lvlJc w:val="left"/>
      <w:pPr>
        <w:ind w:left="6866" w:hanging="360"/>
      </w:pPr>
      <w:rPr>
        <w:rFonts w:hint="default"/>
        <w:lang w:val="en-US" w:eastAsia="en-US" w:bidi="en-US"/>
      </w:rPr>
    </w:lvl>
    <w:lvl w:ilvl="7" w:tplc="E878E8FE">
      <w:numFmt w:val="bullet"/>
      <w:lvlText w:val="•"/>
      <w:lvlJc w:val="left"/>
      <w:pPr>
        <w:ind w:left="7900" w:hanging="360"/>
      </w:pPr>
      <w:rPr>
        <w:rFonts w:hint="default"/>
        <w:lang w:val="en-US" w:eastAsia="en-US" w:bidi="en-US"/>
      </w:rPr>
    </w:lvl>
    <w:lvl w:ilvl="8" w:tplc="DD92E0C8">
      <w:numFmt w:val="bullet"/>
      <w:lvlText w:val="•"/>
      <w:lvlJc w:val="left"/>
      <w:pPr>
        <w:ind w:left="8933" w:hanging="360"/>
      </w:pPr>
      <w:rPr>
        <w:rFonts w:hint="default"/>
        <w:lang w:val="en-US" w:eastAsia="en-US" w:bidi="en-US"/>
      </w:rPr>
    </w:lvl>
  </w:abstractNum>
  <w:abstractNum w:abstractNumId="76" w15:restartNumberingAfterBreak="0">
    <w:nsid w:val="518A6892"/>
    <w:multiLevelType w:val="hybridMultilevel"/>
    <w:tmpl w:val="07989C1C"/>
    <w:lvl w:ilvl="0" w:tplc="B330BDD0">
      <w:numFmt w:val="bullet"/>
      <w:lvlText w:val="o"/>
      <w:lvlJc w:val="left"/>
      <w:pPr>
        <w:ind w:left="720" w:hanging="360"/>
      </w:pPr>
      <w:rPr>
        <w:rFonts w:ascii="Courier New" w:hAnsi="Courier N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22C1ABD"/>
    <w:multiLevelType w:val="hybridMultilevel"/>
    <w:tmpl w:val="DAB26278"/>
    <w:lvl w:ilvl="0" w:tplc="FFFFFFFF">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04090001">
      <w:start w:val="1"/>
      <w:numFmt w:val="bullet"/>
      <w:lvlText w:val=""/>
      <w:lvlJc w:val="left"/>
      <w:pPr>
        <w:ind w:left="1580" w:hanging="360"/>
      </w:pPr>
      <w:rPr>
        <w:rFonts w:ascii="Symbol" w:hAnsi="Symbol" w:hint="default"/>
      </w:rPr>
    </w:lvl>
    <w:lvl w:ilvl="2" w:tplc="FFFFFFFF">
      <w:numFmt w:val="bullet"/>
      <w:lvlText w:val=""/>
      <w:lvlJc w:val="left"/>
      <w:pPr>
        <w:ind w:left="2301" w:hanging="361"/>
      </w:pPr>
      <w:rPr>
        <w:rFonts w:ascii="Wingdings" w:eastAsia="Wingdings" w:hAnsi="Wingdings" w:cs="Wingdings" w:hint="default"/>
        <w:b w:val="0"/>
        <w:bCs w:val="0"/>
        <w:i w:val="0"/>
        <w:iCs w:val="0"/>
        <w:w w:val="100"/>
        <w:sz w:val="24"/>
        <w:szCs w:val="24"/>
        <w:lang w:val="en-US" w:eastAsia="en-US" w:bidi="ar-SA"/>
      </w:rPr>
    </w:lvl>
    <w:lvl w:ilvl="3" w:tplc="FFFFFFFF">
      <w:numFmt w:val="bullet"/>
      <w:lvlText w:val=""/>
      <w:lvlJc w:val="left"/>
      <w:pPr>
        <w:ind w:left="2661" w:hanging="360"/>
      </w:pPr>
      <w:rPr>
        <w:rFonts w:ascii="Symbol" w:eastAsia="Symbol" w:hAnsi="Symbol" w:cs="Symbol" w:hint="default"/>
        <w:b w:val="0"/>
        <w:bCs w:val="0"/>
        <w:i w:val="0"/>
        <w:iCs w:val="0"/>
        <w:w w:val="100"/>
        <w:sz w:val="24"/>
        <w:szCs w:val="24"/>
        <w:lang w:val="en-US" w:eastAsia="en-US" w:bidi="ar-SA"/>
      </w:rPr>
    </w:lvl>
    <w:lvl w:ilvl="4" w:tplc="FFFFFFFF">
      <w:numFmt w:val="bullet"/>
      <w:lvlText w:val="•"/>
      <w:lvlJc w:val="left"/>
      <w:pPr>
        <w:ind w:left="3657" w:hanging="360"/>
      </w:pPr>
      <w:rPr>
        <w:rFonts w:hint="default"/>
        <w:lang w:val="en-US" w:eastAsia="en-US" w:bidi="ar-SA"/>
      </w:rPr>
    </w:lvl>
    <w:lvl w:ilvl="5" w:tplc="FFFFFFFF">
      <w:numFmt w:val="bullet"/>
      <w:lvlText w:val="•"/>
      <w:lvlJc w:val="left"/>
      <w:pPr>
        <w:ind w:left="4654" w:hanging="360"/>
      </w:pPr>
      <w:rPr>
        <w:rFonts w:hint="default"/>
        <w:lang w:val="en-US" w:eastAsia="en-US" w:bidi="ar-SA"/>
      </w:rPr>
    </w:lvl>
    <w:lvl w:ilvl="6" w:tplc="FFFFFFFF">
      <w:numFmt w:val="bullet"/>
      <w:lvlText w:val="•"/>
      <w:lvlJc w:val="left"/>
      <w:pPr>
        <w:ind w:left="5651" w:hanging="360"/>
      </w:pPr>
      <w:rPr>
        <w:rFonts w:hint="default"/>
        <w:lang w:val="en-US" w:eastAsia="en-US" w:bidi="ar-SA"/>
      </w:rPr>
    </w:lvl>
    <w:lvl w:ilvl="7" w:tplc="FFFFFFFF">
      <w:numFmt w:val="bullet"/>
      <w:lvlText w:val="•"/>
      <w:lvlJc w:val="left"/>
      <w:pPr>
        <w:ind w:left="6648" w:hanging="360"/>
      </w:pPr>
      <w:rPr>
        <w:rFonts w:hint="default"/>
        <w:lang w:val="en-US" w:eastAsia="en-US" w:bidi="ar-SA"/>
      </w:rPr>
    </w:lvl>
    <w:lvl w:ilvl="8" w:tplc="FFFFFFFF">
      <w:numFmt w:val="bullet"/>
      <w:lvlText w:val="•"/>
      <w:lvlJc w:val="left"/>
      <w:pPr>
        <w:ind w:left="7645" w:hanging="360"/>
      </w:pPr>
      <w:rPr>
        <w:rFonts w:hint="default"/>
        <w:lang w:val="en-US" w:eastAsia="en-US" w:bidi="ar-SA"/>
      </w:rPr>
    </w:lvl>
  </w:abstractNum>
  <w:abstractNum w:abstractNumId="78" w15:restartNumberingAfterBreak="0">
    <w:nsid w:val="52CA5B4E"/>
    <w:multiLevelType w:val="multilevel"/>
    <w:tmpl w:val="57B04BF0"/>
    <w:lvl w:ilvl="0">
      <w:numFmt w:val="bullet"/>
      <w:lvlText w:val=""/>
      <w:lvlJc w:val="left"/>
      <w:pPr>
        <w:tabs>
          <w:tab w:val="num" w:pos="720"/>
        </w:tabs>
        <w:ind w:left="720" w:hanging="720"/>
      </w:pPr>
      <w:rPr>
        <w:rFonts w:ascii="Symbol" w:eastAsia="Symbol" w:hAnsi="Symbol" w:cs="Symbol" w:hint="default"/>
        <w:b w:val="0"/>
        <w:bCs w:val="0"/>
        <w:i w:val="0"/>
        <w:iCs w:val="0"/>
        <w:spacing w:val="0"/>
        <w:w w:val="99"/>
        <w:sz w:val="20"/>
        <w:szCs w:val="20"/>
        <w:lang w:val="en-US" w:eastAsia="en-US" w:bidi="ar-SA"/>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5356416D"/>
    <w:multiLevelType w:val="hybridMultilevel"/>
    <w:tmpl w:val="66347276"/>
    <w:lvl w:ilvl="0" w:tplc="611862B8">
      <w:start w:val="1"/>
      <w:numFmt w:val="upperLetter"/>
      <w:lvlText w:val="%1."/>
      <w:lvlJc w:val="left"/>
      <w:pPr>
        <w:ind w:left="1580" w:hanging="720"/>
      </w:pPr>
      <w:rPr>
        <w:rFonts w:ascii="Times New Roman" w:eastAsia="Times New Roman" w:hAnsi="Times New Roman" w:cs="Times New Roman" w:hint="default"/>
        <w:b w:val="0"/>
        <w:bCs w:val="0"/>
        <w:i w:val="0"/>
        <w:iCs w:val="0"/>
        <w:spacing w:val="-1"/>
        <w:w w:val="100"/>
        <w:sz w:val="22"/>
        <w:szCs w:val="22"/>
        <w:lang w:val="en-US" w:eastAsia="en-US" w:bidi="ar-SA"/>
      </w:rPr>
    </w:lvl>
    <w:lvl w:ilvl="1" w:tplc="F12CE62E">
      <w:start w:val="1"/>
      <w:numFmt w:val="decimal"/>
      <w:lvlText w:val="%2."/>
      <w:lvlJc w:val="left"/>
      <w:pPr>
        <w:ind w:left="2301" w:hanging="721"/>
      </w:pPr>
      <w:rPr>
        <w:rFonts w:ascii="Times New Roman" w:eastAsia="Times New Roman" w:hAnsi="Times New Roman" w:cs="Times New Roman" w:hint="default"/>
        <w:b w:val="0"/>
        <w:bCs w:val="0"/>
        <w:i w:val="0"/>
        <w:iCs w:val="0"/>
        <w:w w:val="100"/>
        <w:sz w:val="24"/>
        <w:szCs w:val="24"/>
        <w:lang w:val="en-US" w:eastAsia="en-US" w:bidi="ar-SA"/>
      </w:rPr>
    </w:lvl>
    <w:lvl w:ilvl="2" w:tplc="2E84FF98">
      <w:numFmt w:val="bullet"/>
      <w:lvlText w:val="•"/>
      <w:lvlJc w:val="left"/>
      <w:pPr>
        <w:ind w:left="3115" w:hanging="721"/>
      </w:pPr>
      <w:rPr>
        <w:rFonts w:hint="default"/>
        <w:lang w:val="en-US" w:eastAsia="en-US" w:bidi="ar-SA"/>
      </w:rPr>
    </w:lvl>
    <w:lvl w:ilvl="3" w:tplc="25082516">
      <w:numFmt w:val="bullet"/>
      <w:lvlText w:val="•"/>
      <w:lvlJc w:val="left"/>
      <w:pPr>
        <w:ind w:left="3931" w:hanging="721"/>
      </w:pPr>
      <w:rPr>
        <w:rFonts w:hint="default"/>
        <w:lang w:val="en-US" w:eastAsia="en-US" w:bidi="ar-SA"/>
      </w:rPr>
    </w:lvl>
    <w:lvl w:ilvl="4" w:tplc="44F49DC0">
      <w:numFmt w:val="bullet"/>
      <w:lvlText w:val="•"/>
      <w:lvlJc w:val="left"/>
      <w:pPr>
        <w:ind w:left="4746" w:hanging="721"/>
      </w:pPr>
      <w:rPr>
        <w:rFonts w:hint="default"/>
        <w:lang w:val="en-US" w:eastAsia="en-US" w:bidi="ar-SA"/>
      </w:rPr>
    </w:lvl>
    <w:lvl w:ilvl="5" w:tplc="4F5E4C14">
      <w:numFmt w:val="bullet"/>
      <w:lvlText w:val="•"/>
      <w:lvlJc w:val="left"/>
      <w:pPr>
        <w:ind w:left="5562" w:hanging="721"/>
      </w:pPr>
      <w:rPr>
        <w:rFonts w:hint="default"/>
        <w:lang w:val="en-US" w:eastAsia="en-US" w:bidi="ar-SA"/>
      </w:rPr>
    </w:lvl>
    <w:lvl w:ilvl="6" w:tplc="2EAAB868">
      <w:numFmt w:val="bullet"/>
      <w:lvlText w:val="•"/>
      <w:lvlJc w:val="left"/>
      <w:pPr>
        <w:ind w:left="6377" w:hanging="721"/>
      </w:pPr>
      <w:rPr>
        <w:rFonts w:hint="default"/>
        <w:lang w:val="en-US" w:eastAsia="en-US" w:bidi="ar-SA"/>
      </w:rPr>
    </w:lvl>
    <w:lvl w:ilvl="7" w:tplc="1A64E422">
      <w:numFmt w:val="bullet"/>
      <w:lvlText w:val="•"/>
      <w:lvlJc w:val="left"/>
      <w:pPr>
        <w:ind w:left="7193" w:hanging="721"/>
      </w:pPr>
      <w:rPr>
        <w:rFonts w:hint="default"/>
        <w:lang w:val="en-US" w:eastAsia="en-US" w:bidi="ar-SA"/>
      </w:rPr>
    </w:lvl>
    <w:lvl w:ilvl="8" w:tplc="69F08AFA">
      <w:numFmt w:val="bullet"/>
      <w:lvlText w:val="•"/>
      <w:lvlJc w:val="left"/>
      <w:pPr>
        <w:ind w:left="8008" w:hanging="721"/>
      </w:pPr>
      <w:rPr>
        <w:rFonts w:hint="default"/>
        <w:lang w:val="en-US" w:eastAsia="en-US" w:bidi="ar-SA"/>
      </w:rPr>
    </w:lvl>
  </w:abstractNum>
  <w:abstractNum w:abstractNumId="80" w15:restartNumberingAfterBreak="0">
    <w:nsid w:val="56F372A1"/>
    <w:multiLevelType w:val="hybridMultilevel"/>
    <w:tmpl w:val="78A6DEF4"/>
    <w:lvl w:ilvl="0" w:tplc="B330BDD0">
      <w:numFmt w:val="bullet"/>
      <w:lvlText w:val="o"/>
      <w:lvlJc w:val="left"/>
      <w:pPr>
        <w:ind w:left="860" w:hanging="360"/>
      </w:pPr>
      <w:rPr>
        <w:rFonts w:ascii="Courier New" w:hAnsi="Courier New" w:cs="Times New Roman" w:hint="default"/>
        <w:b w:val="0"/>
        <w:bCs w:val="0"/>
        <w:i w:val="0"/>
        <w:iCs w:val="0"/>
        <w:spacing w:val="0"/>
        <w:w w:val="99"/>
        <w:sz w:val="20"/>
        <w:szCs w:val="20"/>
        <w:lang w:val="en-US" w:eastAsia="en-US" w:bidi="ar-SA"/>
      </w:rPr>
    </w:lvl>
    <w:lvl w:ilvl="1" w:tplc="FFFFFFFF" w:tentative="1">
      <w:start w:val="1"/>
      <w:numFmt w:val="bullet"/>
      <w:lvlText w:val="o"/>
      <w:lvlJc w:val="left"/>
      <w:pPr>
        <w:ind w:left="1580" w:hanging="360"/>
      </w:pPr>
      <w:rPr>
        <w:rFonts w:ascii="Courier New" w:hAnsi="Courier New" w:cs="Courier New" w:hint="default"/>
      </w:rPr>
    </w:lvl>
    <w:lvl w:ilvl="2" w:tplc="FFFFFFFF" w:tentative="1">
      <w:start w:val="1"/>
      <w:numFmt w:val="bullet"/>
      <w:lvlText w:val=""/>
      <w:lvlJc w:val="left"/>
      <w:pPr>
        <w:ind w:left="2300" w:hanging="360"/>
      </w:pPr>
      <w:rPr>
        <w:rFonts w:ascii="Wingdings" w:hAnsi="Wingdings" w:hint="default"/>
      </w:rPr>
    </w:lvl>
    <w:lvl w:ilvl="3" w:tplc="FFFFFFFF" w:tentative="1">
      <w:start w:val="1"/>
      <w:numFmt w:val="bullet"/>
      <w:lvlText w:val=""/>
      <w:lvlJc w:val="left"/>
      <w:pPr>
        <w:ind w:left="3020" w:hanging="360"/>
      </w:pPr>
      <w:rPr>
        <w:rFonts w:ascii="Symbol" w:hAnsi="Symbol" w:hint="default"/>
      </w:rPr>
    </w:lvl>
    <w:lvl w:ilvl="4" w:tplc="FFFFFFFF" w:tentative="1">
      <w:start w:val="1"/>
      <w:numFmt w:val="bullet"/>
      <w:lvlText w:val="o"/>
      <w:lvlJc w:val="left"/>
      <w:pPr>
        <w:ind w:left="3740" w:hanging="360"/>
      </w:pPr>
      <w:rPr>
        <w:rFonts w:ascii="Courier New" w:hAnsi="Courier New" w:cs="Courier New" w:hint="default"/>
      </w:rPr>
    </w:lvl>
    <w:lvl w:ilvl="5" w:tplc="FFFFFFFF" w:tentative="1">
      <w:start w:val="1"/>
      <w:numFmt w:val="bullet"/>
      <w:lvlText w:val=""/>
      <w:lvlJc w:val="left"/>
      <w:pPr>
        <w:ind w:left="4460" w:hanging="360"/>
      </w:pPr>
      <w:rPr>
        <w:rFonts w:ascii="Wingdings" w:hAnsi="Wingdings" w:hint="default"/>
      </w:rPr>
    </w:lvl>
    <w:lvl w:ilvl="6" w:tplc="FFFFFFFF" w:tentative="1">
      <w:start w:val="1"/>
      <w:numFmt w:val="bullet"/>
      <w:lvlText w:val=""/>
      <w:lvlJc w:val="left"/>
      <w:pPr>
        <w:ind w:left="5180" w:hanging="360"/>
      </w:pPr>
      <w:rPr>
        <w:rFonts w:ascii="Symbol" w:hAnsi="Symbol" w:hint="default"/>
      </w:rPr>
    </w:lvl>
    <w:lvl w:ilvl="7" w:tplc="FFFFFFFF" w:tentative="1">
      <w:start w:val="1"/>
      <w:numFmt w:val="bullet"/>
      <w:lvlText w:val="o"/>
      <w:lvlJc w:val="left"/>
      <w:pPr>
        <w:ind w:left="5900" w:hanging="360"/>
      </w:pPr>
      <w:rPr>
        <w:rFonts w:ascii="Courier New" w:hAnsi="Courier New" w:cs="Courier New" w:hint="default"/>
      </w:rPr>
    </w:lvl>
    <w:lvl w:ilvl="8" w:tplc="FFFFFFFF" w:tentative="1">
      <w:start w:val="1"/>
      <w:numFmt w:val="bullet"/>
      <w:lvlText w:val=""/>
      <w:lvlJc w:val="left"/>
      <w:pPr>
        <w:ind w:left="6620" w:hanging="360"/>
      </w:pPr>
      <w:rPr>
        <w:rFonts w:ascii="Wingdings" w:hAnsi="Wingdings" w:hint="default"/>
      </w:rPr>
    </w:lvl>
  </w:abstractNum>
  <w:abstractNum w:abstractNumId="81" w15:restartNumberingAfterBreak="0">
    <w:nsid w:val="571A3EB3"/>
    <w:multiLevelType w:val="multilevel"/>
    <w:tmpl w:val="18386E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2" w15:restartNumberingAfterBreak="0">
    <w:nsid w:val="57576DEB"/>
    <w:multiLevelType w:val="multilevel"/>
    <w:tmpl w:val="1B2CB8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57AC2C1B"/>
    <w:multiLevelType w:val="hybridMultilevel"/>
    <w:tmpl w:val="73E0D3CA"/>
    <w:lvl w:ilvl="0" w:tplc="22ECFC68">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1D285B"/>
    <w:multiLevelType w:val="multilevel"/>
    <w:tmpl w:val="E39C91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59D92B8A"/>
    <w:multiLevelType w:val="hybridMultilevel"/>
    <w:tmpl w:val="FCC49D02"/>
    <w:lvl w:ilvl="0" w:tplc="EB9E8952">
      <w:start w:val="1"/>
      <w:numFmt w:val="lowerLetter"/>
      <w:lvlText w:val="(%1)"/>
      <w:lvlJc w:val="left"/>
      <w:pPr>
        <w:ind w:left="1580" w:hanging="720"/>
      </w:pPr>
      <w:rPr>
        <w:rFonts w:ascii="Times New Roman" w:eastAsia="Times New Roman" w:hAnsi="Times New Roman" w:cs="Times New Roman" w:hint="default"/>
        <w:b w:val="0"/>
        <w:bCs w:val="0"/>
        <w:i w:val="0"/>
        <w:iCs w:val="0"/>
        <w:spacing w:val="-2"/>
        <w:w w:val="100"/>
        <w:sz w:val="24"/>
        <w:szCs w:val="24"/>
        <w:lang w:val="en-US" w:eastAsia="en-US" w:bidi="ar-SA"/>
      </w:rPr>
    </w:lvl>
    <w:lvl w:ilvl="1" w:tplc="723CF00A">
      <w:numFmt w:val="bullet"/>
      <w:lvlText w:val="•"/>
      <w:lvlJc w:val="left"/>
      <w:pPr>
        <w:ind w:left="2386" w:hanging="720"/>
      </w:pPr>
      <w:rPr>
        <w:rFonts w:hint="default"/>
        <w:lang w:val="en-US" w:eastAsia="en-US" w:bidi="ar-SA"/>
      </w:rPr>
    </w:lvl>
    <w:lvl w:ilvl="2" w:tplc="5F92DDD2">
      <w:numFmt w:val="bullet"/>
      <w:lvlText w:val="•"/>
      <w:lvlJc w:val="left"/>
      <w:pPr>
        <w:ind w:left="3192" w:hanging="720"/>
      </w:pPr>
      <w:rPr>
        <w:rFonts w:hint="default"/>
        <w:lang w:val="en-US" w:eastAsia="en-US" w:bidi="ar-SA"/>
      </w:rPr>
    </w:lvl>
    <w:lvl w:ilvl="3" w:tplc="6624D536">
      <w:numFmt w:val="bullet"/>
      <w:lvlText w:val="•"/>
      <w:lvlJc w:val="left"/>
      <w:pPr>
        <w:ind w:left="3998" w:hanging="720"/>
      </w:pPr>
      <w:rPr>
        <w:rFonts w:hint="default"/>
        <w:lang w:val="en-US" w:eastAsia="en-US" w:bidi="ar-SA"/>
      </w:rPr>
    </w:lvl>
    <w:lvl w:ilvl="4" w:tplc="1182EC34">
      <w:numFmt w:val="bullet"/>
      <w:lvlText w:val="•"/>
      <w:lvlJc w:val="left"/>
      <w:pPr>
        <w:ind w:left="4804" w:hanging="720"/>
      </w:pPr>
      <w:rPr>
        <w:rFonts w:hint="default"/>
        <w:lang w:val="en-US" w:eastAsia="en-US" w:bidi="ar-SA"/>
      </w:rPr>
    </w:lvl>
    <w:lvl w:ilvl="5" w:tplc="1A3244D6">
      <w:numFmt w:val="bullet"/>
      <w:lvlText w:val="•"/>
      <w:lvlJc w:val="left"/>
      <w:pPr>
        <w:ind w:left="5610" w:hanging="720"/>
      </w:pPr>
      <w:rPr>
        <w:rFonts w:hint="default"/>
        <w:lang w:val="en-US" w:eastAsia="en-US" w:bidi="ar-SA"/>
      </w:rPr>
    </w:lvl>
    <w:lvl w:ilvl="6" w:tplc="2FB4728E">
      <w:numFmt w:val="bullet"/>
      <w:lvlText w:val="•"/>
      <w:lvlJc w:val="left"/>
      <w:pPr>
        <w:ind w:left="6416" w:hanging="720"/>
      </w:pPr>
      <w:rPr>
        <w:rFonts w:hint="default"/>
        <w:lang w:val="en-US" w:eastAsia="en-US" w:bidi="ar-SA"/>
      </w:rPr>
    </w:lvl>
    <w:lvl w:ilvl="7" w:tplc="3462E1D0">
      <w:numFmt w:val="bullet"/>
      <w:lvlText w:val="•"/>
      <w:lvlJc w:val="left"/>
      <w:pPr>
        <w:ind w:left="7222" w:hanging="720"/>
      </w:pPr>
      <w:rPr>
        <w:rFonts w:hint="default"/>
        <w:lang w:val="en-US" w:eastAsia="en-US" w:bidi="ar-SA"/>
      </w:rPr>
    </w:lvl>
    <w:lvl w:ilvl="8" w:tplc="862E3158">
      <w:numFmt w:val="bullet"/>
      <w:lvlText w:val="•"/>
      <w:lvlJc w:val="left"/>
      <w:pPr>
        <w:ind w:left="8028" w:hanging="720"/>
      </w:pPr>
      <w:rPr>
        <w:rFonts w:hint="default"/>
        <w:lang w:val="en-US" w:eastAsia="en-US" w:bidi="ar-SA"/>
      </w:rPr>
    </w:lvl>
  </w:abstractNum>
  <w:abstractNum w:abstractNumId="86" w15:restartNumberingAfterBreak="0">
    <w:nsid w:val="5B213A06"/>
    <w:multiLevelType w:val="hybridMultilevel"/>
    <w:tmpl w:val="6C4E5FEE"/>
    <w:lvl w:ilvl="0" w:tplc="ACEEA1DA">
      <w:numFmt w:val="bullet"/>
      <w:lvlText w:val="*"/>
      <w:lvlJc w:val="left"/>
      <w:pPr>
        <w:ind w:left="200" w:hanging="144"/>
      </w:pPr>
      <w:rPr>
        <w:rFonts w:ascii="Calibri" w:eastAsia="Calibri" w:hAnsi="Calibri" w:cs="Calibri" w:hint="default"/>
        <w:w w:val="97"/>
        <w:sz w:val="20"/>
        <w:szCs w:val="20"/>
        <w:lang w:val="en-US" w:eastAsia="en-US" w:bidi="en-US"/>
      </w:rPr>
    </w:lvl>
    <w:lvl w:ilvl="1" w:tplc="B33A2F5E">
      <w:numFmt w:val="bullet"/>
      <w:lvlText w:val=""/>
      <w:lvlJc w:val="left"/>
      <w:pPr>
        <w:ind w:left="911" w:hanging="361"/>
      </w:pPr>
      <w:rPr>
        <w:rFonts w:ascii="Symbol" w:eastAsia="Symbol" w:hAnsi="Symbol" w:cs="Symbol" w:hint="default"/>
        <w:w w:val="99"/>
        <w:sz w:val="20"/>
        <w:szCs w:val="20"/>
        <w:lang w:val="en-US" w:eastAsia="en-US" w:bidi="en-US"/>
      </w:rPr>
    </w:lvl>
    <w:lvl w:ilvl="2" w:tplc="83C6CE34">
      <w:numFmt w:val="bullet"/>
      <w:lvlText w:val="•"/>
      <w:lvlJc w:val="left"/>
      <w:pPr>
        <w:ind w:left="2040" w:hanging="361"/>
      </w:pPr>
      <w:rPr>
        <w:rFonts w:hint="default"/>
        <w:lang w:val="en-US" w:eastAsia="en-US" w:bidi="en-US"/>
      </w:rPr>
    </w:lvl>
    <w:lvl w:ilvl="3" w:tplc="2710EE16">
      <w:numFmt w:val="bullet"/>
      <w:lvlText w:val="•"/>
      <w:lvlJc w:val="left"/>
      <w:pPr>
        <w:ind w:left="3160" w:hanging="361"/>
      </w:pPr>
      <w:rPr>
        <w:rFonts w:hint="default"/>
        <w:lang w:val="en-US" w:eastAsia="en-US" w:bidi="en-US"/>
      </w:rPr>
    </w:lvl>
    <w:lvl w:ilvl="4" w:tplc="4ED48C46">
      <w:numFmt w:val="bullet"/>
      <w:lvlText w:val="•"/>
      <w:lvlJc w:val="left"/>
      <w:pPr>
        <w:ind w:left="4280" w:hanging="361"/>
      </w:pPr>
      <w:rPr>
        <w:rFonts w:hint="default"/>
        <w:lang w:val="en-US" w:eastAsia="en-US" w:bidi="en-US"/>
      </w:rPr>
    </w:lvl>
    <w:lvl w:ilvl="5" w:tplc="E84AFED0">
      <w:numFmt w:val="bullet"/>
      <w:lvlText w:val="•"/>
      <w:lvlJc w:val="left"/>
      <w:pPr>
        <w:ind w:left="5400" w:hanging="361"/>
      </w:pPr>
      <w:rPr>
        <w:rFonts w:hint="default"/>
        <w:lang w:val="en-US" w:eastAsia="en-US" w:bidi="en-US"/>
      </w:rPr>
    </w:lvl>
    <w:lvl w:ilvl="6" w:tplc="339EAE2E">
      <w:numFmt w:val="bullet"/>
      <w:lvlText w:val="•"/>
      <w:lvlJc w:val="left"/>
      <w:pPr>
        <w:ind w:left="6520" w:hanging="361"/>
      </w:pPr>
      <w:rPr>
        <w:rFonts w:hint="default"/>
        <w:lang w:val="en-US" w:eastAsia="en-US" w:bidi="en-US"/>
      </w:rPr>
    </w:lvl>
    <w:lvl w:ilvl="7" w:tplc="92D431A4">
      <w:numFmt w:val="bullet"/>
      <w:lvlText w:val="•"/>
      <w:lvlJc w:val="left"/>
      <w:pPr>
        <w:ind w:left="7640" w:hanging="361"/>
      </w:pPr>
      <w:rPr>
        <w:rFonts w:hint="default"/>
        <w:lang w:val="en-US" w:eastAsia="en-US" w:bidi="en-US"/>
      </w:rPr>
    </w:lvl>
    <w:lvl w:ilvl="8" w:tplc="AFACE438">
      <w:numFmt w:val="bullet"/>
      <w:lvlText w:val="•"/>
      <w:lvlJc w:val="left"/>
      <w:pPr>
        <w:ind w:left="8760" w:hanging="361"/>
      </w:pPr>
      <w:rPr>
        <w:rFonts w:hint="default"/>
        <w:lang w:val="en-US" w:eastAsia="en-US" w:bidi="en-US"/>
      </w:rPr>
    </w:lvl>
  </w:abstractNum>
  <w:abstractNum w:abstractNumId="87" w15:restartNumberingAfterBreak="0">
    <w:nsid w:val="5C296021"/>
    <w:multiLevelType w:val="hybridMultilevel"/>
    <w:tmpl w:val="78E21B32"/>
    <w:lvl w:ilvl="0" w:tplc="FFFFFFFF">
      <w:start w:val="1"/>
      <w:numFmt w:val="upperLetter"/>
      <w:lvlText w:val="%1."/>
      <w:lvlJc w:val="left"/>
      <w:pPr>
        <w:ind w:left="1580" w:hanging="720"/>
      </w:pPr>
      <w:rPr>
        <w:rFonts w:ascii="Times New Roman" w:eastAsia="Times New Roman" w:hAnsi="Times New Roman" w:cs="Times New Roman" w:hint="default"/>
        <w:b w:val="0"/>
        <w:bCs w:val="0"/>
        <w:i w:val="0"/>
        <w:iCs w:val="0"/>
        <w:spacing w:val="-1"/>
        <w:w w:val="100"/>
        <w:sz w:val="22"/>
        <w:szCs w:val="22"/>
        <w:lang w:val="en-US" w:eastAsia="en-US" w:bidi="ar-SA"/>
      </w:rPr>
    </w:lvl>
    <w:lvl w:ilvl="1" w:tplc="0409000F">
      <w:start w:val="1"/>
      <w:numFmt w:val="decimal"/>
      <w:lvlText w:val="%2."/>
      <w:lvlJc w:val="left"/>
      <w:pPr>
        <w:ind w:left="1940" w:hanging="360"/>
      </w:pPr>
    </w:lvl>
    <w:lvl w:ilvl="2" w:tplc="FFFFFFFF">
      <w:numFmt w:val="bullet"/>
      <w:lvlText w:val="•"/>
      <w:lvlJc w:val="left"/>
      <w:pPr>
        <w:ind w:left="3115" w:hanging="721"/>
      </w:pPr>
      <w:rPr>
        <w:rFonts w:hint="default"/>
        <w:lang w:val="en-US" w:eastAsia="en-US" w:bidi="ar-SA"/>
      </w:rPr>
    </w:lvl>
    <w:lvl w:ilvl="3" w:tplc="FFFFFFFF">
      <w:numFmt w:val="bullet"/>
      <w:lvlText w:val="•"/>
      <w:lvlJc w:val="left"/>
      <w:pPr>
        <w:ind w:left="3931" w:hanging="721"/>
      </w:pPr>
      <w:rPr>
        <w:rFonts w:hint="default"/>
        <w:lang w:val="en-US" w:eastAsia="en-US" w:bidi="ar-SA"/>
      </w:rPr>
    </w:lvl>
    <w:lvl w:ilvl="4" w:tplc="FFFFFFFF">
      <w:numFmt w:val="bullet"/>
      <w:lvlText w:val="•"/>
      <w:lvlJc w:val="left"/>
      <w:pPr>
        <w:ind w:left="4746" w:hanging="721"/>
      </w:pPr>
      <w:rPr>
        <w:rFonts w:hint="default"/>
        <w:lang w:val="en-US" w:eastAsia="en-US" w:bidi="ar-SA"/>
      </w:rPr>
    </w:lvl>
    <w:lvl w:ilvl="5" w:tplc="FFFFFFFF">
      <w:numFmt w:val="bullet"/>
      <w:lvlText w:val="•"/>
      <w:lvlJc w:val="left"/>
      <w:pPr>
        <w:ind w:left="5562" w:hanging="721"/>
      </w:pPr>
      <w:rPr>
        <w:rFonts w:hint="default"/>
        <w:lang w:val="en-US" w:eastAsia="en-US" w:bidi="ar-SA"/>
      </w:rPr>
    </w:lvl>
    <w:lvl w:ilvl="6" w:tplc="FFFFFFFF">
      <w:numFmt w:val="bullet"/>
      <w:lvlText w:val="•"/>
      <w:lvlJc w:val="left"/>
      <w:pPr>
        <w:ind w:left="6377" w:hanging="721"/>
      </w:pPr>
      <w:rPr>
        <w:rFonts w:hint="default"/>
        <w:lang w:val="en-US" w:eastAsia="en-US" w:bidi="ar-SA"/>
      </w:rPr>
    </w:lvl>
    <w:lvl w:ilvl="7" w:tplc="FFFFFFFF">
      <w:numFmt w:val="bullet"/>
      <w:lvlText w:val="•"/>
      <w:lvlJc w:val="left"/>
      <w:pPr>
        <w:ind w:left="7193" w:hanging="721"/>
      </w:pPr>
      <w:rPr>
        <w:rFonts w:hint="default"/>
        <w:lang w:val="en-US" w:eastAsia="en-US" w:bidi="ar-SA"/>
      </w:rPr>
    </w:lvl>
    <w:lvl w:ilvl="8" w:tplc="FFFFFFFF">
      <w:numFmt w:val="bullet"/>
      <w:lvlText w:val="•"/>
      <w:lvlJc w:val="left"/>
      <w:pPr>
        <w:ind w:left="8008" w:hanging="721"/>
      </w:pPr>
      <w:rPr>
        <w:rFonts w:hint="default"/>
        <w:lang w:val="en-US" w:eastAsia="en-US" w:bidi="ar-SA"/>
      </w:rPr>
    </w:lvl>
  </w:abstractNum>
  <w:abstractNum w:abstractNumId="88" w15:restartNumberingAfterBreak="0">
    <w:nsid w:val="5C6970A2"/>
    <w:multiLevelType w:val="hybridMultilevel"/>
    <w:tmpl w:val="AE02FA22"/>
    <w:lvl w:ilvl="0" w:tplc="47C24B4C">
      <w:start w:val="1"/>
      <w:numFmt w:val="bullet"/>
      <w:lvlText w:val=""/>
      <w:lvlJc w:val="left"/>
      <w:pPr>
        <w:ind w:left="720" w:hanging="360"/>
      </w:pPr>
      <w:rPr>
        <w:rFonts w:ascii="Symbol" w:eastAsia="Symbol" w:hAnsi="Symbol" w:hint="default"/>
        <w:b w:val="0"/>
        <w:bCs w:val="0"/>
        <w:i w:val="0"/>
        <w:iCs w:val="0"/>
        <w:spacing w:val="0"/>
        <w:w w:val="99"/>
        <w:sz w:val="20"/>
        <w:szCs w:val="20"/>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D647FE6"/>
    <w:multiLevelType w:val="multilevel"/>
    <w:tmpl w:val="D39211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5DE67919"/>
    <w:multiLevelType w:val="hybridMultilevel"/>
    <w:tmpl w:val="CD6069F2"/>
    <w:lvl w:ilvl="0" w:tplc="FFFFFFFF">
      <w:start w:val="1"/>
      <w:numFmt w:val="upperLetter"/>
      <w:lvlText w:val="%1."/>
      <w:lvlJc w:val="left"/>
      <w:pPr>
        <w:ind w:left="1580" w:hanging="720"/>
      </w:pPr>
      <w:rPr>
        <w:rFonts w:ascii="Times New Roman" w:eastAsia="Times New Roman" w:hAnsi="Times New Roman" w:cs="Times New Roman" w:hint="default"/>
        <w:b w:val="0"/>
        <w:bCs w:val="0"/>
        <w:i w:val="0"/>
        <w:iCs w:val="0"/>
        <w:spacing w:val="-1"/>
        <w:w w:val="100"/>
        <w:sz w:val="22"/>
        <w:szCs w:val="22"/>
        <w:lang w:val="en-US" w:eastAsia="en-US" w:bidi="ar-SA"/>
      </w:rPr>
    </w:lvl>
    <w:lvl w:ilvl="1" w:tplc="0409000F">
      <w:start w:val="1"/>
      <w:numFmt w:val="decimal"/>
      <w:lvlText w:val="%2."/>
      <w:lvlJc w:val="left"/>
      <w:pPr>
        <w:ind w:left="1940" w:hanging="360"/>
      </w:pPr>
    </w:lvl>
    <w:lvl w:ilvl="2" w:tplc="FFFFFFFF">
      <w:numFmt w:val="bullet"/>
      <w:lvlText w:val="•"/>
      <w:lvlJc w:val="left"/>
      <w:pPr>
        <w:ind w:left="3115" w:hanging="721"/>
      </w:pPr>
      <w:rPr>
        <w:rFonts w:hint="default"/>
        <w:lang w:val="en-US" w:eastAsia="en-US" w:bidi="ar-SA"/>
      </w:rPr>
    </w:lvl>
    <w:lvl w:ilvl="3" w:tplc="FFFFFFFF">
      <w:numFmt w:val="bullet"/>
      <w:lvlText w:val="•"/>
      <w:lvlJc w:val="left"/>
      <w:pPr>
        <w:ind w:left="3931" w:hanging="721"/>
      </w:pPr>
      <w:rPr>
        <w:rFonts w:hint="default"/>
        <w:lang w:val="en-US" w:eastAsia="en-US" w:bidi="ar-SA"/>
      </w:rPr>
    </w:lvl>
    <w:lvl w:ilvl="4" w:tplc="FFFFFFFF">
      <w:numFmt w:val="bullet"/>
      <w:lvlText w:val="•"/>
      <w:lvlJc w:val="left"/>
      <w:pPr>
        <w:ind w:left="4746" w:hanging="721"/>
      </w:pPr>
      <w:rPr>
        <w:rFonts w:hint="default"/>
        <w:lang w:val="en-US" w:eastAsia="en-US" w:bidi="ar-SA"/>
      </w:rPr>
    </w:lvl>
    <w:lvl w:ilvl="5" w:tplc="FFFFFFFF">
      <w:numFmt w:val="bullet"/>
      <w:lvlText w:val="•"/>
      <w:lvlJc w:val="left"/>
      <w:pPr>
        <w:ind w:left="5562" w:hanging="721"/>
      </w:pPr>
      <w:rPr>
        <w:rFonts w:hint="default"/>
        <w:lang w:val="en-US" w:eastAsia="en-US" w:bidi="ar-SA"/>
      </w:rPr>
    </w:lvl>
    <w:lvl w:ilvl="6" w:tplc="FFFFFFFF">
      <w:numFmt w:val="bullet"/>
      <w:lvlText w:val="•"/>
      <w:lvlJc w:val="left"/>
      <w:pPr>
        <w:ind w:left="6377" w:hanging="721"/>
      </w:pPr>
      <w:rPr>
        <w:rFonts w:hint="default"/>
        <w:lang w:val="en-US" w:eastAsia="en-US" w:bidi="ar-SA"/>
      </w:rPr>
    </w:lvl>
    <w:lvl w:ilvl="7" w:tplc="FFFFFFFF">
      <w:numFmt w:val="bullet"/>
      <w:lvlText w:val="•"/>
      <w:lvlJc w:val="left"/>
      <w:pPr>
        <w:ind w:left="7193" w:hanging="721"/>
      </w:pPr>
      <w:rPr>
        <w:rFonts w:hint="default"/>
        <w:lang w:val="en-US" w:eastAsia="en-US" w:bidi="ar-SA"/>
      </w:rPr>
    </w:lvl>
    <w:lvl w:ilvl="8" w:tplc="FFFFFFFF">
      <w:numFmt w:val="bullet"/>
      <w:lvlText w:val="•"/>
      <w:lvlJc w:val="left"/>
      <w:pPr>
        <w:ind w:left="8008" w:hanging="721"/>
      </w:pPr>
      <w:rPr>
        <w:rFonts w:hint="default"/>
        <w:lang w:val="en-US" w:eastAsia="en-US" w:bidi="ar-SA"/>
      </w:rPr>
    </w:lvl>
  </w:abstractNum>
  <w:abstractNum w:abstractNumId="91" w15:restartNumberingAfterBreak="0">
    <w:nsid w:val="5E122768"/>
    <w:multiLevelType w:val="hybridMultilevel"/>
    <w:tmpl w:val="22B629F0"/>
    <w:lvl w:ilvl="0" w:tplc="04090001">
      <w:start w:val="1"/>
      <w:numFmt w:val="bullet"/>
      <w:lvlText w:val=""/>
      <w:lvlJc w:val="left"/>
      <w:pPr>
        <w:ind w:left="1341" w:hanging="360"/>
      </w:pPr>
      <w:rPr>
        <w:rFonts w:ascii="Symbol" w:hAnsi="Symbol" w:hint="default"/>
        <w:spacing w:val="-1"/>
        <w:w w:val="99"/>
        <w:sz w:val="20"/>
        <w:szCs w:val="20"/>
        <w:lang w:val="en-US" w:eastAsia="en-US" w:bidi="en-US"/>
      </w:rPr>
    </w:lvl>
    <w:lvl w:ilvl="1" w:tplc="FFFFFFFF">
      <w:numFmt w:val="bullet"/>
      <w:lvlText w:val=""/>
      <w:lvlJc w:val="left"/>
      <w:pPr>
        <w:ind w:left="1701" w:hanging="360"/>
      </w:pPr>
      <w:rPr>
        <w:rFonts w:ascii="Symbol" w:eastAsia="Symbol" w:hAnsi="Symbol" w:cs="Symbol" w:hint="default"/>
        <w:w w:val="99"/>
        <w:sz w:val="20"/>
        <w:szCs w:val="20"/>
        <w:lang w:val="en-US" w:eastAsia="en-US" w:bidi="en-US"/>
      </w:rPr>
    </w:lvl>
    <w:lvl w:ilvl="2" w:tplc="FFFFFFFF">
      <w:numFmt w:val="bullet"/>
      <w:lvlText w:val="•"/>
      <w:lvlJc w:val="left"/>
      <w:pPr>
        <w:ind w:left="2733" w:hanging="360"/>
      </w:pPr>
      <w:rPr>
        <w:rFonts w:hint="default"/>
        <w:lang w:val="en-US" w:eastAsia="en-US" w:bidi="en-US"/>
      </w:rPr>
    </w:lvl>
    <w:lvl w:ilvl="3" w:tplc="FFFFFFFF">
      <w:numFmt w:val="bullet"/>
      <w:lvlText w:val="•"/>
      <w:lvlJc w:val="left"/>
      <w:pPr>
        <w:ind w:left="3766" w:hanging="360"/>
      </w:pPr>
      <w:rPr>
        <w:rFonts w:hint="default"/>
        <w:lang w:val="en-US" w:eastAsia="en-US" w:bidi="en-US"/>
      </w:rPr>
    </w:lvl>
    <w:lvl w:ilvl="4" w:tplc="FFFFFFFF">
      <w:numFmt w:val="bullet"/>
      <w:lvlText w:val="•"/>
      <w:lvlJc w:val="left"/>
      <w:pPr>
        <w:ind w:left="4800" w:hanging="360"/>
      </w:pPr>
      <w:rPr>
        <w:rFonts w:hint="default"/>
        <w:lang w:val="en-US" w:eastAsia="en-US" w:bidi="en-US"/>
      </w:rPr>
    </w:lvl>
    <w:lvl w:ilvl="5" w:tplc="FFFFFFFF">
      <w:numFmt w:val="bullet"/>
      <w:lvlText w:val="•"/>
      <w:lvlJc w:val="left"/>
      <w:pPr>
        <w:ind w:left="5833" w:hanging="360"/>
      </w:pPr>
      <w:rPr>
        <w:rFonts w:hint="default"/>
        <w:lang w:val="en-US" w:eastAsia="en-US" w:bidi="en-US"/>
      </w:rPr>
    </w:lvl>
    <w:lvl w:ilvl="6" w:tplc="FFFFFFFF">
      <w:numFmt w:val="bullet"/>
      <w:lvlText w:val="•"/>
      <w:lvlJc w:val="left"/>
      <w:pPr>
        <w:ind w:left="6866" w:hanging="360"/>
      </w:pPr>
      <w:rPr>
        <w:rFonts w:hint="default"/>
        <w:lang w:val="en-US" w:eastAsia="en-US" w:bidi="en-US"/>
      </w:rPr>
    </w:lvl>
    <w:lvl w:ilvl="7" w:tplc="FFFFFFFF">
      <w:numFmt w:val="bullet"/>
      <w:lvlText w:val="•"/>
      <w:lvlJc w:val="left"/>
      <w:pPr>
        <w:ind w:left="7900" w:hanging="360"/>
      </w:pPr>
      <w:rPr>
        <w:rFonts w:hint="default"/>
        <w:lang w:val="en-US" w:eastAsia="en-US" w:bidi="en-US"/>
      </w:rPr>
    </w:lvl>
    <w:lvl w:ilvl="8" w:tplc="FFFFFFFF">
      <w:numFmt w:val="bullet"/>
      <w:lvlText w:val="•"/>
      <w:lvlJc w:val="left"/>
      <w:pPr>
        <w:ind w:left="8933" w:hanging="360"/>
      </w:pPr>
      <w:rPr>
        <w:rFonts w:hint="default"/>
        <w:lang w:val="en-US" w:eastAsia="en-US" w:bidi="en-US"/>
      </w:rPr>
    </w:lvl>
  </w:abstractNum>
  <w:abstractNum w:abstractNumId="92" w15:restartNumberingAfterBreak="0">
    <w:nsid w:val="5E99624A"/>
    <w:multiLevelType w:val="hybridMultilevel"/>
    <w:tmpl w:val="067AEAC0"/>
    <w:lvl w:ilvl="0" w:tplc="B330BDD0">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EDC6261"/>
    <w:multiLevelType w:val="hybridMultilevel"/>
    <w:tmpl w:val="DBDADD2A"/>
    <w:lvl w:ilvl="0" w:tplc="52981828">
      <w:start w:val="1"/>
      <w:numFmt w:val="lowerLetter"/>
      <w:lvlText w:val="(%1)"/>
      <w:lvlJc w:val="left"/>
      <w:pPr>
        <w:ind w:left="158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1" w:tplc="1D9A1726">
      <w:numFmt w:val="bullet"/>
      <w:lvlText w:val="•"/>
      <w:lvlJc w:val="left"/>
      <w:pPr>
        <w:ind w:left="2386" w:hanging="720"/>
      </w:pPr>
      <w:rPr>
        <w:rFonts w:hint="default"/>
        <w:lang w:val="en-US" w:eastAsia="en-US" w:bidi="ar-SA"/>
      </w:rPr>
    </w:lvl>
    <w:lvl w:ilvl="2" w:tplc="62EAFF26">
      <w:numFmt w:val="bullet"/>
      <w:lvlText w:val="•"/>
      <w:lvlJc w:val="left"/>
      <w:pPr>
        <w:ind w:left="3192" w:hanging="720"/>
      </w:pPr>
      <w:rPr>
        <w:rFonts w:hint="default"/>
        <w:lang w:val="en-US" w:eastAsia="en-US" w:bidi="ar-SA"/>
      </w:rPr>
    </w:lvl>
    <w:lvl w:ilvl="3" w:tplc="E3D604AE">
      <w:numFmt w:val="bullet"/>
      <w:lvlText w:val="•"/>
      <w:lvlJc w:val="left"/>
      <w:pPr>
        <w:ind w:left="3998" w:hanging="720"/>
      </w:pPr>
      <w:rPr>
        <w:rFonts w:hint="default"/>
        <w:lang w:val="en-US" w:eastAsia="en-US" w:bidi="ar-SA"/>
      </w:rPr>
    </w:lvl>
    <w:lvl w:ilvl="4" w:tplc="DCEC048C">
      <w:numFmt w:val="bullet"/>
      <w:lvlText w:val="•"/>
      <w:lvlJc w:val="left"/>
      <w:pPr>
        <w:ind w:left="4804" w:hanging="720"/>
      </w:pPr>
      <w:rPr>
        <w:rFonts w:hint="default"/>
        <w:lang w:val="en-US" w:eastAsia="en-US" w:bidi="ar-SA"/>
      </w:rPr>
    </w:lvl>
    <w:lvl w:ilvl="5" w:tplc="B82AC5CC">
      <w:numFmt w:val="bullet"/>
      <w:lvlText w:val="•"/>
      <w:lvlJc w:val="left"/>
      <w:pPr>
        <w:ind w:left="5610" w:hanging="720"/>
      </w:pPr>
      <w:rPr>
        <w:rFonts w:hint="default"/>
        <w:lang w:val="en-US" w:eastAsia="en-US" w:bidi="ar-SA"/>
      </w:rPr>
    </w:lvl>
    <w:lvl w:ilvl="6" w:tplc="A052F91C">
      <w:numFmt w:val="bullet"/>
      <w:lvlText w:val="•"/>
      <w:lvlJc w:val="left"/>
      <w:pPr>
        <w:ind w:left="6416" w:hanging="720"/>
      </w:pPr>
      <w:rPr>
        <w:rFonts w:hint="default"/>
        <w:lang w:val="en-US" w:eastAsia="en-US" w:bidi="ar-SA"/>
      </w:rPr>
    </w:lvl>
    <w:lvl w:ilvl="7" w:tplc="3AFADCB6">
      <w:numFmt w:val="bullet"/>
      <w:lvlText w:val="•"/>
      <w:lvlJc w:val="left"/>
      <w:pPr>
        <w:ind w:left="7222" w:hanging="720"/>
      </w:pPr>
      <w:rPr>
        <w:rFonts w:hint="default"/>
        <w:lang w:val="en-US" w:eastAsia="en-US" w:bidi="ar-SA"/>
      </w:rPr>
    </w:lvl>
    <w:lvl w:ilvl="8" w:tplc="ECEA9572">
      <w:numFmt w:val="bullet"/>
      <w:lvlText w:val="•"/>
      <w:lvlJc w:val="left"/>
      <w:pPr>
        <w:ind w:left="8028" w:hanging="720"/>
      </w:pPr>
      <w:rPr>
        <w:rFonts w:hint="default"/>
        <w:lang w:val="en-US" w:eastAsia="en-US" w:bidi="ar-SA"/>
      </w:rPr>
    </w:lvl>
  </w:abstractNum>
  <w:abstractNum w:abstractNumId="94" w15:restartNumberingAfterBreak="0">
    <w:nsid w:val="5F3E1176"/>
    <w:multiLevelType w:val="hybridMultilevel"/>
    <w:tmpl w:val="135AD550"/>
    <w:lvl w:ilvl="0" w:tplc="143CB910">
      <w:start w:val="1"/>
      <w:numFmt w:val="decimal"/>
      <w:lvlText w:val="%1."/>
      <w:lvlJc w:val="left"/>
      <w:pPr>
        <w:ind w:left="860" w:hanging="360"/>
      </w:pPr>
      <w:rPr>
        <w:rFonts w:ascii="Times New Roman" w:eastAsia="Times New Roman" w:hAnsi="Times New Roman" w:cs="Times New Roman" w:hint="default"/>
        <w:b w:val="0"/>
        <w:bCs w:val="0"/>
        <w:i w:val="0"/>
        <w:iCs w:val="0"/>
        <w:w w:val="100"/>
        <w:sz w:val="24"/>
        <w:szCs w:val="24"/>
        <w:lang w:val="en-US" w:eastAsia="en-US" w:bidi="ar-SA"/>
      </w:rPr>
    </w:lvl>
    <w:lvl w:ilvl="1" w:tplc="332A252E">
      <w:numFmt w:val="bullet"/>
      <w:lvlText w:val="•"/>
      <w:lvlJc w:val="left"/>
      <w:pPr>
        <w:ind w:left="1738" w:hanging="360"/>
      </w:pPr>
      <w:rPr>
        <w:rFonts w:hint="default"/>
        <w:lang w:val="en-US" w:eastAsia="en-US" w:bidi="ar-SA"/>
      </w:rPr>
    </w:lvl>
    <w:lvl w:ilvl="2" w:tplc="D668D5AE">
      <w:numFmt w:val="bullet"/>
      <w:lvlText w:val="•"/>
      <w:lvlJc w:val="left"/>
      <w:pPr>
        <w:ind w:left="2616" w:hanging="360"/>
      </w:pPr>
      <w:rPr>
        <w:rFonts w:hint="default"/>
        <w:lang w:val="en-US" w:eastAsia="en-US" w:bidi="ar-SA"/>
      </w:rPr>
    </w:lvl>
    <w:lvl w:ilvl="3" w:tplc="F572B180">
      <w:numFmt w:val="bullet"/>
      <w:lvlText w:val="•"/>
      <w:lvlJc w:val="left"/>
      <w:pPr>
        <w:ind w:left="3494" w:hanging="360"/>
      </w:pPr>
      <w:rPr>
        <w:rFonts w:hint="default"/>
        <w:lang w:val="en-US" w:eastAsia="en-US" w:bidi="ar-SA"/>
      </w:rPr>
    </w:lvl>
    <w:lvl w:ilvl="4" w:tplc="FA0C5C16">
      <w:numFmt w:val="bullet"/>
      <w:lvlText w:val="•"/>
      <w:lvlJc w:val="left"/>
      <w:pPr>
        <w:ind w:left="4372" w:hanging="360"/>
      </w:pPr>
      <w:rPr>
        <w:rFonts w:hint="default"/>
        <w:lang w:val="en-US" w:eastAsia="en-US" w:bidi="ar-SA"/>
      </w:rPr>
    </w:lvl>
    <w:lvl w:ilvl="5" w:tplc="33B2AE58">
      <w:numFmt w:val="bullet"/>
      <w:lvlText w:val="•"/>
      <w:lvlJc w:val="left"/>
      <w:pPr>
        <w:ind w:left="5250" w:hanging="360"/>
      </w:pPr>
      <w:rPr>
        <w:rFonts w:hint="default"/>
        <w:lang w:val="en-US" w:eastAsia="en-US" w:bidi="ar-SA"/>
      </w:rPr>
    </w:lvl>
    <w:lvl w:ilvl="6" w:tplc="F66C3026">
      <w:numFmt w:val="bullet"/>
      <w:lvlText w:val="•"/>
      <w:lvlJc w:val="left"/>
      <w:pPr>
        <w:ind w:left="6128" w:hanging="360"/>
      </w:pPr>
      <w:rPr>
        <w:rFonts w:hint="default"/>
        <w:lang w:val="en-US" w:eastAsia="en-US" w:bidi="ar-SA"/>
      </w:rPr>
    </w:lvl>
    <w:lvl w:ilvl="7" w:tplc="93AEFB84">
      <w:numFmt w:val="bullet"/>
      <w:lvlText w:val="•"/>
      <w:lvlJc w:val="left"/>
      <w:pPr>
        <w:ind w:left="7006" w:hanging="360"/>
      </w:pPr>
      <w:rPr>
        <w:rFonts w:hint="default"/>
        <w:lang w:val="en-US" w:eastAsia="en-US" w:bidi="ar-SA"/>
      </w:rPr>
    </w:lvl>
    <w:lvl w:ilvl="8" w:tplc="B9823E58">
      <w:numFmt w:val="bullet"/>
      <w:lvlText w:val="•"/>
      <w:lvlJc w:val="left"/>
      <w:pPr>
        <w:ind w:left="7884" w:hanging="360"/>
      </w:pPr>
      <w:rPr>
        <w:rFonts w:hint="default"/>
        <w:lang w:val="en-US" w:eastAsia="en-US" w:bidi="ar-SA"/>
      </w:rPr>
    </w:lvl>
  </w:abstractNum>
  <w:abstractNum w:abstractNumId="95" w15:restartNumberingAfterBreak="0">
    <w:nsid w:val="61C47318"/>
    <w:multiLevelType w:val="hybridMultilevel"/>
    <w:tmpl w:val="6504AE4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96" w15:restartNumberingAfterBreak="0">
    <w:nsid w:val="61EF61E0"/>
    <w:multiLevelType w:val="multilevel"/>
    <w:tmpl w:val="345862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622732A3"/>
    <w:multiLevelType w:val="hybridMultilevel"/>
    <w:tmpl w:val="94C84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62FA6553"/>
    <w:multiLevelType w:val="hybridMultilevel"/>
    <w:tmpl w:val="F69AF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63C676D4"/>
    <w:multiLevelType w:val="multilevel"/>
    <w:tmpl w:val="F4FCE9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0" w15:restartNumberingAfterBreak="0">
    <w:nsid w:val="64EC0842"/>
    <w:multiLevelType w:val="hybridMultilevel"/>
    <w:tmpl w:val="DBD8721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01" w15:restartNumberingAfterBreak="0">
    <w:nsid w:val="65C45D73"/>
    <w:multiLevelType w:val="hybridMultilevel"/>
    <w:tmpl w:val="ACBADDF4"/>
    <w:lvl w:ilvl="0" w:tplc="71A44368">
      <w:start w:val="1"/>
      <w:numFmt w:val="decimal"/>
      <w:lvlText w:val="%1."/>
      <w:lvlJc w:val="left"/>
      <w:pPr>
        <w:ind w:left="831" w:hanging="360"/>
      </w:pPr>
      <w:rPr>
        <w:rFonts w:ascii="Calibri" w:eastAsia="Calibri" w:hAnsi="Calibri" w:cs="Calibri" w:hint="default"/>
        <w:b w:val="0"/>
        <w:bCs w:val="0"/>
        <w:i w:val="0"/>
        <w:iCs w:val="0"/>
        <w:spacing w:val="0"/>
        <w:w w:val="99"/>
        <w:sz w:val="20"/>
        <w:szCs w:val="20"/>
        <w:lang w:val="en-US" w:eastAsia="en-US" w:bidi="ar-SA"/>
      </w:rPr>
    </w:lvl>
    <w:lvl w:ilvl="1" w:tplc="46F0B80C">
      <w:numFmt w:val="bullet"/>
      <w:lvlText w:val="•"/>
      <w:lvlJc w:val="left"/>
      <w:pPr>
        <w:ind w:left="1794" w:hanging="360"/>
      </w:pPr>
      <w:rPr>
        <w:rFonts w:hint="default"/>
        <w:lang w:val="en-US" w:eastAsia="en-US" w:bidi="ar-SA"/>
      </w:rPr>
    </w:lvl>
    <w:lvl w:ilvl="2" w:tplc="43C0947A">
      <w:numFmt w:val="bullet"/>
      <w:lvlText w:val="•"/>
      <w:lvlJc w:val="left"/>
      <w:pPr>
        <w:ind w:left="2748" w:hanging="360"/>
      </w:pPr>
      <w:rPr>
        <w:rFonts w:hint="default"/>
        <w:lang w:val="en-US" w:eastAsia="en-US" w:bidi="ar-SA"/>
      </w:rPr>
    </w:lvl>
    <w:lvl w:ilvl="3" w:tplc="B73ACB9E">
      <w:numFmt w:val="bullet"/>
      <w:lvlText w:val="•"/>
      <w:lvlJc w:val="left"/>
      <w:pPr>
        <w:ind w:left="3702" w:hanging="360"/>
      </w:pPr>
      <w:rPr>
        <w:rFonts w:hint="default"/>
        <w:lang w:val="en-US" w:eastAsia="en-US" w:bidi="ar-SA"/>
      </w:rPr>
    </w:lvl>
    <w:lvl w:ilvl="4" w:tplc="03260CB6">
      <w:numFmt w:val="bullet"/>
      <w:lvlText w:val="•"/>
      <w:lvlJc w:val="left"/>
      <w:pPr>
        <w:ind w:left="4656" w:hanging="360"/>
      </w:pPr>
      <w:rPr>
        <w:rFonts w:hint="default"/>
        <w:lang w:val="en-US" w:eastAsia="en-US" w:bidi="ar-SA"/>
      </w:rPr>
    </w:lvl>
    <w:lvl w:ilvl="5" w:tplc="E2E4042C">
      <w:numFmt w:val="bullet"/>
      <w:lvlText w:val="•"/>
      <w:lvlJc w:val="left"/>
      <w:pPr>
        <w:ind w:left="5610" w:hanging="360"/>
      </w:pPr>
      <w:rPr>
        <w:rFonts w:hint="default"/>
        <w:lang w:val="en-US" w:eastAsia="en-US" w:bidi="ar-SA"/>
      </w:rPr>
    </w:lvl>
    <w:lvl w:ilvl="6" w:tplc="7A882FD2">
      <w:numFmt w:val="bullet"/>
      <w:lvlText w:val="•"/>
      <w:lvlJc w:val="left"/>
      <w:pPr>
        <w:ind w:left="6564" w:hanging="360"/>
      </w:pPr>
      <w:rPr>
        <w:rFonts w:hint="default"/>
        <w:lang w:val="en-US" w:eastAsia="en-US" w:bidi="ar-SA"/>
      </w:rPr>
    </w:lvl>
    <w:lvl w:ilvl="7" w:tplc="E50EE542">
      <w:numFmt w:val="bullet"/>
      <w:lvlText w:val="•"/>
      <w:lvlJc w:val="left"/>
      <w:pPr>
        <w:ind w:left="7518" w:hanging="360"/>
      </w:pPr>
      <w:rPr>
        <w:rFonts w:hint="default"/>
        <w:lang w:val="en-US" w:eastAsia="en-US" w:bidi="ar-SA"/>
      </w:rPr>
    </w:lvl>
    <w:lvl w:ilvl="8" w:tplc="AE76885C">
      <w:numFmt w:val="bullet"/>
      <w:lvlText w:val="•"/>
      <w:lvlJc w:val="left"/>
      <w:pPr>
        <w:ind w:left="8472" w:hanging="360"/>
      </w:pPr>
      <w:rPr>
        <w:rFonts w:hint="default"/>
        <w:lang w:val="en-US" w:eastAsia="en-US" w:bidi="ar-SA"/>
      </w:rPr>
    </w:lvl>
  </w:abstractNum>
  <w:abstractNum w:abstractNumId="102" w15:restartNumberingAfterBreak="0">
    <w:nsid w:val="66BE5983"/>
    <w:multiLevelType w:val="hybridMultilevel"/>
    <w:tmpl w:val="7EBA4D38"/>
    <w:lvl w:ilvl="0" w:tplc="B330BDD0">
      <w:numFmt w:val="bullet"/>
      <w:lvlText w:val="o"/>
      <w:lvlJc w:val="left"/>
      <w:pPr>
        <w:ind w:left="1580" w:hanging="360"/>
      </w:pPr>
      <w:rPr>
        <w:rFonts w:ascii="Courier New" w:hAnsi="Courier New" w:cs="Times New Roman"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03" w15:restartNumberingAfterBreak="0">
    <w:nsid w:val="67B566CA"/>
    <w:multiLevelType w:val="multilevel"/>
    <w:tmpl w:val="5F1C304E"/>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04" w15:restartNumberingAfterBreak="0">
    <w:nsid w:val="68426C86"/>
    <w:multiLevelType w:val="hybridMultilevel"/>
    <w:tmpl w:val="4F106940"/>
    <w:lvl w:ilvl="0" w:tplc="22ECFC68">
      <w:numFmt w:val="bullet"/>
      <w:lvlText w:val=""/>
      <w:lvlJc w:val="left"/>
      <w:pPr>
        <w:ind w:left="1191" w:hanging="360"/>
      </w:pPr>
      <w:rPr>
        <w:rFonts w:ascii="Symbol" w:eastAsia="Symbol" w:hAnsi="Symbol" w:cs="Symbol" w:hint="default"/>
        <w:b w:val="0"/>
        <w:bCs w:val="0"/>
        <w:i w:val="0"/>
        <w:iCs w:val="0"/>
        <w:spacing w:val="0"/>
        <w:w w:val="99"/>
        <w:sz w:val="20"/>
        <w:szCs w:val="20"/>
        <w:lang w:val="en-US" w:eastAsia="en-US" w:bidi="ar-SA"/>
      </w:rPr>
    </w:lvl>
    <w:lvl w:ilvl="1" w:tplc="C310BD5C">
      <w:numFmt w:val="bullet"/>
      <w:lvlText w:val="o"/>
      <w:lvlJc w:val="left"/>
      <w:pPr>
        <w:ind w:left="1551" w:hanging="360"/>
      </w:pPr>
      <w:rPr>
        <w:rFonts w:ascii="Courier New" w:eastAsia="Courier New" w:hAnsi="Courier New" w:cs="Courier New" w:hint="default"/>
        <w:b w:val="0"/>
        <w:bCs w:val="0"/>
        <w:i w:val="0"/>
        <w:iCs w:val="0"/>
        <w:spacing w:val="0"/>
        <w:w w:val="99"/>
        <w:sz w:val="20"/>
        <w:szCs w:val="20"/>
        <w:lang w:val="en-US" w:eastAsia="en-US" w:bidi="ar-SA"/>
      </w:rPr>
    </w:lvl>
    <w:lvl w:ilvl="2" w:tplc="12A6D756">
      <w:numFmt w:val="bullet"/>
      <w:lvlText w:val="•"/>
      <w:lvlJc w:val="left"/>
      <w:pPr>
        <w:ind w:left="2540" w:hanging="360"/>
      </w:pPr>
      <w:rPr>
        <w:rFonts w:hint="default"/>
        <w:lang w:val="en-US" w:eastAsia="en-US" w:bidi="ar-SA"/>
      </w:rPr>
    </w:lvl>
    <w:lvl w:ilvl="3" w:tplc="ADAEA1AC">
      <w:numFmt w:val="bullet"/>
      <w:lvlText w:val="•"/>
      <w:lvlJc w:val="left"/>
      <w:pPr>
        <w:ind w:left="3520" w:hanging="360"/>
      </w:pPr>
      <w:rPr>
        <w:rFonts w:hint="default"/>
        <w:lang w:val="en-US" w:eastAsia="en-US" w:bidi="ar-SA"/>
      </w:rPr>
    </w:lvl>
    <w:lvl w:ilvl="4" w:tplc="D4D6B60C">
      <w:numFmt w:val="bullet"/>
      <w:lvlText w:val="•"/>
      <w:lvlJc w:val="left"/>
      <w:pPr>
        <w:ind w:left="4500" w:hanging="360"/>
      </w:pPr>
      <w:rPr>
        <w:rFonts w:hint="default"/>
        <w:lang w:val="en-US" w:eastAsia="en-US" w:bidi="ar-SA"/>
      </w:rPr>
    </w:lvl>
    <w:lvl w:ilvl="5" w:tplc="7E504B58">
      <w:numFmt w:val="bullet"/>
      <w:lvlText w:val="•"/>
      <w:lvlJc w:val="left"/>
      <w:pPr>
        <w:ind w:left="5480" w:hanging="360"/>
      </w:pPr>
      <w:rPr>
        <w:rFonts w:hint="default"/>
        <w:lang w:val="en-US" w:eastAsia="en-US" w:bidi="ar-SA"/>
      </w:rPr>
    </w:lvl>
    <w:lvl w:ilvl="6" w:tplc="DF2C227C">
      <w:numFmt w:val="bullet"/>
      <w:lvlText w:val="•"/>
      <w:lvlJc w:val="left"/>
      <w:pPr>
        <w:ind w:left="6460" w:hanging="360"/>
      </w:pPr>
      <w:rPr>
        <w:rFonts w:hint="default"/>
        <w:lang w:val="en-US" w:eastAsia="en-US" w:bidi="ar-SA"/>
      </w:rPr>
    </w:lvl>
    <w:lvl w:ilvl="7" w:tplc="59487F14">
      <w:numFmt w:val="bullet"/>
      <w:lvlText w:val="•"/>
      <w:lvlJc w:val="left"/>
      <w:pPr>
        <w:ind w:left="7440" w:hanging="360"/>
      </w:pPr>
      <w:rPr>
        <w:rFonts w:hint="default"/>
        <w:lang w:val="en-US" w:eastAsia="en-US" w:bidi="ar-SA"/>
      </w:rPr>
    </w:lvl>
    <w:lvl w:ilvl="8" w:tplc="99FAA280">
      <w:numFmt w:val="bullet"/>
      <w:lvlText w:val="•"/>
      <w:lvlJc w:val="left"/>
      <w:pPr>
        <w:ind w:left="8420" w:hanging="360"/>
      </w:pPr>
      <w:rPr>
        <w:rFonts w:hint="default"/>
        <w:lang w:val="en-US" w:eastAsia="en-US" w:bidi="ar-SA"/>
      </w:rPr>
    </w:lvl>
  </w:abstractNum>
  <w:abstractNum w:abstractNumId="105" w15:restartNumberingAfterBreak="0">
    <w:nsid w:val="685B4B8C"/>
    <w:multiLevelType w:val="hybridMultilevel"/>
    <w:tmpl w:val="1DB897D6"/>
    <w:lvl w:ilvl="0" w:tplc="B330BDD0">
      <w:numFmt w:val="bullet"/>
      <w:lvlText w:val="o"/>
      <w:lvlJc w:val="left"/>
      <w:pPr>
        <w:ind w:left="1580" w:hanging="360"/>
      </w:pPr>
      <w:rPr>
        <w:rFonts w:ascii="Courier New" w:hAnsi="Courier New" w:cs="Times New Roman" w:hint="default"/>
        <w:b w:val="0"/>
        <w:bCs w:val="0"/>
        <w:i w:val="0"/>
        <w:iCs w:val="0"/>
        <w:spacing w:val="0"/>
        <w:w w:val="99"/>
        <w:sz w:val="20"/>
        <w:szCs w:val="20"/>
        <w:lang w:val="en-US" w:eastAsia="en-US" w:bidi="ar-SA"/>
      </w:rPr>
    </w:lvl>
    <w:lvl w:ilvl="1" w:tplc="FFFFFFFF" w:tentative="1">
      <w:start w:val="1"/>
      <w:numFmt w:val="bullet"/>
      <w:lvlText w:val="o"/>
      <w:lvlJc w:val="left"/>
      <w:pPr>
        <w:ind w:left="2300" w:hanging="360"/>
      </w:pPr>
      <w:rPr>
        <w:rFonts w:ascii="Courier New" w:hAnsi="Courier New" w:cs="Courier New" w:hint="default"/>
      </w:rPr>
    </w:lvl>
    <w:lvl w:ilvl="2" w:tplc="FFFFFFFF" w:tentative="1">
      <w:start w:val="1"/>
      <w:numFmt w:val="bullet"/>
      <w:lvlText w:val=""/>
      <w:lvlJc w:val="left"/>
      <w:pPr>
        <w:ind w:left="3020" w:hanging="360"/>
      </w:pPr>
      <w:rPr>
        <w:rFonts w:ascii="Wingdings" w:hAnsi="Wingdings" w:hint="default"/>
      </w:rPr>
    </w:lvl>
    <w:lvl w:ilvl="3" w:tplc="FFFFFFFF" w:tentative="1">
      <w:start w:val="1"/>
      <w:numFmt w:val="bullet"/>
      <w:lvlText w:val=""/>
      <w:lvlJc w:val="left"/>
      <w:pPr>
        <w:ind w:left="3740" w:hanging="360"/>
      </w:pPr>
      <w:rPr>
        <w:rFonts w:ascii="Symbol" w:hAnsi="Symbol" w:hint="default"/>
      </w:rPr>
    </w:lvl>
    <w:lvl w:ilvl="4" w:tplc="FFFFFFFF" w:tentative="1">
      <w:start w:val="1"/>
      <w:numFmt w:val="bullet"/>
      <w:lvlText w:val="o"/>
      <w:lvlJc w:val="left"/>
      <w:pPr>
        <w:ind w:left="4460" w:hanging="360"/>
      </w:pPr>
      <w:rPr>
        <w:rFonts w:ascii="Courier New" w:hAnsi="Courier New" w:cs="Courier New" w:hint="default"/>
      </w:rPr>
    </w:lvl>
    <w:lvl w:ilvl="5" w:tplc="FFFFFFFF" w:tentative="1">
      <w:start w:val="1"/>
      <w:numFmt w:val="bullet"/>
      <w:lvlText w:val=""/>
      <w:lvlJc w:val="left"/>
      <w:pPr>
        <w:ind w:left="5180" w:hanging="360"/>
      </w:pPr>
      <w:rPr>
        <w:rFonts w:ascii="Wingdings" w:hAnsi="Wingdings" w:hint="default"/>
      </w:rPr>
    </w:lvl>
    <w:lvl w:ilvl="6" w:tplc="FFFFFFFF" w:tentative="1">
      <w:start w:val="1"/>
      <w:numFmt w:val="bullet"/>
      <w:lvlText w:val=""/>
      <w:lvlJc w:val="left"/>
      <w:pPr>
        <w:ind w:left="5900" w:hanging="360"/>
      </w:pPr>
      <w:rPr>
        <w:rFonts w:ascii="Symbol" w:hAnsi="Symbol" w:hint="default"/>
      </w:rPr>
    </w:lvl>
    <w:lvl w:ilvl="7" w:tplc="FFFFFFFF" w:tentative="1">
      <w:start w:val="1"/>
      <w:numFmt w:val="bullet"/>
      <w:lvlText w:val="o"/>
      <w:lvlJc w:val="left"/>
      <w:pPr>
        <w:ind w:left="6620" w:hanging="360"/>
      </w:pPr>
      <w:rPr>
        <w:rFonts w:ascii="Courier New" w:hAnsi="Courier New" w:cs="Courier New" w:hint="default"/>
      </w:rPr>
    </w:lvl>
    <w:lvl w:ilvl="8" w:tplc="FFFFFFFF" w:tentative="1">
      <w:start w:val="1"/>
      <w:numFmt w:val="bullet"/>
      <w:lvlText w:val=""/>
      <w:lvlJc w:val="left"/>
      <w:pPr>
        <w:ind w:left="7340" w:hanging="360"/>
      </w:pPr>
      <w:rPr>
        <w:rFonts w:ascii="Wingdings" w:hAnsi="Wingdings" w:hint="default"/>
      </w:rPr>
    </w:lvl>
  </w:abstractNum>
  <w:abstractNum w:abstractNumId="106" w15:restartNumberingAfterBreak="0">
    <w:nsid w:val="68B70530"/>
    <w:multiLevelType w:val="hybridMultilevel"/>
    <w:tmpl w:val="49C0E16A"/>
    <w:lvl w:ilvl="0" w:tplc="457E65C6">
      <w:numFmt w:val="bullet"/>
      <w:lvlText w:val=""/>
      <w:lvlJc w:val="left"/>
      <w:pPr>
        <w:ind w:left="1220" w:hanging="360"/>
      </w:pPr>
      <w:rPr>
        <w:rFonts w:ascii="Symbol" w:eastAsia="Symbol" w:hAnsi="Symbol" w:cs="Symbol" w:hint="default"/>
        <w:b w:val="0"/>
        <w:bCs w:val="0"/>
        <w:i w:val="0"/>
        <w:iCs w:val="0"/>
        <w:w w:val="100"/>
        <w:sz w:val="24"/>
        <w:szCs w:val="24"/>
        <w:lang w:val="en-US" w:eastAsia="en-US" w:bidi="ar-SA"/>
      </w:rPr>
    </w:lvl>
    <w:lvl w:ilvl="1" w:tplc="D744F09A">
      <w:numFmt w:val="bullet"/>
      <w:lvlText w:val="o"/>
      <w:lvlJc w:val="left"/>
      <w:pPr>
        <w:ind w:left="1940" w:hanging="360"/>
      </w:pPr>
      <w:rPr>
        <w:rFonts w:ascii="Courier New" w:eastAsia="Courier New" w:hAnsi="Courier New" w:cs="Courier New" w:hint="default"/>
        <w:b w:val="0"/>
        <w:bCs w:val="0"/>
        <w:i w:val="0"/>
        <w:iCs w:val="0"/>
        <w:w w:val="100"/>
        <w:sz w:val="24"/>
        <w:szCs w:val="24"/>
        <w:lang w:val="en-US" w:eastAsia="en-US" w:bidi="ar-SA"/>
      </w:rPr>
    </w:lvl>
    <w:lvl w:ilvl="2" w:tplc="E59E7E30">
      <w:numFmt w:val="bullet"/>
      <w:lvlText w:val="•"/>
      <w:lvlJc w:val="left"/>
      <w:pPr>
        <w:ind w:left="2795" w:hanging="360"/>
      </w:pPr>
      <w:rPr>
        <w:rFonts w:hint="default"/>
        <w:lang w:val="en-US" w:eastAsia="en-US" w:bidi="ar-SA"/>
      </w:rPr>
    </w:lvl>
    <w:lvl w:ilvl="3" w:tplc="678AB27A">
      <w:numFmt w:val="bullet"/>
      <w:lvlText w:val="•"/>
      <w:lvlJc w:val="left"/>
      <w:pPr>
        <w:ind w:left="3651" w:hanging="360"/>
      </w:pPr>
      <w:rPr>
        <w:rFonts w:hint="default"/>
        <w:lang w:val="en-US" w:eastAsia="en-US" w:bidi="ar-SA"/>
      </w:rPr>
    </w:lvl>
    <w:lvl w:ilvl="4" w:tplc="8F4CF4A8">
      <w:numFmt w:val="bullet"/>
      <w:lvlText w:val="•"/>
      <w:lvlJc w:val="left"/>
      <w:pPr>
        <w:ind w:left="4506" w:hanging="360"/>
      </w:pPr>
      <w:rPr>
        <w:rFonts w:hint="default"/>
        <w:lang w:val="en-US" w:eastAsia="en-US" w:bidi="ar-SA"/>
      </w:rPr>
    </w:lvl>
    <w:lvl w:ilvl="5" w:tplc="96722174">
      <w:numFmt w:val="bullet"/>
      <w:lvlText w:val="•"/>
      <w:lvlJc w:val="left"/>
      <w:pPr>
        <w:ind w:left="5362" w:hanging="360"/>
      </w:pPr>
      <w:rPr>
        <w:rFonts w:hint="default"/>
        <w:lang w:val="en-US" w:eastAsia="en-US" w:bidi="ar-SA"/>
      </w:rPr>
    </w:lvl>
    <w:lvl w:ilvl="6" w:tplc="A6A4714A">
      <w:numFmt w:val="bullet"/>
      <w:lvlText w:val="•"/>
      <w:lvlJc w:val="left"/>
      <w:pPr>
        <w:ind w:left="6217" w:hanging="360"/>
      </w:pPr>
      <w:rPr>
        <w:rFonts w:hint="default"/>
        <w:lang w:val="en-US" w:eastAsia="en-US" w:bidi="ar-SA"/>
      </w:rPr>
    </w:lvl>
    <w:lvl w:ilvl="7" w:tplc="B48A8E00">
      <w:numFmt w:val="bullet"/>
      <w:lvlText w:val="•"/>
      <w:lvlJc w:val="left"/>
      <w:pPr>
        <w:ind w:left="7073" w:hanging="360"/>
      </w:pPr>
      <w:rPr>
        <w:rFonts w:hint="default"/>
        <w:lang w:val="en-US" w:eastAsia="en-US" w:bidi="ar-SA"/>
      </w:rPr>
    </w:lvl>
    <w:lvl w:ilvl="8" w:tplc="24D693BA">
      <w:numFmt w:val="bullet"/>
      <w:lvlText w:val="•"/>
      <w:lvlJc w:val="left"/>
      <w:pPr>
        <w:ind w:left="7928" w:hanging="360"/>
      </w:pPr>
      <w:rPr>
        <w:rFonts w:hint="default"/>
        <w:lang w:val="en-US" w:eastAsia="en-US" w:bidi="ar-SA"/>
      </w:rPr>
    </w:lvl>
  </w:abstractNum>
  <w:abstractNum w:abstractNumId="107" w15:restartNumberingAfterBreak="0">
    <w:nsid w:val="68BC3B27"/>
    <w:multiLevelType w:val="multilevel"/>
    <w:tmpl w:val="349CD3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6A424177"/>
    <w:multiLevelType w:val="multilevel"/>
    <w:tmpl w:val="4192FCB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15:restartNumberingAfterBreak="0">
    <w:nsid w:val="6A9F3013"/>
    <w:multiLevelType w:val="hybridMultilevel"/>
    <w:tmpl w:val="FE5A807E"/>
    <w:lvl w:ilvl="0" w:tplc="22ECFC68">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F80A02"/>
    <w:multiLevelType w:val="hybridMultilevel"/>
    <w:tmpl w:val="5614AD44"/>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11" w15:restartNumberingAfterBreak="0">
    <w:nsid w:val="6B590997"/>
    <w:multiLevelType w:val="hybridMultilevel"/>
    <w:tmpl w:val="108E6816"/>
    <w:lvl w:ilvl="0" w:tplc="D16250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BB8373D"/>
    <w:multiLevelType w:val="multilevel"/>
    <w:tmpl w:val="AAFCF304"/>
    <w:lvl w:ilvl="0">
      <w:start w:val="1"/>
      <w:numFmt w:val="decimal"/>
      <w:lvlText w:val="%1."/>
      <w:lvlJc w:val="left"/>
      <w:pPr>
        <w:tabs>
          <w:tab w:val="num" w:pos="900"/>
        </w:tabs>
        <w:ind w:left="900" w:hanging="720"/>
      </w:pPr>
    </w:lvl>
    <w:lvl w:ilvl="1">
      <w:start w:val="1"/>
      <w:numFmt w:val="decimal"/>
      <w:lvlText w:val="%2."/>
      <w:lvlJc w:val="left"/>
      <w:pPr>
        <w:tabs>
          <w:tab w:val="num" w:pos="1620"/>
        </w:tabs>
        <w:ind w:left="1620" w:hanging="720"/>
      </w:pPr>
    </w:lvl>
    <w:lvl w:ilvl="2">
      <w:start w:val="1"/>
      <w:numFmt w:val="decimal"/>
      <w:lvlText w:val="%3."/>
      <w:lvlJc w:val="left"/>
      <w:pPr>
        <w:tabs>
          <w:tab w:val="num" w:pos="2340"/>
        </w:tabs>
        <w:ind w:left="2340" w:hanging="720"/>
      </w:pPr>
    </w:lvl>
    <w:lvl w:ilvl="3">
      <w:start w:val="1"/>
      <w:numFmt w:val="decimal"/>
      <w:lvlText w:val="%4."/>
      <w:lvlJc w:val="left"/>
      <w:pPr>
        <w:tabs>
          <w:tab w:val="num" w:pos="3060"/>
        </w:tabs>
        <w:ind w:left="3060" w:hanging="720"/>
      </w:pPr>
    </w:lvl>
    <w:lvl w:ilvl="4">
      <w:start w:val="1"/>
      <w:numFmt w:val="decimal"/>
      <w:lvlText w:val="%5."/>
      <w:lvlJc w:val="left"/>
      <w:pPr>
        <w:tabs>
          <w:tab w:val="num" w:pos="3780"/>
        </w:tabs>
        <w:ind w:left="3780" w:hanging="720"/>
      </w:pPr>
    </w:lvl>
    <w:lvl w:ilvl="5">
      <w:start w:val="1"/>
      <w:numFmt w:val="decimal"/>
      <w:lvlText w:val="%6."/>
      <w:lvlJc w:val="left"/>
      <w:pPr>
        <w:tabs>
          <w:tab w:val="num" w:pos="4500"/>
        </w:tabs>
        <w:ind w:left="4500" w:hanging="720"/>
      </w:pPr>
    </w:lvl>
    <w:lvl w:ilvl="6">
      <w:start w:val="1"/>
      <w:numFmt w:val="decimal"/>
      <w:lvlText w:val="%7."/>
      <w:lvlJc w:val="left"/>
      <w:pPr>
        <w:tabs>
          <w:tab w:val="num" w:pos="5220"/>
        </w:tabs>
        <w:ind w:left="5220" w:hanging="720"/>
      </w:pPr>
    </w:lvl>
    <w:lvl w:ilvl="7">
      <w:start w:val="1"/>
      <w:numFmt w:val="decimal"/>
      <w:lvlText w:val="%8."/>
      <w:lvlJc w:val="left"/>
      <w:pPr>
        <w:tabs>
          <w:tab w:val="num" w:pos="5940"/>
        </w:tabs>
        <w:ind w:left="5940" w:hanging="720"/>
      </w:pPr>
    </w:lvl>
    <w:lvl w:ilvl="8">
      <w:start w:val="1"/>
      <w:numFmt w:val="decimal"/>
      <w:lvlText w:val="%9."/>
      <w:lvlJc w:val="left"/>
      <w:pPr>
        <w:tabs>
          <w:tab w:val="num" w:pos="6660"/>
        </w:tabs>
        <w:ind w:left="6660" w:hanging="720"/>
      </w:pPr>
    </w:lvl>
  </w:abstractNum>
  <w:abstractNum w:abstractNumId="113" w15:restartNumberingAfterBreak="0">
    <w:nsid w:val="6C292B42"/>
    <w:multiLevelType w:val="hybridMultilevel"/>
    <w:tmpl w:val="5B649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CD616D6"/>
    <w:multiLevelType w:val="hybridMultilevel"/>
    <w:tmpl w:val="9E48A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D220984"/>
    <w:multiLevelType w:val="hybridMultilevel"/>
    <w:tmpl w:val="D598A5A0"/>
    <w:lvl w:ilvl="0" w:tplc="EB9E8952">
      <w:start w:val="1"/>
      <w:numFmt w:val="lowerLetter"/>
      <w:lvlText w:val="(%1)"/>
      <w:lvlJc w:val="left"/>
      <w:pPr>
        <w:ind w:left="1580" w:hanging="720"/>
      </w:pPr>
      <w:rPr>
        <w:rFonts w:ascii="Times New Roman" w:eastAsia="Times New Roman" w:hAnsi="Times New Roman" w:cs="Times New Roman" w:hint="default"/>
        <w:b w:val="0"/>
        <w:bCs w:val="0"/>
        <w:i w:val="0"/>
        <w:iCs w:val="0"/>
        <w:spacing w:val="-2"/>
        <w:w w:val="100"/>
        <w:sz w:val="24"/>
        <w:szCs w:val="24"/>
        <w:lang w:val="en-US" w:eastAsia="en-US" w:bidi="ar-SA"/>
      </w:rPr>
    </w:lvl>
    <w:lvl w:ilvl="1" w:tplc="FFFFFFFF">
      <w:numFmt w:val="bullet"/>
      <w:lvlText w:val="•"/>
      <w:lvlJc w:val="left"/>
      <w:pPr>
        <w:ind w:left="2386" w:hanging="720"/>
      </w:pPr>
      <w:rPr>
        <w:rFonts w:hint="default"/>
        <w:lang w:val="en-US" w:eastAsia="en-US" w:bidi="ar-SA"/>
      </w:rPr>
    </w:lvl>
    <w:lvl w:ilvl="2" w:tplc="FFFFFFFF">
      <w:numFmt w:val="bullet"/>
      <w:lvlText w:val="•"/>
      <w:lvlJc w:val="left"/>
      <w:pPr>
        <w:ind w:left="3192" w:hanging="720"/>
      </w:pPr>
      <w:rPr>
        <w:rFonts w:hint="default"/>
        <w:lang w:val="en-US" w:eastAsia="en-US" w:bidi="ar-SA"/>
      </w:rPr>
    </w:lvl>
    <w:lvl w:ilvl="3" w:tplc="FFFFFFFF">
      <w:numFmt w:val="bullet"/>
      <w:lvlText w:val="•"/>
      <w:lvlJc w:val="left"/>
      <w:pPr>
        <w:ind w:left="3998" w:hanging="720"/>
      </w:pPr>
      <w:rPr>
        <w:rFonts w:hint="default"/>
        <w:lang w:val="en-US" w:eastAsia="en-US" w:bidi="ar-SA"/>
      </w:rPr>
    </w:lvl>
    <w:lvl w:ilvl="4" w:tplc="FFFFFFFF">
      <w:numFmt w:val="bullet"/>
      <w:lvlText w:val="•"/>
      <w:lvlJc w:val="left"/>
      <w:pPr>
        <w:ind w:left="4804" w:hanging="720"/>
      </w:pPr>
      <w:rPr>
        <w:rFonts w:hint="default"/>
        <w:lang w:val="en-US" w:eastAsia="en-US" w:bidi="ar-SA"/>
      </w:rPr>
    </w:lvl>
    <w:lvl w:ilvl="5" w:tplc="FFFFFFFF">
      <w:numFmt w:val="bullet"/>
      <w:lvlText w:val="•"/>
      <w:lvlJc w:val="left"/>
      <w:pPr>
        <w:ind w:left="5610" w:hanging="720"/>
      </w:pPr>
      <w:rPr>
        <w:rFonts w:hint="default"/>
        <w:lang w:val="en-US" w:eastAsia="en-US" w:bidi="ar-SA"/>
      </w:rPr>
    </w:lvl>
    <w:lvl w:ilvl="6" w:tplc="FFFFFFFF">
      <w:numFmt w:val="bullet"/>
      <w:lvlText w:val="•"/>
      <w:lvlJc w:val="left"/>
      <w:pPr>
        <w:ind w:left="6416" w:hanging="720"/>
      </w:pPr>
      <w:rPr>
        <w:rFonts w:hint="default"/>
        <w:lang w:val="en-US" w:eastAsia="en-US" w:bidi="ar-SA"/>
      </w:rPr>
    </w:lvl>
    <w:lvl w:ilvl="7" w:tplc="FFFFFFFF">
      <w:numFmt w:val="bullet"/>
      <w:lvlText w:val="•"/>
      <w:lvlJc w:val="left"/>
      <w:pPr>
        <w:ind w:left="7222" w:hanging="720"/>
      </w:pPr>
      <w:rPr>
        <w:rFonts w:hint="default"/>
        <w:lang w:val="en-US" w:eastAsia="en-US" w:bidi="ar-SA"/>
      </w:rPr>
    </w:lvl>
    <w:lvl w:ilvl="8" w:tplc="FFFFFFFF">
      <w:numFmt w:val="bullet"/>
      <w:lvlText w:val="•"/>
      <w:lvlJc w:val="left"/>
      <w:pPr>
        <w:ind w:left="8028" w:hanging="720"/>
      </w:pPr>
      <w:rPr>
        <w:rFonts w:hint="default"/>
        <w:lang w:val="en-US" w:eastAsia="en-US" w:bidi="ar-SA"/>
      </w:rPr>
    </w:lvl>
  </w:abstractNum>
  <w:abstractNum w:abstractNumId="116" w15:restartNumberingAfterBreak="0">
    <w:nsid w:val="6E09241D"/>
    <w:multiLevelType w:val="hybridMultilevel"/>
    <w:tmpl w:val="0D34CE00"/>
    <w:lvl w:ilvl="0" w:tplc="5BF89F7E">
      <w:start w:val="1"/>
      <w:numFmt w:val="decimal"/>
      <w:lvlText w:val="%1."/>
      <w:lvlJc w:val="left"/>
      <w:pPr>
        <w:ind w:left="860" w:hanging="360"/>
      </w:pPr>
      <w:rPr>
        <w:rFonts w:ascii="Times New Roman" w:eastAsia="Times New Roman" w:hAnsi="Times New Roman" w:cs="Times New Roman" w:hint="default"/>
        <w:b/>
        <w:bCs/>
        <w:i w:val="0"/>
        <w:iCs w:val="0"/>
        <w:w w:val="100"/>
        <w:sz w:val="24"/>
        <w:szCs w:val="24"/>
        <w:lang w:val="en-US" w:eastAsia="en-US" w:bidi="ar-SA"/>
      </w:rPr>
    </w:lvl>
    <w:lvl w:ilvl="1" w:tplc="45BA5EC2">
      <w:start w:val="1"/>
      <w:numFmt w:val="lowerLetter"/>
      <w:lvlText w:val="%2."/>
      <w:lvlJc w:val="left"/>
      <w:pPr>
        <w:ind w:left="194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A1745C0C">
      <w:numFmt w:val="bullet"/>
      <w:lvlText w:val="•"/>
      <w:lvlJc w:val="left"/>
      <w:pPr>
        <w:ind w:left="2795" w:hanging="360"/>
      </w:pPr>
      <w:rPr>
        <w:rFonts w:hint="default"/>
        <w:lang w:val="en-US" w:eastAsia="en-US" w:bidi="ar-SA"/>
      </w:rPr>
    </w:lvl>
    <w:lvl w:ilvl="3" w:tplc="AEC8DF24">
      <w:numFmt w:val="bullet"/>
      <w:lvlText w:val="•"/>
      <w:lvlJc w:val="left"/>
      <w:pPr>
        <w:ind w:left="3651" w:hanging="360"/>
      </w:pPr>
      <w:rPr>
        <w:rFonts w:hint="default"/>
        <w:lang w:val="en-US" w:eastAsia="en-US" w:bidi="ar-SA"/>
      </w:rPr>
    </w:lvl>
    <w:lvl w:ilvl="4" w:tplc="EA263B64">
      <w:numFmt w:val="bullet"/>
      <w:lvlText w:val="•"/>
      <w:lvlJc w:val="left"/>
      <w:pPr>
        <w:ind w:left="4506" w:hanging="360"/>
      </w:pPr>
      <w:rPr>
        <w:rFonts w:hint="default"/>
        <w:lang w:val="en-US" w:eastAsia="en-US" w:bidi="ar-SA"/>
      </w:rPr>
    </w:lvl>
    <w:lvl w:ilvl="5" w:tplc="FD9AC574">
      <w:numFmt w:val="bullet"/>
      <w:lvlText w:val="•"/>
      <w:lvlJc w:val="left"/>
      <w:pPr>
        <w:ind w:left="5362" w:hanging="360"/>
      </w:pPr>
      <w:rPr>
        <w:rFonts w:hint="default"/>
        <w:lang w:val="en-US" w:eastAsia="en-US" w:bidi="ar-SA"/>
      </w:rPr>
    </w:lvl>
    <w:lvl w:ilvl="6" w:tplc="77FEE638">
      <w:numFmt w:val="bullet"/>
      <w:lvlText w:val="•"/>
      <w:lvlJc w:val="left"/>
      <w:pPr>
        <w:ind w:left="6217" w:hanging="360"/>
      </w:pPr>
      <w:rPr>
        <w:rFonts w:hint="default"/>
        <w:lang w:val="en-US" w:eastAsia="en-US" w:bidi="ar-SA"/>
      </w:rPr>
    </w:lvl>
    <w:lvl w:ilvl="7" w:tplc="B3684336">
      <w:numFmt w:val="bullet"/>
      <w:lvlText w:val="•"/>
      <w:lvlJc w:val="left"/>
      <w:pPr>
        <w:ind w:left="7073" w:hanging="360"/>
      </w:pPr>
      <w:rPr>
        <w:rFonts w:hint="default"/>
        <w:lang w:val="en-US" w:eastAsia="en-US" w:bidi="ar-SA"/>
      </w:rPr>
    </w:lvl>
    <w:lvl w:ilvl="8" w:tplc="F5D8EFE0">
      <w:numFmt w:val="bullet"/>
      <w:lvlText w:val="•"/>
      <w:lvlJc w:val="left"/>
      <w:pPr>
        <w:ind w:left="7928" w:hanging="360"/>
      </w:pPr>
      <w:rPr>
        <w:rFonts w:hint="default"/>
        <w:lang w:val="en-US" w:eastAsia="en-US" w:bidi="ar-SA"/>
      </w:rPr>
    </w:lvl>
  </w:abstractNum>
  <w:abstractNum w:abstractNumId="117" w15:restartNumberingAfterBreak="0">
    <w:nsid w:val="6E0D3765"/>
    <w:multiLevelType w:val="hybridMultilevel"/>
    <w:tmpl w:val="C0BA3996"/>
    <w:lvl w:ilvl="0" w:tplc="93362488">
      <w:numFmt w:val="bullet"/>
      <w:lvlText w:val=""/>
      <w:lvlJc w:val="left"/>
      <w:pPr>
        <w:ind w:left="1580" w:hanging="360"/>
      </w:pPr>
      <w:rPr>
        <w:rFonts w:ascii="Symbol" w:eastAsia="Symbol" w:hAnsi="Symbol" w:cs="Symbol" w:hint="default"/>
        <w:b w:val="0"/>
        <w:bCs w:val="0"/>
        <w:i w:val="0"/>
        <w:iCs w:val="0"/>
        <w:w w:val="100"/>
        <w:sz w:val="24"/>
        <w:szCs w:val="24"/>
        <w:lang w:val="en-US" w:eastAsia="en-US" w:bidi="ar-SA"/>
      </w:rPr>
    </w:lvl>
    <w:lvl w:ilvl="1" w:tplc="E5E056D2">
      <w:numFmt w:val="bullet"/>
      <w:lvlText w:val="•"/>
      <w:lvlJc w:val="left"/>
      <w:pPr>
        <w:ind w:left="2386" w:hanging="360"/>
      </w:pPr>
      <w:rPr>
        <w:rFonts w:hint="default"/>
        <w:lang w:val="en-US" w:eastAsia="en-US" w:bidi="ar-SA"/>
      </w:rPr>
    </w:lvl>
    <w:lvl w:ilvl="2" w:tplc="3F341DFE">
      <w:numFmt w:val="bullet"/>
      <w:lvlText w:val="•"/>
      <w:lvlJc w:val="left"/>
      <w:pPr>
        <w:ind w:left="3192" w:hanging="360"/>
      </w:pPr>
      <w:rPr>
        <w:rFonts w:hint="default"/>
        <w:lang w:val="en-US" w:eastAsia="en-US" w:bidi="ar-SA"/>
      </w:rPr>
    </w:lvl>
    <w:lvl w:ilvl="3" w:tplc="09820122">
      <w:numFmt w:val="bullet"/>
      <w:lvlText w:val="•"/>
      <w:lvlJc w:val="left"/>
      <w:pPr>
        <w:ind w:left="3998" w:hanging="360"/>
      </w:pPr>
      <w:rPr>
        <w:rFonts w:hint="default"/>
        <w:lang w:val="en-US" w:eastAsia="en-US" w:bidi="ar-SA"/>
      </w:rPr>
    </w:lvl>
    <w:lvl w:ilvl="4" w:tplc="F74A665E">
      <w:numFmt w:val="bullet"/>
      <w:lvlText w:val="•"/>
      <w:lvlJc w:val="left"/>
      <w:pPr>
        <w:ind w:left="4804" w:hanging="360"/>
      </w:pPr>
      <w:rPr>
        <w:rFonts w:hint="default"/>
        <w:lang w:val="en-US" w:eastAsia="en-US" w:bidi="ar-SA"/>
      </w:rPr>
    </w:lvl>
    <w:lvl w:ilvl="5" w:tplc="94061894">
      <w:numFmt w:val="bullet"/>
      <w:lvlText w:val="•"/>
      <w:lvlJc w:val="left"/>
      <w:pPr>
        <w:ind w:left="5610" w:hanging="360"/>
      </w:pPr>
      <w:rPr>
        <w:rFonts w:hint="default"/>
        <w:lang w:val="en-US" w:eastAsia="en-US" w:bidi="ar-SA"/>
      </w:rPr>
    </w:lvl>
    <w:lvl w:ilvl="6" w:tplc="4ABEC3D6">
      <w:numFmt w:val="bullet"/>
      <w:lvlText w:val="•"/>
      <w:lvlJc w:val="left"/>
      <w:pPr>
        <w:ind w:left="6416" w:hanging="360"/>
      </w:pPr>
      <w:rPr>
        <w:rFonts w:hint="default"/>
        <w:lang w:val="en-US" w:eastAsia="en-US" w:bidi="ar-SA"/>
      </w:rPr>
    </w:lvl>
    <w:lvl w:ilvl="7" w:tplc="7EBEE022">
      <w:numFmt w:val="bullet"/>
      <w:lvlText w:val="•"/>
      <w:lvlJc w:val="left"/>
      <w:pPr>
        <w:ind w:left="7222" w:hanging="360"/>
      </w:pPr>
      <w:rPr>
        <w:rFonts w:hint="default"/>
        <w:lang w:val="en-US" w:eastAsia="en-US" w:bidi="ar-SA"/>
      </w:rPr>
    </w:lvl>
    <w:lvl w:ilvl="8" w:tplc="03D8ED78">
      <w:numFmt w:val="bullet"/>
      <w:lvlText w:val="•"/>
      <w:lvlJc w:val="left"/>
      <w:pPr>
        <w:ind w:left="8028" w:hanging="360"/>
      </w:pPr>
      <w:rPr>
        <w:rFonts w:hint="default"/>
        <w:lang w:val="en-US" w:eastAsia="en-US" w:bidi="ar-SA"/>
      </w:rPr>
    </w:lvl>
  </w:abstractNum>
  <w:abstractNum w:abstractNumId="118" w15:restartNumberingAfterBreak="0">
    <w:nsid w:val="6FC349F7"/>
    <w:multiLevelType w:val="hybridMultilevel"/>
    <w:tmpl w:val="AD8EBEC4"/>
    <w:lvl w:ilvl="0" w:tplc="C310BD5C">
      <w:numFmt w:val="bullet"/>
      <w:lvlText w:val="o"/>
      <w:lvlJc w:val="left"/>
      <w:pPr>
        <w:ind w:left="720" w:hanging="360"/>
      </w:pPr>
      <w:rPr>
        <w:rFonts w:ascii="Courier New" w:eastAsia="Courier New" w:hAnsi="Courier New" w:cs="Courier New" w:hint="default"/>
        <w:b w:val="0"/>
        <w:bCs w:val="0"/>
        <w:i w:val="0"/>
        <w:iCs w:val="0"/>
        <w:spacing w:val="0"/>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FF442FB"/>
    <w:multiLevelType w:val="hybridMultilevel"/>
    <w:tmpl w:val="AEA479FE"/>
    <w:lvl w:ilvl="0" w:tplc="22ECFC68">
      <w:numFmt w:val="bullet"/>
      <w:lvlText w:val=""/>
      <w:lvlJc w:val="left"/>
      <w:pPr>
        <w:ind w:left="1440" w:hanging="360"/>
      </w:pPr>
      <w:rPr>
        <w:rFonts w:ascii="Symbol" w:eastAsia="Symbol" w:hAnsi="Symbol" w:cs="Symbol" w:hint="default"/>
        <w:b w:val="0"/>
        <w:bCs w:val="0"/>
        <w:i w:val="0"/>
        <w:iCs w:val="0"/>
        <w:spacing w:val="0"/>
        <w:w w:val="99"/>
        <w:sz w:val="20"/>
        <w:szCs w:val="20"/>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709B4A69"/>
    <w:multiLevelType w:val="hybridMultilevel"/>
    <w:tmpl w:val="CA743ECC"/>
    <w:lvl w:ilvl="0" w:tplc="FFFFFFFF">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FFFFFFFF">
      <w:numFmt w:val="bullet"/>
      <w:lvlText w:val="o"/>
      <w:lvlJc w:val="left"/>
      <w:pPr>
        <w:ind w:left="1580" w:hanging="360"/>
      </w:pPr>
      <w:rPr>
        <w:rFonts w:ascii="Courier New" w:eastAsia="Courier New" w:hAnsi="Courier New" w:cs="Courier New" w:hint="default"/>
        <w:b w:val="0"/>
        <w:bCs w:val="0"/>
        <w:i w:val="0"/>
        <w:iCs w:val="0"/>
        <w:w w:val="100"/>
        <w:sz w:val="24"/>
        <w:szCs w:val="24"/>
        <w:lang w:val="en-US" w:eastAsia="en-US" w:bidi="ar-SA"/>
      </w:rPr>
    </w:lvl>
    <w:lvl w:ilvl="2" w:tplc="04090001">
      <w:start w:val="1"/>
      <w:numFmt w:val="bullet"/>
      <w:lvlText w:val=""/>
      <w:lvlJc w:val="left"/>
      <w:pPr>
        <w:ind w:left="2300" w:hanging="360"/>
      </w:pPr>
      <w:rPr>
        <w:rFonts w:ascii="Symbol" w:hAnsi="Symbol" w:hint="default"/>
      </w:rPr>
    </w:lvl>
    <w:lvl w:ilvl="3" w:tplc="FFFFFFFF">
      <w:numFmt w:val="bullet"/>
      <w:lvlText w:val=""/>
      <w:lvlJc w:val="left"/>
      <w:pPr>
        <w:ind w:left="2661" w:hanging="360"/>
      </w:pPr>
      <w:rPr>
        <w:rFonts w:ascii="Symbol" w:eastAsia="Symbol" w:hAnsi="Symbol" w:cs="Symbol" w:hint="default"/>
        <w:b w:val="0"/>
        <w:bCs w:val="0"/>
        <w:i w:val="0"/>
        <w:iCs w:val="0"/>
        <w:w w:val="100"/>
        <w:sz w:val="24"/>
        <w:szCs w:val="24"/>
        <w:lang w:val="en-US" w:eastAsia="en-US" w:bidi="ar-SA"/>
      </w:rPr>
    </w:lvl>
    <w:lvl w:ilvl="4" w:tplc="FFFFFFFF">
      <w:numFmt w:val="bullet"/>
      <w:lvlText w:val="•"/>
      <w:lvlJc w:val="left"/>
      <w:pPr>
        <w:ind w:left="3657" w:hanging="360"/>
      </w:pPr>
      <w:rPr>
        <w:rFonts w:hint="default"/>
        <w:lang w:val="en-US" w:eastAsia="en-US" w:bidi="ar-SA"/>
      </w:rPr>
    </w:lvl>
    <w:lvl w:ilvl="5" w:tplc="FFFFFFFF">
      <w:numFmt w:val="bullet"/>
      <w:lvlText w:val="•"/>
      <w:lvlJc w:val="left"/>
      <w:pPr>
        <w:ind w:left="4654" w:hanging="360"/>
      </w:pPr>
      <w:rPr>
        <w:rFonts w:hint="default"/>
        <w:lang w:val="en-US" w:eastAsia="en-US" w:bidi="ar-SA"/>
      </w:rPr>
    </w:lvl>
    <w:lvl w:ilvl="6" w:tplc="FFFFFFFF">
      <w:numFmt w:val="bullet"/>
      <w:lvlText w:val="•"/>
      <w:lvlJc w:val="left"/>
      <w:pPr>
        <w:ind w:left="5651" w:hanging="360"/>
      </w:pPr>
      <w:rPr>
        <w:rFonts w:hint="default"/>
        <w:lang w:val="en-US" w:eastAsia="en-US" w:bidi="ar-SA"/>
      </w:rPr>
    </w:lvl>
    <w:lvl w:ilvl="7" w:tplc="FFFFFFFF">
      <w:numFmt w:val="bullet"/>
      <w:lvlText w:val="•"/>
      <w:lvlJc w:val="left"/>
      <w:pPr>
        <w:ind w:left="6648" w:hanging="360"/>
      </w:pPr>
      <w:rPr>
        <w:rFonts w:hint="default"/>
        <w:lang w:val="en-US" w:eastAsia="en-US" w:bidi="ar-SA"/>
      </w:rPr>
    </w:lvl>
    <w:lvl w:ilvl="8" w:tplc="FFFFFFFF">
      <w:numFmt w:val="bullet"/>
      <w:lvlText w:val="•"/>
      <w:lvlJc w:val="left"/>
      <w:pPr>
        <w:ind w:left="7645" w:hanging="360"/>
      </w:pPr>
      <w:rPr>
        <w:rFonts w:hint="default"/>
        <w:lang w:val="en-US" w:eastAsia="en-US" w:bidi="ar-SA"/>
      </w:rPr>
    </w:lvl>
  </w:abstractNum>
  <w:abstractNum w:abstractNumId="121" w15:restartNumberingAfterBreak="0">
    <w:nsid w:val="71680426"/>
    <w:multiLevelType w:val="hybridMultilevel"/>
    <w:tmpl w:val="07B88574"/>
    <w:lvl w:ilvl="0" w:tplc="3536E6AC">
      <w:start w:val="1"/>
      <w:numFmt w:val="upperLetter"/>
      <w:lvlText w:val="%1."/>
      <w:lvlJc w:val="left"/>
      <w:pPr>
        <w:ind w:left="2260" w:hanging="720"/>
      </w:pPr>
      <w:rPr>
        <w:rFonts w:ascii="Calibri" w:eastAsia="Calibri" w:hAnsi="Calibri" w:cs="Calibri"/>
        <w:w w:val="100"/>
        <w:sz w:val="24"/>
        <w:szCs w:val="24"/>
      </w:rPr>
    </w:lvl>
    <w:lvl w:ilvl="1" w:tplc="A016D4FE">
      <w:numFmt w:val="bullet"/>
      <w:lvlText w:val="-"/>
      <w:lvlJc w:val="left"/>
      <w:pPr>
        <w:ind w:left="3110" w:hanging="130"/>
      </w:pPr>
      <w:rPr>
        <w:rFonts w:ascii="Calibri" w:eastAsia="Calibri" w:hAnsi="Calibri" w:cs="Calibri" w:hint="default"/>
        <w:w w:val="100"/>
        <w:sz w:val="24"/>
        <w:szCs w:val="24"/>
      </w:rPr>
    </w:lvl>
    <w:lvl w:ilvl="2" w:tplc="96D27218">
      <w:numFmt w:val="bullet"/>
      <w:lvlText w:val="•"/>
      <w:lvlJc w:val="left"/>
      <w:pPr>
        <w:ind w:left="3900" w:hanging="130"/>
      </w:pPr>
      <w:rPr>
        <w:rFonts w:hint="default"/>
      </w:rPr>
    </w:lvl>
    <w:lvl w:ilvl="3" w:tplc="9364DC2E">
      <w:numFmt w:val="bullet"/>
      <w:lvlText w:val="•"/>
      <w:lvlJc w:val="left"/>
      <w:pPr>
        <w:ind w:left="4680" w:hanging="130"/>
      </w:pPr>
      <w:rPr>
        <w:rFonts w:hint="default"/>
      </w:rPr>
    </w:lvl>
    <w:lvl w:ilvl="4" w:tplc="7206B9D6">
      <w:numFmt w:val="bullet"/>
      <w:lvlText w:val="•"/>
      <w:lvlJc w:val="left"/>
      <w:pPr>
        <w:ind w:left="5460" w:hanging="130"/>
      </w:pPr>
      <w:rPr>
        <w:rFonts w:hint="default"/>
      </w:rPr>
    </w:lvl>
    <w:lvl w:ilvl="5" w:tplc="D2BCECA6">
      <w:numFmt w:val="bullet"/>
      <w:lvlText w:val="•"/>
      <w:lvlJc w:val="left"/>
      <w:pPr>
        <w:ind w:left="6240" w:hanging="130"/>
      </w:pPr>
      <w:rPr>
        <w:rFonts w:hint="default"/>
      </w:rPr>
    </w:lvl>
    <w:lvl w:ilvl="6" w:tplc="2E76D12A">
      <w:numFmt w:val="bullet"/>
      <w:lvlText w:val="•"/>
      <w:lvlJc w:val="left"/>
      <w:pPr>
        <w:ind w:left="7020" w:hanging="130"/>
      </w:pPr>
      <w:rPr>
        <w:rFonts w:hint="default"/>
      </w:rPr>
    </w:lvl>
    <w:lvl w:ilvl="7" w:tplc="D722DE8A">
      <w:numFmt w:val="bullet"/>
      <w:lvlText w:val="•"/>
      <w:lvlJc w:val="left"/>
      <w:pPr>
        <w:ind w:left="7800" w:hanging="130"/>
      </w:pPr>
      <w:rPr>
        <w:rFonts w:hint="default"/>
      </w:rPr>
    </w:lvl>
    <w:lvl w:ilvl="8" w:tplc="12D83572">
      <w:numFmt w:val="bullet"/>
      <w:lvlText w:val="•"/>
      <w:lvlJc w:val="left"/>
      <w:pPr>
        <w:ind w:left="8580" w:hanging="130"/>
      </w:pPr>
      <w:rPr>
        <w:rFonts w:hint="default"/>
      </w:rPr>
    </w:lvl>
  </w:abstractNum>
  <w:abstractNum w:abstractNumId="122" w15:restartNumberingAfterBreak="0">
    <w:nsid w:val="7426278F"/>
    <w:multiLevelType w:val="hybridMultilevel"/>
    <w:tmpl w:val="8A2E9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46A5257"/>
    <w:multiLevelType w:val="hybridMultilevel"/>
    <w:tmpl w:val="2C4CEA9C"/>
    <w:lvl w:ilvl="0" w:tplc="61FEE4AA">
      <w:start w:val="2"/>
      <w:numFmt w:val="decimal"/>
      <w:lvlText w:val="%1."/>
      <w:lvlJc w:val="left"/>
      <w:pPr>
        <w:ind w:left="636"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4B63602"/>
    <w:multiLevelType w:val="hybridMultilevel"/>
    <w:tmpl w:val="4D342B42"/>
    <w:lvl w:ilvl="0" w:tplc="DCD0D852">
      <w:start w:val="1"/>
      <w:numFmt w:val="bullet"/>
      <w:lvlText w:val="-"/>
      <w:lvlJc w:val="left"/>
      <w:pPr>
        <w:ind w:left="104" w:hanging="107"/>
      </w:pPr>
      <w:rPr>
        <w:rFonts w:ascii="Calibri" w:eastAsia="Calibri" w:hAnsi="Calibri" w:hint="default"/>
        <w:w w:val="99"/>
        <w:sz w:val="20"/>
        <w:szCs w:val="20"/>
      </w:rPr>
    </w:lvl>
    <w:lvl w:ilvl="1" w:tplc="47C24B4C">
      <w:start w:val="1"/>
      <w:numFmt w:val="bullet"/>
      <w:lvlText w:val=""/>
      <w:lvlJc w:val="left"/>
      <w:pPr>
        <w:ind w:left="864" w:hanging="361"/>
      </w:pPr>
      <w:rPr>
        <w:rFonts w:ascii="Symbol" w:eastAsia="Symbol" w:hAnsi="Symbol" w:hint="default"/>
        <w:w w:val="99"/>
        <w:sz w:val="20"/>
        <w:szCs w:val="20"/>
      </w:rPr>
    </w:lvl>
    <w:lvl w:ilvl="2" w:tplc="FFCCD94A">
      <w:start w:val="1"/>
      <w:numFmt w:val="bullet"/>
      <w:lvlText w:val=""/>
      <w:lvlJc w:val="left"/>
      <w:pPr>
        <w:ind w:left="821" w:hanging="246"/>
      </w:pPr>
      <w:rPr>
        <w:rFonts w:ascii="Symbol" w:eastAsia="Symbol" w:hAnsi="Symbol" w:hint="default"/>
        <w:w w:val="97"/>
        <w:sz w:val="20"/>
        <w:szCs w:val="20"/>
      </w:rPr>
    </w:lvl>
    <w:lvl w:ilvl="3" w:tplc="76E80C74">
      <w:start w:val="1"/>
      <w:numFmt w:val="bullet"/>
      <w:lvlText w:val="•"/>
      <w:lvlJc w:val="left"/>
      <w:pPr>
        <w:ind w:left="2013" w:hanging="246"/>
      </w:pPr>
      <w:rPr>
        <w:rFonts w:hint="default"/>
      </w:rPr>
    </w:lvl>
    <w:lvl w:ilvl="4" w:tplc="2402E5CE">
      <w:start w:val="1"/>
      <w:numFmt w:val="bullet"/>
      <w:lvlText w:val="•"/>
      <w:lvlJc w:val="left"/>
      <w:pPr>
        <w:ind w:left="3163" w:hanging="246"/>
      </w:pPr>
      <w:rPr>
        <w:rFonts w:hint="default"/>
      </w:rPr>
    </w:lvl>
    <w:lvl w:ilvl="5" w:tplc="90CC58D0">
      <w:start w:val="1"/>
      <w:numFmt w:val="bullet"/>
      <w:lvlText w:val="•"/>
      <w:lvlJc w:val="left"/>
      <w:pPr>
        <w:ind w:left="4312" w:hanging="246"/>
      </w:pPr>
      <w:rPr>
        <w:rFonts w:hint="default"/>
      </w:rPr>
    </w:lvl>
    <w:lvl w:ilvl="6" w:tplc="BD3C58FE">
      <w:start w:val="1"/>
      <w:numFmt w:val="bullet"/>
      <w:lvlText w:val="•"/>
      <w:lvlJc w:val="left"/>
      <w:pPr>
        <w:ind w:left="5462" w:hanging="246"/>
      </w:pPr>
      <w:rPr>
        <w:rFonts w:hint="default"/>
      </w:rPr>
    </w:lvl>
    <w:lvl w:ilvl="7" w:tplc="95847A92">
      <w:start w:val="1"/>
      <w:numFmt w:val="bullet"/>
      <w:lvlText w:val="•"/>
      <w:lvlJc w:val="left"/>
      <w:pPr>
        <w:ind w:left="6611" w:hanging="246"/>
      </w:pPr>
      <w:rPr>
        <w:rFonts w:hint="default"/>
      </w:rPr>
    </w:lvl>
    <w:lvl w:ilvl="8" w:tplc="9D1A7B9A">
      <w:start w:val="1"/>
      <w:numFmt w:val="bullet"/>
      <w:lvlText w:val="•"/>
      <w:lvlJc w:val="left"/>
      <w:pPr>
        <w:ind w:left="7761" w:hanging="246"/>
      </w:pPr>
      <w:rPr>
        <w:rFonts w:hint="default"/>
      </w:rPr>
    </w:lvl>
  </w:abstractNum>
  <w:abstractNum w:abstractNumId="125" w15:restartNumberingAfterBreak="0">
    <w:nsid w:val="75866485"/>
    <w:multiLevelType w:val="multilevel"/>
    <w:tmpl w:val="5204B6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lang w:val="ru-RU"/>
      </w:rPr>
    </w:lvl>
    <w:lvl w:ilvl="2">
      <w:start w:val="1"/>
      <w:numFmt w:val="lowerRoman"/>
      <w:lvlText w:val="%3."/>
      <w:lvlJc w:val="left"/>
      <w:pPr>
        <w:tabs>
          <w:tab w:val="num" w:pos="2160"/>
        </w:tabs>
        <w:ind w:left="2160" w:hanging="720"/>
      </w:pPr>
      <w:rPr>
        <w:rFonts w:ascii="Calibri" w:eastAsia="Calibri" w:hAnsi="Calibri" w:cs="Calibri"/>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6" w15:restartNumberingAfterBreak="0">
    <w:nsid w:val="768E7165"/>
    <w:multiLevelType w:val="multilevel"/>
    <w:tmpl w:val="E04A15A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7" w15:restartNumberingAfterBreak="0">
    <w:nsid w:val="79E353D2"/>
    <w:multiLevelType w:val="multilevel"/>
    <w:tmpl w:val="D43C96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8" w15:restartNumberingAfterBreak="0">
    <w:nsid w:val="7A7B05FF"/>
    <w:multiLevelType w:val="hybridMultilevel"/>
    <w:tmpl w:val="606A5F1E"/>
    <w:lvl w:ilvl="0" w:tplc="68DEAA9E">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1" w:tplc="EC808304">
      <w:numFmt w:val="bullet"/>
      <w:lvlText w:val="•"/>
      <w:lvlJc w:val="left"/>
      <w:pPr>
        <w:ind w:left="1738" w:hanging="360"/>
      </w:pPr>
      <w:rPr>
        <w:rFonts w:hint="default"/>
        <w:lang w:val="en-US" w:eastAsia="en-US" w:bidi="ar-SA"/>
      </w:rPr>
    </w:lvl>
    <w:lvl w:ilvl="2" w:tplc="B75E3EBA">
      <w:numFmt w:val="bullet"/>
      <w:lvlText w:val="•"/>
      <w:lvlJc w:val="left"/>
      <w:pPr>
        <w:ind w:left="2616" w:hanging="360"/>
      </w:pPr>
      <w:rPr>
        <w:rFonts w:hint="default"/>
        <w:lang w:val="en-US" w:eastAsia="en-US" w:bidi="ar-SA"/>
      </w:rPr>
    </w:lvl>
    <w:lvl w:ilvl="3" w:tplc="F9FE2C1E">
      <w:numFmt w:val="bullet"/>
      <w:lvlText w:val="•"/>
      <w:lvlJc w:val="left"/>
      <w:pPr>
        <w:ind w:left="3494" w:hanging="360"/>
      </w:pPr>
      <w:rPr>
        <w:rFonts w:hint="default"/>
        <w:lang w:val="en-US" w:eastAsia="en-US" w:bidi="ar-SA"/>
      </w:rPr>
    </w:lvl>
    <w:lvl w:ilvl="4" w:tplc="F4E6CE14">
      <w:numFmt w:val="bullet"/>
      <w:lvlText w:val="•"/>
      <w:lvlJc w:val="left"/>
      <w:pPr>
        <w:ind w:left="4372" w:hanging="360"/>
      </w:pPr>
      <w:rPr>
        <w:rFonts w:hint="default"/>
        <w:lang w:val="en-US" w:eastAsia="en-US" w:bidi="ar-SA"/>
      </w:rPr>
    </w:lvl>
    <w:lvl w:ilvl="5" w:tplc="8CE8062C">
      <w:numFmt w:val="bullet"/>
      <w:lvlText w:val="•"/>
      <w:lvlJc w:val="left"/>
      <w:pPr>
        <w:ind w:left="5250" w:hanging="360"/>
      </w:pPr>
      <w:rPr>
        <w:rFonts w:hint="default"/>
        <w:lang w:val="en-US" w:eastAsia="en-US" w:bidi="ar-SA"/>
      </w:rPr>
    </w:lvl>
    <w:lvl w:ilvl="6" w:tplc="3A2E73FA">
      <w:numFmt w:val="bullet"/>
      <w:lvlText w:val="•"/>
      <w:lvlJc w:val="left"/>
      <w:pPr>
        <w:ind w:left="6128" w:hanging="360"/>
      </w:pPr>
      <w:rPr>
        <w:rFonts w:hint="default"/>
        <w:lang w:val="en-US" w:eastAsia="en-US" w:bidi="ar-SA"/>
      </w:rPr>
    </w:lvl>
    <w:lvl w:ilvl="7" w:tplc="9E34B668">
      <w:numFmt w:val="bullet"/>
      <w:lvlText w:val="•"/>
      <w:lvlJc w:val="left"/>
      <w:pPr>
        <w:ind w:left="7006" w:hanging="360"/>
      </w:pPr>
      <w:rPr>
        <w:rFonts w:hint="default"/>
        <w:lang w:val="en-US" w:eastAsia="en-US" w:bidi="ar-SA"/>
      </w:rPr>
    </w:lvl>
    <w:lvl w:ilvl="8" w:tplc="2C38C6A2">
      <w:numFmt w:val="bullet"/>
      <w:lvlText w:val="•"/>
      <w:lvlJc w:val="left"/>
      <w:pPr>
        <w:ind w:left="7884" w:hanging="360"/>
      </w:pPr>
      <w:rPr>
        <w:rFonts w:hint="default"/>
        <w:lang w:val="en-US" w:eastAsia="en-US" w:bidi="ar-SA"/>
      </w:rPr>
    </w:lvl>
  </w:abstractNum>
  <w:abstractNum w:abstractNumId="129" w15:restartNumberingAfterBreak="0">
    <w:nsid w:val="7A89218B"/>
    <w:multiLevelType w:val="hybridMultilevel"/>
    <w:tmpl w:val="1BF298AE"/>
    <w:lvl w:ilvl="0" w:tplc="C7F24A0E">
      <w:start w:val="1"/>
      <w:numFmt w:val="decimal"/>
      <w:lvlText w:val="%1."/>
      <w:lvlJc w:val="left"/>
      <w:pPr>
        <w:ind w:left="820" w:hanging="360"/>
      </w:pPr>
      <w:rPr>
        <w:rFonts w:ascii="Calibri" w:eastAsia="Calibri" w:hAnsi="Calibri" w:cs="Calibri" w:hint="default"/>
        <w:spacing w:val="-1"/>
        <w:w w:val="99"/>
        <w:sz w:val="20"/>
        <w:szCs w:val="20"/>
      </w:rPr>
    </w:lvl>
    <w:lvl w:ilvl="1" w:tplc="7F28B842">
      <w:start w:val="1"/>
      <w:numFmt w:val="lowerLetter"/>
      <w:lvlText w:val="%2."/>
      <w:lvlJc w:val="left"/>
      <w:pPr>
        <w:ind w:left="1468" w:hanging="360"/>
      </w:pPr>
      <w:rPr>
        <w:rFonts w:ascii="Calibri" w:eastAsia="Calibri" w:hAnsi="Calibri" w:cs="Calibri" w:hint="default"/>
        <w:w w:val="99"/>
        <w:sz w:val="20"/>
        <w:szCs w:val="20"/>
      </w:rPr>
    </w:lvl>
    <w:lvl w:ilvl="2" w:tplc="659A49FC">
      <w:numFmt w:val="bullet"/>
      <w:lvlText w:val=""/>
      <w:lvlJc w:val="left"/>
      <w:pPr>
        <w:ind w:left="1641" w:hanging="360"/>
      </w:pPr>
      <w:rPr>
        <w:rFonts w:ascii="Symbol" w:eastAsia="Symbol" w:hAnsi="Symbol" w:cs="Symbol" w:hint="default"/>
        <w:w w:val="99"/>
        <w:sz w:val="20"/>
        <w:szCs w:val="20"/>
      </w:rPr>
    </w:lvl>
    <w:lvl w:ilvl="3" w:tplc="BB94D23E">
      <w:numFmt w:val="bullet"/>
      <w:lvlText w:val="•"/>
      <w:lvlJc w:val="left"/>
      <w:pPr>
        <w:ind w:left="2802" w:hanging="360"/>
      </w:pPr>
      <w:rPr>
        <w:rFonts w:hint="default"/>
      </w:rPr>
    </w:lvl>
    <w:lvl w:ilvl="4" w:tplc="4DCE4082">
      <w:numFmt w:val="bullet"/>
      <w:lvlText w:val="•"/>
      <w:lvlJc w:val="left"/>
      <w:pPr>
        <w:ind w:left="3965" w:hanging="360"/>
      </w:pPr>
      <w:rPr>
        <w:rFonts w:hint="default"/>
      </w:rPr>
    </w:lvl>
    <w:lvl w:ilvl="5" w:tplc="40F2F99E">
      <w:numFmt w:val="bullet"/>
      <w:lvlText w:val="•"/>
      <w:lvlJc w:val="left"/>
      <w:pPr>
        <w:ind w:left="5127" w:hanging="360"/>
      </w:pPr>
      <w:rPr>
        <w:rFonts w:hint="default"/>
      </w:rPr>
    </w:lvl>
    <w:lvl w:ilvl="6" w:tplc="AA1A5650">
      <w:numFmt w:val="bullet"/>
      <w:lvlText w:val="•"/>
      <w:lvlJc w:val="left"/>
      <w:pPr>
        <w:ind w:left="6290" w:hanging="360"/>
      </w:pPr>
      <w:rPr>
        <w:rFonts w:hint="default"/>
      </w:rPr>
    </w:lvl>
    <w:lvl w:ilvl="7" w:tplc="C77EAE74">
      <w:numFmt w:val="bullet"/>
      <w:lvlText w:val="•"/>
      <w:lvlJc w:val="left"/>
      <w:pPr>
        <w:ind w:left="7452" w:hanging="360"/>
      </w:pPr>
      <w:rPr>
        <w:rFonts w:hint="default"/>
      </w:rPr>
    </w:lvl>
    <w:lvl w:ilvl="8" w:tplc="1DFA85BC">
      <w:numFmt w:val="bullet"/>
      <w:lvlText w:val="•"/>
      <w:lvlJc w:val="left"/>
      <w:pPr>
        <w:ind w:left="8615" w:hanging="360"/>
      </w:pPr>
      <w:rPr>
        <w:rFonts w:hint="default"/>
      </w:rPr>
    </w:lvl>
  </w:abstractNum>
  <w:abstractNum w:abstractNumId="130" w15:restartNumberingAfterBreak="0">
    <w:nsid w:val="7CAB0697"/>
    <w:multiLevelType w:val="hybridMultilevel"/>
    <w:tmpl w:val="14D232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D142EE1"/>
    <w:multiLevelType w:val="hybridMultilevel"/>
    <w:tmpl w:val="FFC84B5A"/>
    <w:lvl w:ilvl="0" w:tplc="FEE8CEA6">
      <w:start w:val="1"/>
      <w:numFmt w:val="decimal"/>
      <w:lvlText w:val="%1."/>
      <w:lvlJc w:val="left"/>
      <w:pPr>
        <w:ind w:left="1191" w:hanging="360"/>
      </w:pPr>
      <w:rPr>
        <w:rFonts w:ascii="Calibri" w:eastAsia="Calibri" w:hAnsi="Calibri" w:cs="Calibri" w:hint="default"/>
        <w:b w:val="0"/>
        <w:bCs w:val="0"/>
        <w:i w:val="0"/>
        <w:iCs w:val="0"/>
        <w:spacing w:val="0"/>
        <w:w w:val="99"/>
        <w:sz w:val="20"/>
        <w:szCs w:val="20"/>
        <w:lang w:val="en-US" w:eastAsia="en-US" w:bidi="ar-SA"/>
      </w:rPr>
    </w:lvl>
    <w:lvl w:ilvl="1" w:tplc="47C4818A">
      <w:start w:val="1"/>
      <w:numFmt w:val="decimal"/>
      <w:lvlText w:val="%2)"/>
      <w:lvlJc w:val="left"/>
      <w:pPr>
        <w:ind w:left="1911" w:hanging="360"/>
      </w:pPr>
      <w:rPr>
        <w:rFonts w:ascii="Calibri" w:eastAsia="Calibri" w:hAnsi="Calibri" w:cs="Calibri" w:hint="default"/>
        <w:b w:val="0"/>
        <w:bCs w:val="0"/>
        <w:i w:val="0"/>
        <w:iCs w:val="0"/>
        <w:spacing w:val="0"/>
        <w:w w:val="99"/>
        <w:sz w:val="20"/>
        <w:szCs w:val="20"/>
        <w:lang w:val="en-US" w:eastAsia="en-US" w:bidi="ar-SA"/>
      </w:rPr>
    </w:lvl>
    <w:lvl w:ilvl="2" w:tplc="009A57B8">
      <w:start w:val="1"/>
      <w:numFmt w:val="lowerRoman"/>
      <w:lvlText w:val="%3."/>
      <w:lvlJc w:val="left"/>
      <w:pPr>
        <w:ind w:left="2631" w:hanging="277"/>
      </w:pPr>
      <w:rPr>
        <w:rFonts w:ascii="Calibri" w:eastAsia="Calibri" w:hAnsi="Calibri" w:cs="Calibri" w:hint="default"/>
        <w:b w:val="0"/>
        <w:bCs w:val="0"/>
        <w:i w:val="0"/>
        <w:iCs w:val="0"/>
        <w:spacing w:val="0"/>
        <w:w w:val="99"/>
        <w:sz w:val="20"/>
        <w:szCs w:val="20"/>
        <w:lang w:val="en-US" w:eastAsia="en-US" w:bidi="ar-SA"/>
      </w:rPr>
    </w:lvl>
    <w:lvl w:ilvl="3" w:tplc="C464B900">
      <w:numFmt w:val="bullet"/>
      <w:lvlText w:val="•"/>
      <w:lvlJc w:val="left"/>
      <w:pPr>
        <w:ind w:left="3607" w:hanging="277"/>
      </w:pPr>
      <w:rPr>
        <w:rFonts w:hint="default"/>
        <w:lang w:val="en-US" w:eastAsia="en-US" w:bidi="ar-SA"/>
      </w:rPr>
    </w:lvl>
    <w:lvl w:ilvl="4" w:tplc="E9A04FC0">
      <w:numFmt w:val="bullet"/>
      <w:lvlText w:val="•"/>
      <w:lvlJc w:val="left"/>
      <w:pPr>
        <w:ind w:left="4575" w:hanging="277"/>
      </w:pPr>
      <w:rPr>
        <w:rFonts w:hint="default"/>
        <w:lang w:val="en-US" w:eastAsia="en-US" w:bidi="ar-SA"/>
      </w:rPr>
    </w:lvl>
    <w:lvl w:ilvl="5" w:tplc="CAA804AE">
      <w:numFmt w:val="bullet"/>
      <w:lvlText w:val="•"/>
      <w:lvlJc w:val="left"/>
      <w:pPr>
        <w:ind w:left="5542" w:hanging="277"/>
      </w:pPr>
      <w:rPr>
        <w:rFonts w:hint="default"/>
        <w:lang w:val="en-US" w:eastAsia="en-US" w:bidi="ar-SA"/>
      </w:rPr>
    </w:lvl>
    <w:lvl w:ilvl="6" w:tplc="FFBC9EA6">
      <w:numFmt w:val="bullet"/>
      <w:lvlText w:val="•"/>
      <w:lvlJc w:val="left"/>
      <w:pPr>
        <w:ind w:left="6510" w:hanging="277"/>
      </w:pPr>
      <w:rPr>
        <w:rFonts w:hint="default"/>
        <w:lang w:val="en-US" w:eastAsia="en-US" w:bidi="ar-SA"/>
      </w:rPr>
    </w:lvl>
    <w:lvl w:ilvl="7" w:tplc="C95C88AE">
      <w:numFmt w:val="bullet"/>
      <w:lvlText w:val="•"/>
      <w:lvlJc w:val="left"/>
      <w:pPr>
        <w:ind w:left="7477" w:hanging="277"/>
      </w:pPr>
      <w:rPr>
        <w:rFonts w:hint="default"/>
        <w:lang w:val="en-US" w:eastAsia="en-US" w:bidi="ar-SA"/>
      </w:rPr>
    </w:lvl>
    <w:lvl w:ilvl="8" w:tplc="04A0EB54">
      <w:numFmt w:val="bullet"/>
      <w:lvlText w:val="•"/>
      <w:lvlJc w:val="left"/>
      <w:pPr>
        <w:ind w:left="8445" w:hanging="277"/>
      </w:pPr>
      <w:rPr>
        <w:rFonts w:hint="default"/>
        <w:lang w:val="en-US" w:eastAsia="en-US" w:bidi="ar-SA"/>
      </w:rPr>
    </w:lvl>
  </w:abstractNum>
  <w:abstractNum w:abstractNumId="132" w15:restartNumberingAfterBreak="0">
    <w:nsid w:val="7DE175FD"/>
    <w:multiLevelType w:val="multilevel"/>
    <w:tmpl w:val="48E85FAE"/>
    <w:lvl w:ilvl="0">
      <w:start w:val="1"/>
      <w:numFmt w:val="decimal"/>
      <w:lvlText w:val="%1."/>
      <w:lvlJc w:val="left"/>
      <w:pPr>
        <w:tabs>
          <w:tab w:val="num" w:pos="720"/>
        </w:tabs>
        <w:ind w:left="720" w:hanging="720"/>
      </w:pPr>
    </w:lvl>
    <w:lvl w:ilvl="1">
      <w:numFmt w:val="bullet"/>
      <w:lvlText w:val="o"/>
      <w:lvlJc w:val="left"/>
      <w:pPr>
        <w:ind w:left="720" w:hanging="360"/>
      </w:pPr>
      <w:rPr>
        <w:rFonts w:ascii="Courier New" w:hAnsi="Courier New" w:cs="Times New Roman"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53848293">
    <w:abstractNumId w:val="40"/>
  </w:num>
  <w:num w:numId="2" w16cid:durableId="783037151">
    <w:abstractNumId w:val="60"/>
  </w:num>
  <w:num w:numId="3" w16cid:durableId="1853763425">
    <w:abstractNumId w:val="66"/>
  </w:num>
  <w:num w:numId="4" w16cid:durableId="301234883">
    <w:abstractNumId w:val="124"/>
  </w:num>
  <w:num w:numId="5" w16cid:durableId="528565106">
    <w:abstractNumId w:val="111"/>
  </w:num>
  <w:num w:numId="6" w16cid:durableId="1771047169">
    <w:abstractNumId w:val="121"/>
  </w:num>
  <w:num w:numId="7" w16cid:durableId="1234003863">
    <w:abstractNumId w:val="58"/>
  </w:num>
  <w:num w:numId="8" w16cid:durableId="625895500">
    <w:abstractNumId w:val="113"/>
  </w:num>
  <w:num w:numId="9" w16cid:durableId="1643776640">
    <w:abstractNumId w:val="10"/>
  </w:num>
  <w:num w:numId="10" w16cid:durableId="170800665">
    <w:abstractNumId w:val="129"/>
  </w:num>
  <w:num w:numId="11" w16cid:durableId="436558364">
    <w:abstractNumId w:val="68"/>
  </w:num>
  <w:num w:numId="12" w16cid:durableId="645014933">
    <w:abstractNumId w:val="123"/>
  </w:num>
  <w:num w:numId="13" w16cid:durableId="54592912">
    <w:abstractNumId w:val="31"/>
  </w:num>
  <w:num w:numId="14" w16cid:durableId="1171599173">
    <w:abstractNumId w:val="86"/>
  </w:num>
  <w:num w:numId="15" w16cid:durableId="1866596807">
    <w:abstractNumId w:val="117"/>
  </w:num>
  <w:num w:numId="16" w16cid:durableId="1708531300">
    <w:abstractNumId w:val="116"/>
  </w:num>
  <w:num w:numId="17" w16cid:durableId="697045053">
    <w:abstractNumId w:val="12"/>
  </w:num>
  <w:num w:numId="18" w16cid:durableId="383411266">
    <w:abstractNumId w:val="94"/>
  </w:num>
  <w:num w:numId="19" w16cid:durableId="50421513">
    <w:abstractNumId w:val="106"/>
  </w:num>
  <w:num w:numId="20" w16cid:durableId="829633672">
    <w:abstractNumId w:val="128"/>
  </w:num>
  <w:num w:numId="21" w16cid:durableId="140006178">
    <w:abstractNumId w:val="62"/>
  </w:num>
  <w:num w:numId="22" w16cid:durableId="353729575">
    <w:abstractNumId w:val="71"/>
  </w:num>
  <w:num w:numId="23" w16cid:durableId="1126006492">
    <w:abstractNumId w:val="49"/>
  </w:num>
  <w:num w:numId="24" w16cid:durableId="462816515">
    <w:abstractNumId w:val="28"/>
  </w:num>
  <w:num w:numId="25" w16cid:durableId="14697544">
    <w:abstractNumId w:val="81"/>
  </w:num>
  <w:num w:numId="26" w16cid:durableId="1368217170">
    <w:abstractNumId w:val="36"/>
  </w:num>
  <w:num w:numId="27" w16cid:durableId="1388600659">
    <w:abstractNumId w:val="45"/>
  </w:num>
  <w:num w:numId="28" w16cid:durableId="1981612701">
    <w:abstractNumId w:val="85"/>
  </w:num>
  <w:num w:numId="29" w16cid:durableId="2065327172">
    <w:abstractNumId w:val="93"/>
  </w:num>
  <w:num w:numId="30" w16cid:durableId="1070620642">
    <w:abstractNumId w:val="38"/>
  </w:num>
  <w:num w:numId="31" w16cid:durableId="693270520">
    <w:abstractNumId w:val="29"/>
  </w:num>
  <w:num w:numId="32" w16cid:durableId="1195265469">
    <w:abstractNumId w:val="79"/>
  </w:num>
  <w:num w:numId="33" w16cid:durableId="81418958">
    <w:abstractNumId w:val="75"/>
  </w:num>
  <w:num w:numId="34" w16cid:durableId="1381855331">
    <w:abstractNumId w:val="51"/>
  </w:num>
  <w:num w:numId="35" w16cid:durableId="411632897">
    <w:abstractNumId w:val="54"/>
  </w:num>
  <w:num w:numId="36" w16cid:durableId="453717103">
    <w:abstractNumId w:val="56"/>
  </w:num>
  <w:num w:numId="37" w16cid:durableId="1367175745">
    <w:abstractNumId w:val="104"/>
  </w:num>
  <w:num w:numId="38" w16cid:durableId="1802768179">
    <w:abstractNumId w:val="18"/>
  </w:num>
  <w:num w:numId="39" w16cid:durableId="1777558445">
    <w:abstractNumId w:val="101"/>
  </w:num>
  <w:num w:numId="40" w16cid:durableId="609515096">
    <w:abstractNumId w:val="32"/>
  </w:num>
  <w:num w:numId="41" w16cid:durableId="1668096122">
    <w:abstractNumId w:val="131"/>
  </w:num>
  <w:num w:numId="42" w16cid:durableId="337536073">
    <w:abstractNumId w:val="4"/>
  </w:num>
  <w:num w:numId="43" w16cid:durableId="612370692">
    <w:abstractNumId w:val="30"/>
  </w:num>
  <w:num w:numId="44" w16cid:durableId="1560552118">
    <w:abstractNumId w:val="89"/>
  </w:num>
  <w:num w:numId="45" w16cid:durableId="2125879058">
    <w:abstractNumId w:val="125"/>
  </w:num>
  <w:num w:numId="46" w16cid:durableId="2010135030">
    <w:abstractNumId w:val="73"/>
  </w:num>
  <w:num w:numId="47" w16cid:durableId="473986087">
    <w:abstractNumId w:val="11"/>
  </w:num>
  <w:num w:numId="48" w16cid:durableId="2075084255">
    <w:abstractNumId w:val="13"/>
  </w:num>
  <w:num w:numId="49" w16cid:durableId="1897620561">
    <w:abstractNumId w:val="15"/>
  </w:num>
  <w:num w:numId="50" w16cid:durableId="347491544">
    <w:abstractNumId w:val="55"/>
  </w:num>
  <w:num w:numId="51" w16cid:durableId="323440687">
    <w:abstractNumId w:val="21"/>
  </w:num>
  <w:num w:numId="52" w16cid:durableId="431585916">
    <w:abstractNumId w:val="1"/>
  </w:num>
  <w:num w:numId="53" w16cid:durableId="1752434210">
    <w:abstractNumId w:val="120"/>
  </w:num>
  <w:num w:numId="54" w16cid:durableId="2981175">
    <w:abstractNumId w:val="77"/>
  </w:num>
  <w:num w:numId="55" w16cid:durableId="681510194">
    <w:abstractNumId w:val="122"/>
  </w:num>
  <w:num w:numId="56" w16cid:durableId="406224753">
    <w:abstractNumId w:val="59"/>
  </w:num>
  <w:num w:numId="57" w16cid:durableId="1999452884">
    <w:abstractNumId w:val="23"/>
  </w:num>
  <w:num w:numId="58" w16cid:durableId="2045130571">
    <w:abstractNumId w:val="126"/>
  </w:num>
  <w:num w:numId="59" w16cid:durableId="199123754">
    <w:abstractNumId w:val="24"/>
  </w:num>
  <w:num w:numId="60" w16cid:durableId="1940941872">
    <w:abstractNumId w:val="50"/>
  </w:num>
  <w:num w:numId="61" w16cid:durableId="1816603780">
    <w:abstractNumId w:val="91"/>
  </w:num>
  <w:num w:numId="62" w16cid:durableId="79763191">
    <w:abstractNumId w:val="69"/>
  </w:num>
  <w:num w:numId="63" w16cid:durableId="1067876349">
    <w:abstractNumId w:val="100"/>
  </w:num>
  <w:num w:numId="64" w16cid:durableId="529881252">
    <w:abstractNumId w:val="64"/>
  </w:num>
  <w:num w:numId="65" w16cid:durableId="157619125">
    <w:abstractNumId w:val="61"/>
  </w:num>
  <w:num w:numId="66" w16cid:durableId="943075190">
    <w:abstractNumId w:val="0"/>
  </w:num>
  <w:num w:numId="67" w16cid:durableId="2098287581">
    <w:abstractNumId w:val="105"/>
  </w:num>
  <w:num w:numId="68" w16cid:durableId="432172388">
    <w:abstractNumId w:val="102"/>
  </w:num>
  <w:num w:numId="69" w16cid:durableId="1670526466">
    <w:abstractNumId w:val="80"/>
  </w:num>
  <w:num w:numId="70" w16cid:durableId="293948380">
    <w:abstractNumId w:val="6"/>
  </w:num>
  <w:num w:numId="71" w16cid:durableId="953245891">
    <w:abstractNumId w:val="118"/>
  </w:num>
  <w:num w:numId="72" w16cid:durableId="1934822708">
    <w:abstractNumId w:val="35"/>
  </w:num>
  <w:num w:numId="73" w16cid:durableId="1266956705">
    <w:abstractNumId w:val="7"/>
  </w:num>
  <w:num w:numId="74" w16cid:durableId="969017709">
    <w:abstractNumId w:val="72"/>
  </w:num>
  <w:num w:numId="75" w16cid:durableId="57048279">
    <w:abstractNumId w:val="26"/>
  </w:num>
  <w:num w:numId="76" w16cid:durableId="435756465">
    <w:abstractNumId w:val="76"/>
  </w:num>
  <w:num w:numId="77" w16cid:durableId="672418735">
    <w:abstractNumId w:val="70"/>
  </w:num>
  <w:num w:numId="78" w16cid:durableId="1193690531">
    <w:abstractNumId w:val="53"/>
  </w:num>
  <w:num w:numId="79" w16cid:durableId="804355196">
    <w:abstractNumId w:val="14"/>
  </w:num>
  <w:num w:numId="80" w16cid:durableId="42100776">
    <w:abstractNumId w:val="95"/>
  </w:num>
  <w:num w:numId="81" w16cid:durableId="1117337869">
    <w:abstractNumId w:val="98"/>
  </w:num>
  <w:num w:numId="82" w16cid:durableId="1796869133">
    <w:abstractNumId w:val="65"/>
  </w:num>
  <w:num w:numId="83" w16cid:durableId="2064406766">
    <w:abstractNumId w:val="27"/>
  </w:num>
  <w:num w:numId="84" w16cid:durableId="591204023">
    <w:abstractNumId w:val="97"/>
  </w:num>
  <w:num w:numId="85" w16cid:durableId="1398552394">
    <w:abstractNumId w:val="43"/>
  </w:num>
  <w:num w:numId="86" w16cid:durableId="1957520660">
    <w:abstractNumId w:val="46"/>
  </w:num>
  <w:num w:numId="87" w16cid:durableId="618805642">
    <w:abstractNumId w:val="108"/>
  </w:num>
  <w:num w:numId="88" w16cid:durableId="818963729">
    <w:abstractNumId w:val="37"/>
  </w:num>
  <w:num w:numId="89" w16cid:durableId="1109740796">
    <w:abstractNumId w:val="67"/>
  </w:num>
  <w:num w:numId="90" w16cid:durableId="1605385844">
    <w:abstractNumId w:val="52"/>
  </w:num>
  <w:num w:numId="91" w16cid:durableId="1762994180">
    <w:abstractNumId w:val="96"/>
  </w:num>
  <w:num w:numId="92" w16cid:durableId="1191142593">
    <w:abstractNumId w:val="25"/>
  </w:num>
  <w:num w:numId="93" w16cid:durableId="1418861783">
    <w:abstractNumId w:val="20"/>
  </w:num>
  <w:num w:numId="94" w16cid:durableId="155734857">
    <w:abstractNumId w:val="109"/>
  </w:num>
  <w:num w:numId="95" w16cid:durableId="924336606">
    <w:abstractNumId w:val="22"/>
  </w:num>
  <w:num w:numId="96" w16cid:durableId="1895893244">
    <w:abstractNumId w:val="57"/>
  </w:num>
  <w:num w:numId="97" w16cid:durableId="2134591103">
    <w:abstractNumId w:val="78"/>
  </w:num>
  <w:num w:numId="98" w16cid:durableId="1299996280">
    <w:abstractNumId w:val="119"/>
  </w:num>
  <w:num w:numId="99" w16cid:durableId="1115909304">
    <w:abstractNumId w:val="132"/>
  </w:num>
  <w:num w:numId="100" w16cid:durableId="145123024">
    <w:abstractNumId w:val="2"/>
  </w:num>
  <w:num w:numId="101" w16cid:durableId="513032551">
    <w:abstractNumId w:val="92"/>
  </w:num>
  <w:num w:numId="102" w16cid:durableId="354691061">
    <w:abstractNumId w:val="17"/>
  </w:num>
  <w:num w:numId="103" w16cid:durableId="162666002">
    <w:abstractNumId w:val="74"/>
  </w:num>
  <w:num w:numId="104" w16cid:durableId="1144080971">
    <w:abstractNumId w:val="84"/>
  </w:num>
  <w:num w:numId="105" w16cid:durableId="1423255636">
    <w:abstractNumId w:val="83"/>
  </w:num>
  <w:num w:numId="106" w16cid:durableId="1528448892">
    <w:abstractNumId w:val="82"/>
  </w:num>
  <w:num w:numId="107" w16cid:durableId="655232008">
    <w:abstractNumId w:val="39"/>
  </w:num>
  <w:num w:numId="108" w16cid:durableId="1374236020">
    <w:abstractNumId w:val="107"/>
  </w:num>
  <w:num w:numId="109" w16cid:durableId="175893970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094400451">
    <w:abstractNumId w:val="44"/>
  </w:num>
  <w:num w:numId="111" w16cid:durableId="2069254925">
    <w:abstractNumId w:val="90"/>
  </w:num>
  <w:num w:numId="112" w16cid:durableId="175734607">
    <w:abstractNumId w:val="87"/>
  </w:num>
  <w:num w:numId="113" w16cid:durableId="813182557">
    <w:abstractNumId w:val="115"/>
  </w:num>
  <w:num w:numId="114" w16cid:durableId="1402479343">
    <w:abstractNumId w:val="88"/>
  </w:num>
  <w:num w:numId="115" w16cid:durableId="422536733">
    <w:abstractNumId w:val="41"/>
  </w:num>
  <w:num w:numId="116" w16cid:durableId="429393508">
    <w:abstractNumId w:val="8"/>
  </w:num>
  <w:num w:numId="117" w16cid:durableId="1230190051">
    <w:abstractNumId w:val="48"/>
  </w:num>
  <w:num w:numId="118" w16cid:durableId="2045325594">
    <w:abstractNumId w:val="5"/>
  </w:num>
  <w:num w:numId="119" w16cid:durableId="843016688">
    <w:abstractNumId w:val="112"/>
  </w:num>
  <w:num w:numId="120" w16cid:durableId="569583909">
    <w:abstractNumId w:val="103"/>
  </w:num>
  <w:num w:numId="121" w16cid:durableId="719522504">
    <w:abstractNumId w:val="99"/>
  </w:num>
  <w:num w:numId="122" w16cid:durableId="1368986102">
    <w:abstractNumId w:val="42"/>
  </w:num>
  <w:num w:numId="123" w16cid:durableId="1094713803">
    <w:abstractNumId w:val="130"/>
  </w:num>
  <w:num w:numId="124" w16cid:durableId="267780657">
    <w:abstractNumId w:val="47"/>
  </w:num>
  <w:num w:numId="125" w16cid:durableId="822621784">
    <w:abstractNumId w:val="16"/>
  </w:num>
  <w:num w:numId="126" w16cid:durableId="397098924">
    <w:abstractNumId w:val="114"/>
  </w:num>
  <w:num w:numId="127" w16cid:durableId="760831498">
    <w:abstractNumId w:val="19"/>
  </w:num>
  <w:num w:numId="128" w16cid:durableId="188639425">
    <w:abstractNumId w:val="34"/>
  </w:num>
  <w:num w:numId="129" w16cid:durableId="81414274">
    <w:abstractNumId w:val="110"/>
  </w:num>
  <w:num w:numId="130" w16cid:durableId="2060979606">
    <w:abstractNumId w:val="127"/>
  </w:num>
  <w:num w:numId="131" w16cid:durableId="837958996">
    <w:abstractNumId w:val="33"/>
  </w:num>
  <w:num w:numId="132" w16cid:durableId="607156151">
    <w:abstractNumId w:val="3"/>
  </w:num>
  <w:num w:numId="133" w16cid:durableId="788473258">
    <w:abstractNumId w:val="63"/>
  </w:num>
  <w:num w:numId="134" w16cid:durableId="2103868251">
    <w:abstractNumId w:val="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1D6"/>
    <w:rsid w:val="0000041C"/>
    <w:rsid w:val="00013F02"/>
    <w:rsid w:val="00016507"/>
    <w:rsid w:val="00016CF3"/>
    <w:rsid w:val="00020BDC"/>
    <w:rsid w:val="0002368D"/>
    <w:rsid w:val="0002647B"/>
    <w:rsid w:val="00030145"/>
    <w:rsid w:val="00032BB4"/>
    <w:rsid w:val="0003326A"/>
    <w:rsid w:val="00037CB5"/>
    <w:rsid w:val="000431D6"/>
    <w:rsid w:val="00045B86"/>
    <w:rsid w:val="00050AFE"/>
    <w:rsid w:val="00063545"/>
    <w:rsid w:val="00063D34"/>
    <w:rsid w:val="000673AB"/>
    <w:rsid w:val="0006782A"/>
    <w:rsid w:val="00067DBE"/>
    <w:rsid w:val="00070BCF"/>
    <w:rsid w:val="00076829"/>
    <w:rsid w:val="000769E7"/>
    <w:rsid w:val="00081AB5"/>
    <w:rsid w:val="0009026A"/>
    <w:rsid w:val="000917E3"/>
    <w:rsid w:val="00094CC8"/>
    <w:rsid w:val="00095867"/>
    <w:rsid w:val="000969F7"/>
    <w:rsid w:val="000A1C43"/>
    <w:rsid w:val="000A20FF"/>
    <w:rsid w:val="000A3CF9"/>
    <w:rsid w:val="000B1F05"/>
    <w:rsid w:val="000B2585"/>
    <w:rsid w:val="000C058E"/>
    <w:rsid w:val="000C1A89"/>
    <w:rsid w:val="000C41F3"/>
    <w:rsid w:val="000C428E"/>
    <w:rsid w:val="000C44E6"/>
    <w:rsid w:val="000C61E4"/>
    <w:rsid w:val="000C6964"/>
    <w:rsid w:val="000C7B5D"/>
    <w:rsid w:val="000D11F5"/>
    <w:rsid w:val="000D1D4C"/>
    <w:rsid w:val="000D328A"/>
    <w:rsid w:val="000D4B02"/>
    <w:rsid w:val="000D63A9"/>
    <w:rsid w:val="000D73DD"/>
    <w:rsid w:val="000E3049"/>
    <w:rsid w:val="000E5359"/>
    <w:rsid w:val="000E6BF6"/>
    <w:rsid w:val="000F392D"/>
    <w:rsid w:val="001018FD"/>
    <w:rsid w:val="001030C2"/>
    <w:rsid w:val="001074EE"/>
    <w:rsid w:val="00110E15"/>
    <w:rsid w:val="00112C74"/>
    <w:rsid w:val="00115330"/>
    <w:rsid w:val="001156EE"/>
    <w:rsid w:val="001159F9"/>
    <w:rsid w:val="0012170B"/>
    <w:rsid w:val="00130822"/>
    <w:rsid w:val="001309DE"/>
    <w:rsid w:val="001331BD"/>
    <w:rsid w:val="001342FC"/>
    <w:rsid w:val="00135D10"/>
    <w:rsid w:val="00136702"/>
    <w:rsid w:val="001367A3"/>
    <w:rsid w:val="00140061"/>
    <w:rsid w:val="00140582"/>
    <w:rsid w:val="00144BBF"/>
    <w:rsid w:val="001500A1"/>
    <w:rsid w:val="0015187B"/>
    <w:rsid w:val="00151951"/>
    <w:rsid w:val="00153339"/>
    <w:rsid w:val="00153B94"/>
    <w:rsid w:val="00153F2F"/>
    <w:rsid w:val="00153F9F"/>
    <w:rsid w:val="00163A77"/>
    <w:rsid w:val="001653D0"/>
    <w:rsid w:val="001658A9"/>
    <w:rsid w:val="0016604A"/>
    <w:rsid w:val="00181ED4"/>
    <w:rsid w:val="00182F02"/>
    <w:rsid w:val="001839B4"/>
    <w:rsid w:val="00183B65"/>
    <w:rsid w:val="00191929"/>
    <w:rsid w:val="00192B42"/>
    <w:rsid w:val="001A3014"/>
    <w:rsid w:val="001A3AD7"/>
    <w:rsid w:val="001A78D5"/>
    <w:rsid w:val="001B7931"/>
    <w:rsid w:val="001B7CBA"/>
    <w:rsid w:val="001C005E"/>
    <w:rsid w:val="001C4D57"/>
    <w:rsid w:val="001C6720"/>
    <w:rsid w:val="001C742E"/>
    <w:rsid w:val="001D4FC2"/>
    <w:rsid w:val="001D5402"/>
    <w:rsid w:val="001D6D04"/>
    <w:rsid w:val="001E0741"/>
    <w:rsid w:val="001F3221"/>
    <w:rsid w:val="001F4B19"/>
    <w:rsid w:val="001F60BD"/>
    <w:rsid w:val="0020137F"/>
    <w:rsid w:val="00203174"/>
    <w:rsid w:val="002119E2"/>
    <w:rsid w:val="00211A26"/>
    <w:rsid w:val="0021363A"/>
    <w:rsid w:val="002200E0"/>
    <w:rsid w:val="002202BF"/>
    <w:rsid w:val="00223F22"/>
    <w:rsid w:val="00230F80"/>
    <w:rsid w:val="0023232A"/>
    <w:rsid w:val="002364D6"/>
    <w:rsid w:val="00242F2E"/>
    <w:rsid w:val="00243D95"/>
    <w:rsid w:val="00245640"/>
    <w:rsid w:val="00246C79"/>
    <w:rsid w:val="00246D23"/>
    <w:rsid w:val="002471B1"/>
    <w:rsid w:val="002478B5"/>
    <w:rsid w:val="002550A8"/>
    <w:rsid w:val="002559D1"/>
    <w:rsid w:val="00256110"/>
    <w:rsid w:val="00256F29"/>
    <w:rsid w:val="0025791F"/>
    <w:rsid w:val="002608D7"/>
    <w:rsid w:val="002648A4"/>
    <w:rsid w:val="00266AFC"/>
    <w:rsid w:val="00266E02"/>
    <w:rsid w:val="002672B7"/>
    <w:rsid w:val="002732EB"/>
    <w:rsid w:val="002755EA"/>
    <w:rsid w:val="0027612A"/>
    <w:rsid w:val="00277D23"/>
    <w:rsid w:val="002816E0"/>
    <w:rsid w:val="0028295E"/>
    <w:rsid w:val="00296A73"/>
    <w:rsid w:val="00296BCF"/>
    <w:rsid w:val="002A1912"/>
    <w:rsid w:val="002A5E1E"/>
    <w:rsid w:val="002A6078"/>
    <w:rsid w:val="002B3F5E"/>
    <w:rsid w:val="002B4206"/>
    <w:rsid w:val="002B544B"/>
    <w:rsid w:val="002C5E8B"/>
    <w:rsid w:val="002D0A73"/>
    <w:rsid w:val="002D3422"/>
    <w:rsid w:val="002D6CFA"/>
    <w:rsid w:val="002D7D8C"/>
    <w:rsid w:val="002E019B"/>
    <w:rsid w:val="002E0DEA"/>
    <w:rsid w:val="002E1FC3"/>
    <w:rsid w:val="002E2A6D"/>
    <w:rsid w:val="002E4203"/>
    <w:rsid w:val="002F69C8"/>
    <w:rsid w:val="002F6CD2"/>
    <w:rsid w:val="002F711F"/>
    <w:rsid w:val="00303505"/>
    <w:rsid w:val="00303F0B"/>
    <w:rsid w:val="0030637F"/>
    <w:rsid w:val="00307CEE"/>
    <w:rsid w:val="0031533B"/>
    <w:rsid w:val="003157D9"/>
    <w:rsid w:val="0031598C"/>
    <w:rsid w:val="00321B92"/>
    <w:rsid w:val="00323F2C"/>
    <w:rsid w:val="00323F8B"/>
    <w:rsid w:val="003243E5"/>
    <w:rsid w:val="00325D12"/>
    <w:rsid w:val="00330FFA"/>
    <w:rsid w:val="00333AC3"/>
    <w:rsid w:val="00335696"/>
    <w:rsid w:val="003362D9"/>
    <w:rsid w:val="00341AF9"/>
    <w:rsid w:val="00346C5F"/>
    <w:rsid w:val="003505F8"/>
    <w:rsid w:val="00351FE0"/>
    <w:rsid w:val="003527E4"/>
    <w:rsid w:val="0037695D"/>
    <w:rsid w:val="00382E35"/>
    <w:rsid w:val="0038694E"/>
    <w:rsid w:val="003876C4"/>
    <w:rsid w:val="00387F4B"/>
    <w:rsid w:val="00390EDA"/>
    <w:rsid w:val="003A0A27"/>
    <w:rsid w:val="003A1793"/>
    <w:rsid w:val="003B1CF5"/>
    <w:rsid w:val="003B27AD"/>
    <w:rsid w:val="003B35C1"/>
    <w:rsid w:val="003B39B9"/>
    <w:rsid w:val="003C38ED"/>
    <w:rsid w:val="003C3B3D"/>
    <w:rsid w:val="003C58B2"/>
    <w:rsid w:val="003D0508"/>
    <w:rsid w:val="003E2AC5"/>
    <w:rsid w:val="003F16C6"/>
    <w:rsid w:val="003F2506"/>
    <w:rsid w:val="003F2E6B"/>
    <w:rsid w:val="003F3476"/>
    <w:rsid w:val="003F64CF"/>
    <w:rsid w:val="003F6832"/>
    <w:rsid w:val="00400D97"/>
    <w:rsid w:val="00401FB8"/>
    <w:rsid w:val="0040379B"/>
    <w:rsid w:val="004141E8"/>
    <w:rsid w:val="004162A8"/>
    <w:rsid w:val="004179EB"/>
    <w:rsid w:val="00420BCF"/>
    <w:rsid w:val="00423FB5"/>
    <w:rsid w:val="00427C17"/>
    <w:rsid w:val="00430723"/>
    <w:rsid w:val="00434B16"/>
    <w:rsid w:val="00436E65"/>
    <w:rsid w:val="004502D2"/>
    <w:rsid w:val="00452F1E"/>
    <w:rsid w:val="0045481F"/>
    <w:rsid w:val="004575A2"/>
    <w:rsid w:val="00462177"/>
    <w:rsid w:val="00464969"/>
    <w:rsid w:val="00467045"/>
    <w:rsid w:val="0047431F"/>
    <w:rsid w:val="004770C3"/>
    <w:rsid w:val="0048264E"/>
    <w:rsid w:val="00483919"/>
    <w:rsid w:val="0048683E"/>
    <w:rsid w:val="00497BCA"/>
    <w:rsid w:val="004A1DE5"/>
    <w:rsid w:val="004A20DF"/>
    <w:rsid w:val="004B2FB2"/>
    <w:rsid w:val="004B616A"/>
    <w:rsid w:val="004D0047"/>
    <w:rsid w:val="004D17C4"/>
    <w:rsid w:val="004D41DA"/>
    <w:rsid w:val="004D7B8E"/>
    <w:rsid w:val="004E0076"/>
    <w:rsid w:val="004E1101"/>
    <w:rsid w:val="004E6B9B"/>
    <w:rsid w:val="004F1C7C"/>
    <w:rsid w:val="004F5C25"/>
    <w:rsid w:val="004F6DCD"/>
    <w:rsid w:val="00501C13"/>
    <w:rsid w:val="00503997"/>
    <w:rsid w:val="00505116"/>
    <w:rsid w:val="0051168A"/>
    <w:rsid w:val="005118C4"/>
    <w:rsid w:val="00511AFC"/>
    <w:rsid w:val="0051276D"/>
    <w:rsid w:val="005128F2"/>
    <w:rsid w:val="00513CD0"/>
    <w:rsid w:val="00515019"/>
    <w:rsid w:val="005173A4"/>
    <w:rsid w:val="00521881"/>
    <w:rsid w:val="00523821"/>
    <w:rsid w:val="00524201"/>
    <w:rsid w:val="00525A88"/>
    <w:rsid w:val="005333DC"/>
    <w:rsid w:val="0053516E"/>
    <w:rsid w:val="005364FF"/>
    <w:rsid w:val="005421E4"/>
    <w:rsid w:val="00543123"/>
    <w:rsid w:val="00546C36"/>
    <w:rsid w:val="00550F29"/>
    <w:rsid w:val="00561D3D"/>
    <w:rsid w:val="00562304"/>
    <w:rsid w:val="00563E31"/>
    <w:rsid w:val="00571982"/>
    <w:rsid w:val="00573052"/>
    <w:rsid w:val="00575172"/>
    <w:rsid w:val="00575203"/>
    <w:rsid w:val="00575F99"/>
    <w:rsid w:val="00577636"/>
    <w:rsid w:val="00580118"/>
    <w:rsid w:val="005801A4"/>
    <w:rsid w:val="00580857"/>
    <w:rsid w:val="00580DD6"/>
    <w:rsid w:val="0058131F"/>
    <w:rsid w:val="00581DF9"/>
    <w:rsid w:val="00587D8E"/>
    <w:rsid w:val="00590B06"/>
    <w:rsid w:val="005960A3"/>
    <w:rsid w:val="005A3C6E"/>
    <w:rsid w:val="005A6CDE"/>
    <w:rsid w:val="005A7281"/>
    <w:rsid w:val="005C0957"/>
    <w:rsid w:val="005C20D6"/>
    <w:rsid w:val="005C3965"/>
    <w:rsid w:val="005C5875"/>
    <w:rsid w:val="005C7A7C"/>
    <w:rsid w:val="005D055F"/>
    <w:rsid w:val="005D302B"/>
    <w:rsid w:val="005D6EEF"/>
    <w:rsid w:val="005E5692"/>
    <w:rsid w:val="005F0F1E"/>
    <w:rsid w:val="005F284B"/>
    <w:rsid w:val="005F544F"/>
    <w:rsid w:val="00600C02"/>
    <w:rsid w:val="00601C07"/>
    <w:rsid w:val="0060381F"/>
    <w:rsid w:val="00603FED"/>
    <w:rsid w:val="00604627"/>
    <w:rsid w:val="006069DA"/>
    <w:rsid w:val="006102F8"/>
    <w:rsid w:val="006110CA"/>
    <w:rsid w:val="00615314"/>
    <w:rsid w:val="00615E45"/>
    <w:rsid w:val="00616BA0"/>
    <w:rsid w:val="006218FE"/>
    <w:rsid w:val="00624BE6"/>
    <w:rsid w:val="00630B8A"/>
    <w:rsid w:val="00631640"/>
    <w:rsid w:val="006406E3"/>
    <w:rsid w:val="00650A4B"/>
    <w:rsid w:val="00652C4C"/>
    <w:rsid w:val="00660070"/>
    <w:rsid w:val="00660163"/>
    <w:rsid w:val="00660A77"/>
    <w:rsid w:val="00671F5D"/>
    <w:rsid w:val="00672076"/>
    <w:rsid w:val="00677DC0"/>
    <w:rsid w:val="00677DF6"/>
    <w:rsid w:val="00681613"/>
    <w:rsid w:val="006817F9"/>
    <w:rsid w:val="00682F8B"/>
    <w:rsid w:val="00687FE7"/>
    <w:rsid w:val="00690FFF"/>
    <w:rsid w:val="00691CCC"/>
    <w:rsid w:val="006A0100"/>
    <w:rsid w:val="006A15D4"/>
    <w:rsid w:val="006B0B02"/>
    <w:rsid w:val="006B66AF"/>
    <w:rsid w:val="006B69FF"/>
    <w:rsid w:val="006C2328"/>
    <w:rsid w:val="006C3C28"/>
    <w:rsid w:val="006C46BB"/>
    <w:rsid w:val="006C4C95"/>
    <w:rsid w:val="006C64DF"/>
    <w:rsid w:val="006D0788"/>
    <w:rsid w:val="006D3430"/>
    <w:rsid w:val="006D5E0E"/>
    <w:rsid w:val="006E0892"/>
    <w:rsid w:val="006E1C81"/>
    <w:rsid w:val="006E4848"/>
    <w:rsid w:val="006E51F1"/>
    <w:rsid w:val="006E63F5"/>
    <w:rsid w:val="006F1082"/>
    <w:rsid w:val="006F4340"/>
    <w:rsid w:val="006F7D80"/>
    <w:rsid w:val="007001BF"/>
    <w:rsid w:val="00700712"/>
    <w:rsid w:val="007033A3"/>
    <w:rsid w:val="007133AF"/>
    <w:rsid w:val="00713915"/>
    <w:rsid w:val="00727F5C"/>
    <w:rsid w:val="00732204"/>
    <w:rsid w:val="00733397"/>
    <w:rsid w:val="00751F7D"/>
    <w:rsid w:val="00754D57"/>
    <w:rsid w:val="00763D0B"/>
    <w:rsid w:val="00771336"/>
    <w:rsid w:val="007736FD"/>
    <w:rsid w:val="0077457C"/>
    <w:rsid w:val="00776885"/>
    <w:rsid w:val="00777A27"/>
    <w:rsid w:val="00780885"/>
    <w:rsid w:val="00782AC2"/>
    <w:rsid w:val="007844BA"/>
    <w:rsid w:val="007874FA"/>
    <w:rsid w:val="00793CD6"/>
    <w:rsid w:val="007A4ADE"/>
    <w:rsid w:val="007A584E"/>
    <w:rsid w:val="007B0173"/>
    <w:rsid w:val="007B2026"/>
    <w:rsid w:val="007B260C"/>
    <w:rsid w:val="007B2667"/>
    <w:rsid w:val="007B2941"/>
    <w:rsid w:val="007B48C5"/>
    <w:rsid w:val="007B4B12"/>
    <w:rsid w:val="007C1549"/>
    <w:rsid w:val="007C234C"/>
    <w:rsid w:val="007C43D7"/>
    <w:rsid w:val="007C56C3"/>
    <w:rsid w:val="007D2910"/>
    <w:rsid w:val="007D4CC3"/>
    <w:rsid w:val="007D4DAB"/>
    <w:rsid w:val="007E077C"/>
    <w:rsid w:val="007E4BD3"/>
    <w:rsid w:val="007E5B6C"/>
    <w:rsid w:val="007E77A6"/>
    <w:rsid w:val="007F0DA4"/>
    <w:rsid w:val="007F2670"/>
    <w:rsid w:val="007F73A7"/>
    <w:rsid w:val="0080125B"/>
    <w:rsid w:val="008140A6"/>
    <w:rsid w:val="0081572B"/>
    <w:rsid w:val="0082200C"/>
    <w:rsid w:val="00825615"/>
    <w:rsid w:val="00832D26"/>
    <w:rsid w:val="00833211"/>
    <w:rsid w:val="00845303"/>
    <w:rsid w:val="00845415"/>
    <w:rsid w:val="0085015E"/>
    <w:rsid w:val="008529B5"/>
    <w:rsid w:val="00852C5F"/>
    <w:rsid w:val="00856147"/>
    <w:rsid w:val="00857032"/>
    <w:rsid w:val="008603E0"/>
    <w:rsid w:val="008664B2"/>
    <w:rsid w:val="008720C3"/>
    <w:rsid w:val="00872E36"/>
    <w:rsid w:val="008738A6"/>
    <w:rsid w:val="008755FC"/>
    <w:rsid w:val="00875F66"/>
    <w:rsid w:val="00876734"/>
    <w:rsid w:val="00881486"/>
    <w:rsid w:val="00883986"/>
    <w:rsid w:val="008851F7"/>
    <w:rsid w:val="008858AA"/>
    <w:rsid w:val="0088664B"/>
    <w:rsid w:val="00886CBC"/>
    <w:rsid w:val="00892C07"/>
    <w:rsid w:val="008A2160"/>
    <w:rsid w:val="008A351C"/>
    <w:rsid w:val="008B06BF"/>
    <w:rsid w:val="008B0877"/>
    <w:rsid w:val="008B2D51"/>
    <w:rsid w:val="008B633A"/>
    <w:rsid w:val="008C0466"/>
    <w:rsid w:val="008C39E9"/>
    <w:rsid w:val="008C69AB"/>
    <w:rsid w:val="008C74B4"/>
    <w:rsid w:val="008C7560"/>
    <w:rsid w:val="008D55BE"/>
    <w:rsid w:val="008D6177"/>
    <w:rsid w:val="008D6793"/>
    <w:rsid w:val="008D7C99"/>
    <w:rsid w:val="008E0AE5"/>
    <w:rsid w:val="008E406B"/>
    <w:rsid w:val="008E66E0"/>
    <w:rsid w:val="008E70D0"/>
    <w:rsid w:val="008E75BF"/>
    <w:rsid w:val="008F41B9"/>
    <w:rsid w:val="00907E52"/>
    <w:rsid w:val="00911CFA"/>
    <w:rsid w:val="00914702"/>
    <w:rsid w:val="0092798C"/>
    <w:rsid w:val="009311E2"/>
    <w:rsid w:val="00932846"/>
    <w:rsid w:val="009336F6"/>
    <w:rsid w:val="00936505"/>
    <w:rsid w:val="00936D70"/>
    <w:rsid w:val="0094110F"/>
    <w:rsid w:val="009443D7"/>
    <w:rsid w:val="0094475A"/>
    <w:rsid w:val="00946E17"/>
    <w:rsid w:val="00950F80"/>
    <w:rsid w:val="00951E59"/>
    <w:rsid w:val="0095218E"/>
    <w:rsid w:val="00952478"/>
    <w:rsid w:val="00952526"/>
    <w:rsid w:val="00957C1F"/>
    <w:rsid w:val="00961C99"/>
    <w:rsid w:val="0096356F"/>
    <w:rsid w:val="00964D04"/>
    <w:rsid w:val="00965127"/>
    <w:rsid w:val="00973252"/>
    <w:rsid w:val="009737E6"/>
    <w:rsid w:val="009746BF"/>
    <w:rsid w:val="00977EA1"/>
    <w:rsid w:val="009822E8"/>
    <w:rsid w:val="00984383"/>
    <w:rsid w:val="00985747"/>
    <w:rsid w:val="0098676F"/>
    <w:rsid w:val="009912ED"/>
    <w:rsid w:val="009931DE"/>
    <w:rsid w:val="00993E2E"/>
    <w:rsid w:val="009A0ACC"/>
    <w:rsid w:val="009A0C3E"/>
    <w:rsid w:val="009A6BCC"/>
    <w:rsid w:val="009B0E12"/>
    <w:rsid w:val="009B136A"/>
    <w:rsid w:val="009B3837"/>
    <w:rsid w:val="009B4F5C"/>
    <w:rsid w:val="009B4FC9"/>
    <w:rsid w:val="009B54BB"/>
    <w:rsid w:val="009C01F2"/>
    <w:rsid w:val="009C1DAB"/>
    <w:rsid w:val="009C4F36"/>
    <w:rsid w:val="009C5393"/>
    <w:rsid w:val="009C6C4F"/>
    <w:rsid w:val="009D239F"/>
    <w:rsid w:val="009D4874"/>
    <w:rsid w:val="009D6A0B"/>
    <w:rsid w:val="009E21B1"/>
    <w:rsid w:val="009E3056"/>
    <w:rsid w:val="009E3AC0"/>
    <w:rsid w:val="009E7F5B"/>
    <w:rsid w:val="009F314B"/>
    <w:rsid w:val="00A00AAE"/>
    <w:rsid w:val="00A04891"/>
    <w:rsid w:val="00A0499C"/>
    <w:rsid w:val="00A05F93"/>
    <w:rsid w:val="00A1611F"/>
    <w:rsid w:val="00A16997"/>
    <w:rsid w:val="00A1778C"/>
    <w:rsid w:val="00A21388"/>
    <w:rsid w:val="00A21EED"/>
    <w:rsid w:val="00A233A3"/>
    <w:rsid w:val="00A25B5A"/>
    <w:rsid w:val="00A265BA"/>
    <w:rsid w:val="00A33555"/>
    <w:rsid w:val="00A34FD8"/>
    <w:rsid w:val="00A4311E"/>
    <w:rsid w:val="00A4391F"/>
    <w:rsid w:val="00A444E1"/>
    <w:rsid w:val="00A46DC0"/>
    <w:rsid w:val="00A47B39"/>
    <w:rsid w:val="00A52092"/>
    <w:rsid w:val="00A5246E"/>
    <w:rsid w:val="00A55A44"/>
    <w:rsid w:val="00A57581"/>
    <w:rsid w:val="00A579F8"/>
    <w:rsid w:val="00A57CB2"/>
    <w:rsid w:val="00A65445"/>
    <w:rsid w:val="00A672D3"/>
    <w:rsid w:val="00A701A0"/>
    <w:rsid w:val="00A83D67"/>
    <w:rsid w:val="00A86C5E"/>
    <w:rsid w:val="00A8792E"/>
    <w:rsid w:val="00A91151"/>
    <w:rsid w:val="00A940E8"/>
    <w:rsid w:val="00A95F11"/>
    <w:rsid w:val="00A96D11"/>
    <w:rsid w:val="00A97F17"/>
    <w:rsid w:val="00AA053F"/>
    <w:rsid w:val="00AA16F2"/>
    <w:rsid w:val="00AA3DFE"/>
    <w:rsid w:val="00AB32BE"/>
    <w:rsid w:val="00AB7B15"/>
    <w:rsid w:val="00AC337B"/>
    <w:rsid w:val="00AC4D58"/>
    <w:rsid w:val="00AC65BB"/>
    <w:rsid w:val="00AD3934"/>
    <w:rsid w:val="00AE3580"/>
    <w:rsid w:val="00AE5D0A"/>
    <w:rsid w:val="00AE688B"/>
    <w:rsid w:val="00AF0E7D"/>
    <w:rsid w:val="00AF5284"/>
    <w:rsid w:val="00AF6C90"/>
    <w:rsid w:val="00B002A6"/>
    <w:rsid w:val="00B061A8"/>
    <w:rsid w:val="00B0639C"/>
    <w:rsid w:val="00B07691"/>
    <w:rsid w:val="00B15B2B"/>
    <w:rsid w:val="00B177F9"/>
    <w:rsid w:val="00B17EDB"/>
    <w:rsid w:val="00B209F1"/>
    <w:rsid w:val="00B216B6"/>
    <w:rsid w:val="00B23C5E"/>
    <w:rsid w:val="00B34102"/>
    <w:rsid w:val="00B35E4E"/>
    <w:rsid w:val="00B378D7"/>
    <w:rsid w:val="00B43E3A"/>
    <w:rsid w:val="00B5070C"/>
    <w:rsid w:val="00B53C32"/>
    <w:rsid w:val="00B54AFC"/>
    <w:rsid w:val="00B55E59"/>
    <w:rsid w:val="00B63E18"/>
    <w:rsid w:val="00B64076"/>
    <w:rsid w:val="00B64557"/>
    <w:rsid w:val="00B66FE9"/>
    <w:rsid w:val="00B718C4"/>
    <w:rsid w:val="00B71AD5"/>
    <w:rsid w:val="00B74FD6"/>
    <w:rsid w:val="00B75191"/>
    <w:rsid w:val="00B76419"/>
    <w:rsid w:val="00B82A7F"/>
    <w:rsid w:val="00B9086D"/>
    <w:rsid w:val="00B9182D"/>
    <w:rsid w:val="00B977F8"/>
    <w:rsid w:val="00BA0E4B"/>
    <w:rsid w:val="00BA14F6"/>
    <w:rsid w:val="00BA2219"/>
    <w:rsid w:val="00BA2C5C"/>
    <w:rsid w:val="00BB0FA2"/>
    <w:rsid w:val="00BB2C44"/>
    <w:rsid w:val="00BB7186"/>
    <w:rsid w:val="00BB799E"/>
    <w:rsid w:val="00BC2271"/>
    <w:rsid w:val="00BC2DEA"/>
    <w:rsid w:val="00BC5F38"/>
    <w:rsid w:val="00BC7B5C"/>
    <w:rsid w:val="00BD2D4D"/>
    <w:rsid w:val="00BD5172"/>
    <w:rsid w:val="00BD5429"/>
    <w:rsid w:val="00BD776B"/>
    <w:rsid w:val="00BD7B1C"/>
    <w:rsid w:val="00BD7F7F"/>
    <w:rsid w:val="00BE13BE"/>
    <w:rsid w:val="00BE18FD"/>
    <w:rsid w:val="00BE3BC5"/>
    <w:rsid w:val="00BE42EF"/>
    <w:rsid w:val="00BE5A8C"/>
    <w:rsid w:val="00BE67F2"/>
    <w:rsid w:val="00BF212A"/>
    <w:rsid w:val="00BF28C4"/>
    <w:rsid w:val="00BF5AE8"/>
    <w:rsid w:val="00C014DE"/>
    <w:rsid w:val="00C02597"/>
    <w:rsid w:val="00C02D17"/>
    <w:rsid w:val="00C050C0"/>
    <w:rsid w:val="00C07E5B"/>
    <w:rsid w:val="00C1074E"/>
    <w:rsid w:val="00C1716A"/>
    <w:rsid w:val="00C23AE8"/>
    <w:rsid w:val="00C26882"/>
    <w:rsid w:val="00C26D76"/>
    <w:rsid w:val="00C2709B"/>
    <w:rsid w:val="00C347F6"/>
    <w:rsid w:val="00C34B4D"/>
    <w:rsid w:val="00C357AD"/>
    <w:rsid w:val="00C3592D"/>
    <w:rsid w:val="00C40F59"/>
    <w:rsid w:val="00C41EF0"/>
    <w:rsid w:val="00C422DA"/>
    <w:rsid w:val="00C42F58"/>
    <w:rsid w:val="00C43C66"/>
    <w:rsid w:val="00C46846"/>
    <w:rsid w:val="00C508EE"/>
    <w:rsid w:val="00C54115"/>
    <w:rsid w:val="00C54E5D"/>
    <w:rsid w:val="00C557B3"/>
    <w:rsid w:val="00C63970"/>
    <w:rsid w:val="00C642B5"/>
    <w:rsid w:val="00C65935"/>
    <w:rsid w:val="00C65BEA"/>
    <w:rsid w:val="00C744C7"/>
    <w:rsid w:val="00C74A18"/>
    <w:rsid w:val="00C76F1B"/>
    <w:rsid w:val="00C81157"/>
    <w:rsid w:val="00C815CB"/>
    <w:rsid w:val="00C865DA"/>
    <w:rsid w:val="00C8682D"/>
    <w:rsid w:val="00C9148D"/>
    <w:rsid w:val="00C97F02"/>
    <w:rsid w:val="00CA1A72"/>
    <w:rsid w:val="00CA3399"/>
    <w:rsid w:val="00CB340E"/>
    <w:rsid w:val="00CB49DC"/>
    <w:rsid w:val="00CC6971"/>
    <w:rsid w:val="00CC6C39"/>
    <w:rsid w:val="00CD4F0A"/>
    <w:rsid w:val="00CD4FDE"/>
    <w:rsid w:val="00CD5ED2"/>
    <w:rsid w:val="00CD68A3"/>
    <w:rsid w:val="00CE5DFA"/>
    <w:rsid w:val="00CE6936"/>
    <w:rsid w:val="00CE77F3"/>
    <w:rsid w:val="00CF2907"/>
    <w:rsid w:val="00CF44D6"/>
    <w:rsid w:val="00CF762A"/>
    <w:rsid w:val="00D0353F"/>
    <w:rsid w:val="00D042A3"/>
    <w:rsid w:val="00D05414"/>
    <w:rsid w:val="00D12F2E"/>
    <w:rsid w:val="00D161F4"/>
    <w:rsid w:val="00D267C5"/>
    <w:rsid w:val="00D41A1C"/>
    <w:rsid w:val="00D434F1"/>
    <w:rsid w:val="00D44A68"/>
    <w:rsid w:val="00D500AB"/>
    <w:rsid w:val="00D503AE"/>
    <w:rsid w:val="00D5124A"/>
    <w:rsid w:val="00D54A6F"/>
    <w:rsid w:val="00D561BB"/>
    <w:rsid w:val="00D63600"/>
    <w:rsid w:val="00D63D3D"/>
    <w:rsid w:val="00D65FEA"/>
    <w:rsid w:val="00D7039A"/>
    <w:rsid w:val="00D71E7F"/>
    <w:rsid w:val="00D776BF"/>
    <w:rsid w:val="00D8244E"/>
    <w:rsid w:val="00D85780"/>
    <w:rsid w:val="00D92A78"/>
    <w:rsid w:val="00D950A8"/>
    <w:rsid w:val="00D96C7A"/>
    <w:rsid w:val="00DA4A38"/>
    <w:rsid w:val="00DB1683"/>
    <w:rsid w:val="00DB3DC7"/>
    <w:rsid w:val="00DB3EC7"/>
    <w:rsid w:val="00DB4ED5"/>
    <w:rsid w:val="00DC2939"/>
    <w:rsid w:val="00DC53E5"/>
    <w:rsid w:val="00DD0840"/>
    <w:rsid w:val="00DD0C05"/>
    <w:rsid w:val="00DD181F"/>
    <w:rsid w:val="00DD2FE3"/>
    <w:rsid w:val="00DD3E6E"/>
    <w:rsid w:val="00DD46CA"/>
    <w:rsid w:val="00DD547B"/>
    <w:rsid w:val="00DE3466"/>
    <w:rsid w:val="00DE38B2"/>
    <w:rsid w:val="00DE5BA3"/>
    <w:rsid w:val="00DF6A86"/>
    <w:rsid w:val="00E00264"/>
    <w:rsid w:val="00E07FD6"/>
    <w:rsid w:val="00E1201E"/>
    <w:rsid w:val="00E140F1"/>
    <w:rsid w:val="00E1483C"/>
    <w:rsid w:val="00E1534F"/>
    <w:rsid w:val="00E177FC"/>
    <w:rsid w:val="00E17857"/>
    <w:rsid w:val="00E21BBE"/>
    <w:rsid w:val="00E2294C"/>
    <w:rsid w:val="00E31564"/>
    <w:rsid w:val="00E31DAC"/>
    <w:rsid w:val="00E35FBE"/>
    <w:rsid w:val="00E403D0"/>
    <w:rsid w:val="00E44F9D"/>
    <w:rsid w:val="00E46EE6"/>
    <w:rsid w:val="00E52306"/>
    <w:rsid w:val="00E56361"/>
    <w:rsid w:val="00E60B29"/>
    <w:rsid w:val="00E61ED8"/>
    <w:rsid w:val="00E6271D"/>
    <w:rsid w:val="00E63A35"/>
    <w:rsid w:val="00E6409C"/>
    <w:rsid w:val="00E737EB"/>
    <w:rsid w:val="00E7598E"/>
    <w:rsid w:val="00E77816"/>
    <w:rsid w:val="00E81C12"/>
    <w:rsid w:val="00E9166F"/>
    <w:rsid w:val="00EA05AA"/>
    <w:rsid w:val="00EA3539"/>
    <w:rsid w:val="00EA6EED"/>
    <w:rsid w:val="00EB1211"/>
    <w:rsid w:val="00EC1117"/>
    <w:rsid w:val="00EC2131"/>
    <w:rsid w:val="00EC222E"/>
    <w:rsid w:val="00EC49AC"/>
    <w:rsid w:val="00ED10ED"/>
    <w:rsid w:val="00ED15E0"/>
    <w:rsid w:val="00ED1D7A"/>
    <w:rsid w:val="00ED2EF1"/>
    <w:rsid w:val="00ED3D94"/>
    <w:rsid w:val="00ED4B6B"/>
    <w:rsid w:val="00ED50C7"/>
    <w:rsid w:val="00ED5771"/>
    <w:rsid w:val="00EE10A0"/>
    <w:rsid w:val="00EE2062"/>
    <w:rsid w:val="00EE2714"/>
    <w:rsid w:val="00EE67F2"/>
    <w:rsid w:val="00EF1A9D"/>
    <w:rsid w:val="00F00217"/>
    <w:rsid w:val="00F005F4"/>
    <w:rsid w:val="00F12880"/>
    <w:rsid w:val="00F12B2E"/>
    <w:rsid w:val="00F21582"/>
    <w:rsid w:val="00F219D4"/>
    <w:rsid w:val="00F220DE"/>
    <w:rsid w:val="00F223B1"/>
    <w:rsid w:val="00F2302D"/>
    <w:rsid w:val="00F2327F"/>
    <w:rsid w:val="00F242D1"/>
    <w:rsid w:val="00F30BEF"/>
    <w:rsid w:val="00F36690"/>
    <w:rsid w:val="00F42D05"/>
    <w:rsid w:val="00F447EB"/>
    <w:rsid w:val="00F4484D"/>
    <w:rsid w:val="00F46F82"/>
    <w:rsid w:val="00F47B4D"/>
    <w:rsid w:val="00F51638"/>
    <w:rsid w:val="00F5263C"/>
    <w:rsid w:val="00F534B4"/>
    <w:rsid w:val="00F552BC"/>
    <w:rsid w:val="00F553E9"/>
    <w:rsid w:val="00F60630"/>
    <w:rsid w:val="00F60A79"/>
    <w:rsid w:val="00F65129"/>
    <w:rsid w:val="00F656EA"/>
    <w:rsid w:val="00F66B59"/>
    <w:rsid w:val="00F707B3"/>
    <w:rsid w:val="00F729D8"/>
    <w:rsid w:val="00F72E47"/>
    <w:rsid w:val="00F730F0"/>
    <w:rsid w:val="00F77FD8"/>
    <w:rsid w:val="00F834E5"/>
    <w:rsid w:val="00F84542"/>
    <w:rsid w:val="00F865D8"/>
    <w:rsid w:val="00F86875"/>
    <w:rsid w:val="00F878D9"/>
    <w:rsid w:val="00F9067E"/>
    <w:rsid w:val="00F90C88"/>
    <w:rsid w:val="00F92C54"/>
    <w:rsid w:val="00F92D8A"/>
    <w:rsid w:val="00F93B84"/>
    <w:rsid w:val="00FA07C9"/>
    <w:rsid w:val="00FA1FB5"/>
    <w:rsid w:val="00FA230D"/>
    <w:rsid w:val="00FA3EEC"/>
    <w:rsid w:val="00FA42B6"/>
    <w:rsid w:val="00FA581D"/>
    <w:rsid w:val="00FA72D0"/>
    <w:rsid w:val="00FA7D21"/>
    <w:rsid w:val="00FB471A"/>
    <w:rsid w:val="00FB6B80"/>
    <w:rsid w:val="00FC680E"/>
    <w:rsid w:val="00FC7266"/>
    <w:rsid w:val="00FD039E"/>
    <w:rsid w:val="00FD600A"/>
    <w:rsid w:val="00FD6558"/>
    <w:rsid w:val="00FE2CD0"/>
    <w:rsid w:val="00FE5DDB"/>
    <w:rsid w:val="00FE5DF5"/>
    <w:rsid w:val="00FF17E5"/>
    <w:rsid w:val="00FF6475"/>
    <w:rsid w:val="00FF6E20"/>
    <w:rsid w:val="00FF7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81C46"/>
  <w15:docId w15:val="{1A90C50C-A8F6-44CB-888E-503267ABC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rFonts w:ascii="Calibri" w:eastAsia="Calibri" w:hAnsi="Calibri"/>
      <w:b/>
      <w:bCs/>
      <w:sz w:val="24"/>
      <w:szCs w:val="24"/>
    </w:rPr>
  </w:style>
  <w:style w:type="paragraph" w:styleId="Heading2">
    <w:name w:val="heading 2"/>
    <w:basedOn w:val="Normal"/>
    <w:uiPriority w:val="9"/>
    <w:unhideWhenUsed/>
    <w:qFormat/>
    <w:pPr>
      <w:ind w:left="100"/>
      <w:outlineLvl w:val="1"/>
    </w:pPr>
    <w:rPr>
      <w:rFonts w:ascii="Calibri" w:eastAsia="Calibri" w:hAnsi="Calibri"/>
      <w:b/>
      <w:bCs/>
    </w:rPr>
  </w:style>
  <w:style w:type="paragraph" w:styleId="Heading3">
    <w:name w:val="heading 3"/>
    <w:basedOn w:val="Normal"/>
    <w:uiPriority w:val="9"/>
    <w:unhideWhenUsed/>
    <w:qFormat/>
    <w:pPr>
      <w:ind w:left="111"/>
      <w:outlineLvl w:val="2"/>
    </w:pPr>
    <w:rPr>
      <w:rFonts w:ascii="Calibri" w:eastAsia="Calibri" w:hAnsi="Calibri"/>
      <w:b/>
      <w:bCs/>
      <w:sz w:val="20"/>
      <w:szCs w:val="20"/>
    </w:rPr>
  </w:style>
  <w:style w:type="paragraph" w:styleId="Heading4">
    <w:name w:val="heading 4"/>
    <w:basedOn w:val="Normal"/>
    <w:uiPriority w:val="9"/>
    <w:unhideWhenUsed/>
    <w:qFormat/>
    <w:pPr>
      <w:ind w:left="615"/>
      <w:outlineLvl w:val="3"/>
    </w:pPr>
    <w:rPr>
      <w:rFonts w:ascii="Calibri" w:eastAsia="Calibri" w:hAnsi="Calibri"/>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04"/>
    </w:pPr>
    <w:rPr>
      <w:rFonts w:ascii="Calibri" w:eastAsia="Calibri" w:hAnsi="Calibri"/>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A4A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ADE"/>
    <w:rPr>
      <w:rFonts w:ascii="Segoe UI" w:hAnsi="Segoe UI" w:cs="Segoe UI"/>
      <w:sz w:val="18"/>
      <w:szCs w:val="18"/>
    </w:rPr>
  </w:style>
  <w:style w:type="character" w:styleId="Hyperlink">
    <w:name w:val="Hyperlink"/>
    <w:basedOn w:val="DefaultParagraphFont"/>
    <w:uiPriority w:val="99"/>
    <w:unhideWhenUsed/>
    <w:rsid w:val="00573052"/>
    <w:rPr>
      <w:color w:val="0000FF" w:themeColor="hyperlink"/>
      <w:u w:val="single"/>
    </w:rPr>
  </w:style>
  <w:style w:type="character" w:styleId="UnresolvedMention">
    <w:name w:val="Unresolved Mention"/>
    <w:basedOn w:val="DefaultParagraphFont"/>
    <w:uiPriority w:val="99"/>
    <w:semiHidden/>
    <w:unhideWhenUsed/>
    <w:rsid w:val="00573052"/>
    <w:rPr>
      <w:color w:val="605E5C"/>
      <w:shd w:val="clear" w:color="auto" w:fill="E1DFDD"/>
    </w:rPr>
  </w:style>
  <w:style w:type="character" w:styleId="CommentReference">
    <w:name w:val="annotation reference"/>
    <w:basedOn w:val="DefaultParagraphFont"/>
    <w:uiPriority w:val="99"/>
    <w:semiHidden/>
    <w:unhideWhenUsed/>
    <w:rsid w:val="00E00264"/>
    <w:rPr>
      <w:sz w:val="16"/>
      <w:szCs w:val="16"/>
    </w:rPr>
  </w:style>
  <w:style w:type="paragraph" w:styleId="CommentText">
    <w:name w:val="annotation text"/>
    <w:basedOn w:val="Normal"/>
    <w:link w:val="CommentTextChar"/>
    <w:uiPriority w:val="99"/>
    <w:semiHidden/>
    <w:unhideWhenUsed/>
    <w:rsid w:val="00E00264"/>
    <w:rPr>
      <w:sz w:val="20"/>
      <w:szCs w:val="20"/>
    </w:rPr>
  </w:style>
  <w:style w:type="character" w:customStyle="1" w:styleId="CommentTextChar">
    <w:name w:val="Comment Text Char"/>
    <w:basedOn w:val="DefaultParagraphFont"/>
    <w:link w:val="CommentText"/>
    <w:uiPriority w:val="99"/>
    <w:semiHidden/>
    <w:rsid w:val="00E00264"/>
    <w:rPr>
      <w:sz w:val="20"/>
      <w:szCs w:val="20"/>
    </w:rPr>
  </w:style>
  <w:style w:type="paragraph" w:styleId="CommentSubject">
    <w:name w:val="annotation subject"/>
    <w:basedOn w:val="CommentText"/>
    <w:next w:val="CommentText"/>
    <w:link w:val="CommentSubjectChar"/>
    <w:uiPriority w:val="99"/>
    <w:semiHidden/>
    <w:unhideWhenUsed/>
    <w:rsid w:val="00E00264"/>
    <w:rPr>
      <w:b/>
      <w:bCs/>
    </w:rPr>
  </w:style>
  <w:style w:type="character" w:customStyle="1" w:styleId="CommentSubjectChar">
    <w:name w:val="Comment Subject Char"/>
    <w:basedOn w:val="CommentTextChar"/>
    <w:link w:val="CommentSubject"/>
    <w:uiPriority w:val="99"/>
    <w:semiHidden/>
    <w:rsid w:val="00E00264"/>
    <w:rPr>
      <w:b/>
      <w:bCs/>
      <w:sz w:val="20"/>
      <w:szCs w:val="20"/>
    </w:rPr>
  </w:style>
  <w:style w:type="numbering" w:customStyle="1" w:styleId="NoList1">
    <w:name w:val="No List1"/>
    <w:next w:val="NoList"/>
    <w:uiPriority w:val="99"/>
    <w:semiHidden/>
    <w:unhideWhenUsed/>
    <w:rsid w:val="00F92D8A"/>
  </w:style>
  <w:style w:type="paragraph" w:styleId="Title">
    <w:name w:val="Title"/>
    <w:basedOn w:val="Normal"/>
    <w:link w:val="TitleChar"/>
    <w:uiPriority w:val="10"/>
    <w:qFormat/>
    <w:rsid w:val="00F92D8A"/>
    <w:pPr>
      <w:autoSpaceDE w:val="0"/>
      <w:autoSpaceDN w:val="0"/>
      <w:spacing w:before="9"/>
      <w:ind w:left="4321" w:right="4011"/>
      <w:jc w:val="center"/>
    </w:pPr>
    <w:rPr>
      <w:rFonts w:ascii="Calibri" w:eastAsia="Calibri" w:hAnsi="Calibri" w:cs="Calibri"/>
      <w:b/>
      <w:bCs/>
      <w:sz w:val="36"/>
      <w:szCs w:val="36"/>
    </w:rPr>
  </w:style>
  <w:style w:type="character" w:customStyle="1" w:styleId="TitleChar">
    <w:name w:val="Title Char"/>
    <w:basedOn w:val="DefaultParagraphFont"/>
    <w:link w:val="Title"/>
    <w:uiPriority w:val="10"/>
    <w:rsid w:val="00F92D8A"/>
    <w:rPr>
      <w:rFonts w:ascii="Calibri" w:eastAsia="Calibri" w:hAnsi="Calibri" w:cs="Calibri"/>
      <w:b/>
      <w:bCs/>
      <w:sz w:val="36"/>
      <w:szCs w:val="36"/>
    </w:rPr>
  </w:style>
  <w:style w:type="paragraph" w:styleId="Header">
    <w:name w:val="header"/>
    <w:basedOn w:val="Normal"/>
    <w:link w:val="HeaderChar"/>
    <w:uiPriority w:val="99"/>
    <w:unhideWhenUsed/>
    <w:rsid w:val="000C61E4"/>
    <w:pPr>
      <w:tabs>
        <w:tab w:val="center" w:pos="4680"/>
        <w:tab w:val="right" w:pos="9360"/>
      </w:tabs>
    </w:pPr>
  </w:style>
  <w:style w:type="character" w:customStyle="1" w:styleId="HeaderChar">
    <w:name w:val="Header Char"/>
    <w:basedOn w:val="DefaultParagraphFont"/>
    <w:link w:val="Header"/>
    <w:uiPriority w:val="99"/>
    <w:rsid w:val="000C61E4"/>
  </w:style>
  <w:style w:type="paragraph" w:styleId="Footer">
    <w:name w:val="footer"/>
    <w:basedOn w:val="Normal"/>
    <w:link w:val="FooterChar"/>
    <w:uiPriority w:val="99"/>
    <w:unhideWhenUsed/>
    <w:rsid w:val="000C61E4"/>
    <w:pPr>
      <w:tabs>
        <w:tab w:val="center" w:pos="4680"/>
        <w:tab w:val="right" w:pos="9360"/>
      </w:tabs>
    </w:pPr>
  </w:style>
  <w:style w:type="character" w:customStyle="1" w:styleId="FooterChar">
    <w:name w:val="Footer Char"/>
    <w:basedOn w:val="DefaultParagraphFont"/>
    <w:link w:val="Footer"/>
    <w:uiPriority w:val="99"/>
    <w:rsid w:val="000C61E4"/>
  </w:style>
  <w:style w:type="paragraph" w:styleId="NormalWeb">
    <w:name w:val="Normal (Web)"/>
    <w:basedOn w:val="Normal"/>
    <w:uiPriority w:val="99"/>
    <w:unhideWhenUsed/>
    <w:rsid w:val="007B0173"/>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B01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3854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header" Target="header4.xml"/><Relationship Id="rId21" Type="http://schemas.openxmlformats.org/officeDocument/2006/relationships/footer" Target="footer3.xml"/><Relationship Id="rId34" Type="http://schemas.openxmlformats.org/officeDocument/2006/relationships/image" Target="media/image17.png"/><Relationship Id="rId42" Type="http://schemas.openxmlformats.org/officeDocument/2006/relationships/footer" Target="footer5.xml"/><Relationship Id="rId47" Type="http://schemas.openxmlformats.org/officeDocument/2006/relationships/hyperlink" Target="http://www.cde.ca.gov/ls/he/hn/type2diabetes.asp" TargetMode="External"/><Relationship Id="rId50" Type="http://schemas.openxmlformats.org/officeDocument/2006/relationships/hyperlink" Target="mailto:Cheantell.Munn@pacificcharters.org"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4.xml"/><Relationship Id="rId45" Type="http://schemas.openxmlformats.org/officeDocument/2006/relationships/hyperlink" Target="https://apstudents.collegeboard.org/register-for-ap-exams" TargetMode="External"/><Relationship Id="rId53" Type="http://schemas.openxmlformats.org/officeDocument/2006/relationships/hyperlink" Target="https://laborcenter.berkeley.edu/wp-content/uploads/2024/05/Know-Your-Rights-FINAL.pdf" TargetMode="Externa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hyperlink" Target="http://www.pacificcharters.org/" TargetMode="External"/><Relationship Id="rId52" Type="http://schemas.openxmlformats.org/officeDocument/2006/relationships/hyperlink" Target="http://www.pacificcharter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pkeefer@heritagepeak.orgPacific"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pacificcharters.org/" TargetMode="External"/><Relationship Id="rId48" Type="http://schemas.openxmlformats.org/officeDocument/2006/relationships/hyperlink" Target="http://www.cde.ca.gov/ls/he/hn/type1diabetes.asp" TargetMode="External"/><Relationship Id="rId8" Type="http://schemas.openxmlformats.org/officeDocument/2006/relationships/image" Target="media/image1.jpg"/><Relationship Id="rId51" Type="http://schemas.openxmlformats.org/officeDocument/2006/relationships/hyperlink" Target="https://oag.ca.gov/sites/all/files/agweb/pdfs/bcj/school-guidance-model-k12.pd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mailto:catherine.fiddy@pacificcharters.org" TargetMode="External"/><Relationship Id="rId46" Type="http://schemas.openxmlformats.org/officeDocument/2006/relationships/hyperlink" Target="https://www.cdph.ca.gov/Programs/CCDPHP/sapb/Pages/Fentanyl.aspx?utm_source=dc_gs&amp;utm_medium=paidsearch&amp;utm_campaign=dc_ope__mc_en&amp;utm_term=na_na&amp;utm_content=na&amp;gclid=CjwKCAjwlJimBhAsEiwA1hrp5qv344HMapv0xRus9jfqlLGf6Byb4dMmm_Kr_t0S4GCQ8bzXm6IBxBoClxkQAvD_BwE" TargetMode="External"/><Relationship Id="rId20" Type="http://schemas.openxmlformats.org/officeDocument/2006/relationships/header" Target="header3.xml"/><Relationship Id="rId41" Type="http://schemas.openxmlformats.org/officeDocument/2006/relationships/header" Target="header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acificcharters.org/" TargetMode="External"/><Relationship Id="rId23" Type="http://schemas.openxmlformats.org/officeDocument/2006/relationships/hyperlink" Target="mailto:pkeefer@pacificcharters.org"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www.cde.ca.gov/sp/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09117-42FC-4C1C-B633-52ECE64C0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69</Pages>
  <Words>34360</Words>
  <Characters>195853</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2017-2018                               Parent -Student Handbook</vt:lpstr>
    </vt:vector>
  </TitlesOfParts>
  <Company/>
  <LinksUpToDate>false</LinksUpToDate>
  <CharactersWithSpaces>229754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Parent -Student Handbook</dc:title>
  <dc:subject/>
  <dc:creator>1401 El Camino Avenue, Suite 510, Sacramento, CA 95815</dc:creator>
  <cp:keywords/>
  <dc:description/>
  <cp:lastModifiedBy>Lyudmila Semeryuk</cp:lastModifiedBy>
  <cp:revision>323</cp:revision>
  <dcterms:created xsi:type="dcterms:W3CDTF">2024-09-06T18:54:00Z</dcterms:created>
  <dcterms:modified xsi:type="dcterms:W3CDTF">2024-09-13T23:01:00Z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2020-09-03T00:00:00Z</vt:filetime>
  </property>
  <property fmtid="{D5CDD505-2E9C-101B-9397-08002B2CF9AE}" pid="3" name="LastSaved">
    <vt:filetime>2020-09-03T00:00:00Z</vt:filetime>
  </property>
</Properties>
</file>