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6DE8" w14:textId="77777777" w:rsidR="00280748" w:rsidRDefault="00280748" w:rsidP="00E15373">
      <w:pPr>
        <w:spacing w:after="0"/>
        <w:rPr>
          <w:rFonts w:ascii="Century Gothic" w:hAnsi="Century Gothic"/>
          <w:sz w:val="24"/>
          <w:szCs w:val="24"/>
        </w:rPr>
      </w:pPr>
    </w:p>
    <w:p w14:paraId="34FB5145" w14:textId="77777777" w:rsidR="00121D12" w:rsidRDefault="00121D12" w:rsidP="00E15373">
      <w:pPr>
        <w:spacing w:after="0"/>
        <w:rPr>
          <w:rFonts w:ascii="Century Gothic" w:hAnsi="Century Gothic"/>
          <w:sz w:val="24"/>
          <w:szCs w:val="24"/>
        </w:rPr>
      </w:pPr>
    </w:p>
    <w:p w14:paraId="2869A4CD" w14:textId="77777777" w:rsidR="00121D12" w:rsidRDefault="00121D12" w:rsidP="00E15373">
      <w:pPr>
        <w:spacing w:after="0"/>
        <w:rPr>
          <w:rFonts w:ascii="Century Gothic" w:hAnsi="Century Gothic"/>
          <w:sz w:val="24"/>
          <w:szCs w:val="24"/>
        </w:rPr>
      </w:pPr>
    </w:p>
    <w:p w14:paraId="19AAB816" w14:textId="77777777" w:rsidR="00C549FB" w:rsidRDefault="00C549FB" w:rsidP="00C549FB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University Accepted Scholarship ($300)</w:t>
      </w:r>
    </w:p>
    <w:p w14:paraId="4564D751" w14:textId="77777777" w:rsidR="00C549FB" w:rsidRDefault="00C549FB" w:rsidP="00C549FB">
      <w:pPr>
        <w:rPr>
          <w:rFonts w:ascii="Bookman Old Style" w:hAnsi="Bookman Old Style"/>
          <w:b/>
          <w:u w:val="single"/>
        </w:rPr>
      </w:pPr>
    </w:p>
    <w:p w14:paraId="48A52886" w14:textId="77777777" w:rsidR="00C549FB" w:rsidRDefault="00C549FB" w:rsidP="00C549FB">
      <w:pPr>
        <w:rPr>
          <w:rFonts w:ascii="Bookman Old Style" w:hAnsi="Bookman Old Style"/>
          <w:b/>
          <w:u w:val="single"/>
        </w:rPr>
      </w:pPr>
      <w:r w:rsidRPr="00FA56B3">
        <w:rPr>
          <w:rFonts w:ascii="Bookman Old Style" w:hAnsi="Bookman Old Style"/>
          <w:b/>
          <w:u w:val="single"/>
        </w:rPr>
        <w:t>Eligibility</w:t>
      </w:r>
    </w:p>
    <w:p w14:paraId="03107E51" w14:textId="77777777" w:rsidR="00C549FB" w:rsidRPr="00E933DF" w:rsidRDefault="00C549FB" w:rsidP="00C549F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Eligible recipients must be graduating in 2023-24 from one of the Pacific Charter Institute schools: Rio Valley Charter School, Heritage Peak Charter School, Valley View Charter Prep, or Sutter Peak Charter Academy. Graduates who can show they have been accepted to a four-year university and submit proof with the following form by the deadline to their school counselor will automatically be awarded this scholarship.</w:t>
      </w:r>
    </w:p>
    <w:p w14:paraId="2ACA908A" w14:textId="77777777" w:rsidR="00C549FB" w:rsidRDefault="00C549FB" w:rsidP="00C549FB">
      <w:pPr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Application</w:t>
      </w:r>
    </w:p>
    <w:p w14:paraId="3817D0EF" w14:textId="7371825C" w:rsidR="00C549FB" w:rsidRDefault="00C549FB" w:rsidP="00C549FB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The application must be submitted to the school’s counselor</w:t>
      </w:r>
      <w:r w:rsidR="0080084E">
        <w:rPr>
          <w:rFonts w:ascii="Bookman Old Style" w:hAnsi="Bookman Old Style"/>
        </w:rPr>
        <w:t>.</w:t>
      </w:r>
    </w:p>
    <w:p w14:paraId="04B7204B" w14:textId="495B9363" w:rsidR="00C549FB" w:rsidRDefault="00C549FB" w:rsidP="00C549FB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An acceptance letter showing your name and the name of the university must be attached to your application</w:t>
      </w:r>
      <w:r w:rsidR="0080084E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(If you’ve been accepted to more than one university, attach the acceptance letter of your first-choice school)</w:t>
      </w:r>
    </w:p>
    <w:p w14:paraId="005E8AF5" w14:textId="77777777" w:rsidR="00C549FB" w:rsidRDefault="00C549FB" w:rsidP="00C549FB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Submission deadline is April 19, 2024.</w:t>
      </w:r>
    </w:p>
    <w:p w14:paraId="460584D6" w14:textId="77777777" w:rsidR="00C549FB" w:rsidRDefault="00C549FB" w:rsidP="00C549FB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Awards</w:t>
      </w:r>
    </w:p>
    <w:p w14:paraId="5CC5E98C" w14:textId="77777777" w:rsidR="00C549FB" w:rsidRDefault="00C549FB" w:rsidP="00C549FB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One $300.00 scholarship will be awarded per student.</w:t>
      </w:r>
    </w:p>
    <w:p w14:paraId="2F9D85FD" w14:textId="77777777" w:rsidR="00C549FB" w:rsidRDefault="00C549FB" w:rsidP="00C549FB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Recipients are recognized at the graduation ceremony of the school the recipient attended.</w:t>
      </w:r>
    </w:p>
    <w:p w14:paraId="492A047D" w14:textId="77777777" w:rsidR="00C549FB" w:rsidRPr="00051638" w:rsidRDefault="00C549FB" w:rsidP="00C549FB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Recipients may be announced on PCI social media and a photo may be requested.</w:t>
      </w:r>
    </w:p>
    <w:p w14:paraId="665C7DF4" w14:textId="1093322C" w:rsidR="00A43BA8" w:rsidRDefault="00A43BA8" w:rsidP="00E15373">
      <w:pPr>
        <w:spacing w:after="0"/>
        <w:rPr>
          <w:rFonts w:ascii="Cambria" w:hAnsi="Cambria"/>
          <w:sz w:val="24"/>
          <w:szCs w:val="24"/>
        </w:rPr>
      </w:pPr>
    </w:p>
    <w:p w14:paraId="79F87CA6" w14:textId="4CD2F520" w:rsidR="00C549FB" w:rsidRDefault="00C549FB" w:rsidP="00E15373">
      <w:pPr>
        <w:spacing w:after="0"/>
        <w:rPr>
          <w:rFonts w:ascii="Cambria" w:hAnsi="Cambria"/>
          <w:sz w:val="24"/>
          <w:szCs w:val="24"/>
        </w:rPr>
      </w:pPr>
    </w:p>
    <w:p w14:paraId="54129A2D" w14:textId="68B18A1C" w:rsidR="00C549FB" w:rsidRDefault="00C549FB" w:rsidP="00E15373">
      <w:pPr>
        <w:spacing w:after="0"/>
        <w:rPr>
          <w:rFonts w:ascii="Cambria" w:hAnsi="Cambria"/>
          <w:sz w:val="24"/>
          <w:szCs w:val="24"/>
        </w:rPr>
      </w:pPr>
    </w:p>
    <w:p w14:paraId="7E0C453C" w14:textId="37C912AC" w:rsidR="00C549FB" w:rsidRDefault="00C549FB" w:rsidP="00E15373">
      <w:pPr>
        <w:spacing w:after="0"/>
        <w:rPr>
          <w:rFonts w:ascii="Cambria" w:hAnsi="Cambria"/>
          <w:sz w:val="24"/>
          <w:szCs w:val="24"/>
        </w:rPr>
      </w:pPr>
    </w:p>
    <w:p w14:paraId="37DE1E56" w14:textId="5F3E9884" w:rsidR="00C549FB" w:rsidRDefault="00C549FB" w:rsidP="00E15373">
      <w:pPr>
        <w:spacing w:after="0"/>
        <w:rPr>
          <w:rFonts w:ascii="Cambria" w:hAnsi="Cambria"/>
          <w:sz w:val="24"/>
          <w:szCs w:val="24"/>
        </w:rPr>
      </w:pPr>
    </w:p>
    <w:p w14:paraId="7F6DE088" w14:textId="354BC6C8" w:rsidR="00C549FB" w:rsidRDefault="00C549FB" w:rsidP="00E15373">
      <w:pPr>
        <w:spacing w:after="0"/>
        <w:rPr>
          <w:rFonts w:ascii="Cambria" w:hAnsi="Cambria"/>
          <w:sz w:val="24"/>
          <w:szCs w:val="24"/>
        </w:rPr>
      </w:pPr>
    </w:p>
    <w:p w14:paraId="3715A66C" w14:textId="549E46D0" w:rsidR="00C549FB" w:rsidRDefault="00C549FB" w:rsidP="00E15373">
      <w:pPr>
        <w:spacing w:after="0"/>
        <w:rPr>
          <w:rFonts w:ascii="Cambria" w:hAnsi="Cambria"/>
          <w:sz w:val="24"/>
          <w:szCs w:val="24"/>
        </w:rPr>
      </w:pPr>
    </w:p>
    <w:p w14:paraId="570F81A3" w14:textId="08ED2F86" w:rsidR="00C549FB" w:rsidRDefault="00C549FB" w:rsidP="00E15373">
      <w:pPr>
        <w:spacing w:after="0"/>
        <w:rPr>
          <w:rFonts w:ascii="Cambria" w:hAnsi="Cambria"/>
          <w:sz w:val="24"/>
          <w:szCs w:val="24"/>
        </w:rPr>
      </w:pPr>
    </w:p>
    <w:p w14:paraId="0E44CAF9" w14:textId="002B7B24" w:rsidR="00C549FB" w:rsidRDefault="00C549FB" w:rsidP="00E15373">
      <w:pPr>
        <w:spacing w:after="0"/>
        <w:rPr>
          <w:rFonts w:ascii="Cambria" w:hAnsi="Cambria"/>
          <w:sz w:val="24"/>
          <w:szCs w:val="24"/>
        </w:rPr>
      </w:pPr>
    </w:p>
    <w:p w14:paraId="1F1FCEE6" w14:textId="22511796" w:rsidR="00C549FB" w:rsidRDefault="00C549FB" w:rsidP="00E15373">
      <w:pPr>
        <w:spacing w:after="0"/>
        <w:rPr>
          <w:rFonts w:ascii="Cambria" w:hAnsi="Cambria"/>
          <w:sz w:val="24"/>
          <w:szCs w:val="24"/>
        </w:rPr>
      </w:pPr>
    </w:p>
    <w:p w14:paraId="2D1BAC6A" w14:textId="77777777" w:rsidR="00C549FB" w:rsidRDefault="00C549FB" w:rsidP="00C549F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Applicant Full Name: </w:t>
      </w:r>
    </w:p>
    <w:p w14:paraId="19B238CD" w14:textId="77777777" w:rsidR="00C549FB" w:rsidRDefault="00C549FB" w:rsidP="00C549F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Email:</w:t>
      </w:r>
    </w:p>
    <w:p w14:paraId="6539BF3A" w14:textId="77777777" w:rsidR="00C549FB" w:rsidRDefault="00C549FB" w:rsidP="00C549F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Program: (circle one) </w:t>
      </w:r>
    </w:p>
    <w:p w14:paraId="7369FB18" w14:textId="77777777" w:rsidR="00C549FB" w:rsidRDefault="00C549FB" w:rsidP="00C549FB">
      <w:pPr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Broadway (RVCS)</w:t>
      </w:r>
    </w:p>
    <w:p w14:paraId="43D2BE8E" w14:textId="77777777" w:rsidR="00C549FB" w:rsidRDefault="00C549FB" w:rsidP="00C549FB">
      <w:pPr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Elk Grove (RVCS)</w:t>
      </w:r>
    </w:p>
    <w:p w14:paraId="06E52ABA" w14:textId="77777777" w:rsidR="00C549FB" w:rsidRDefault="00C549FB" w:rsidP="00C549FB">
      <w:pPr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Guild Homeschool (HPCS)</w:t>
      </w:r>
    </w:p>
    <w:p w14:paraId="20A4CC95" w14:textId="77777777" w:rsidR="00C549FB" w:rsidRDefault="00C549FB" w:rsidP="00C549FB">
      <w:pPr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H.E.L.M. (HPCS)</w:t>
      </w:r>
    </w:p>
    <w:p w14:paraId="6D492DA5" w14:textId="77777777" w:rsidR="00C549FB" w:rsidRDefault="00C549FB" w:rsidP="00C549FB">
      <w:pPr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Lodi (RVCS)</w:t>
      </w:r>
    </w:p>
    <w:p w14:paraId="2B68F1A7" w14:textId="77777777" w:rsidR="00C549FB" w:rsidRDefault="00C549FB" w:rsidP="00C549FB">
      <w:pPr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Vacaville (HPCS)</w:t>
      </w:r>
    </w:p>
    <w:p w14:paraId="740B5DEB" w14:textId="77777777" w:rsidR="00C549FB" w:rsidRDefault="00C549FB" w:rsidP="00C549FB">
      <w:pPr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West Sacramento (HPCS)</w:t>
      </w:r>
    </w:p>
    <w:p w14:paraId="731F00CC" w14:textId="77777777" w:rsidR="00C549FB" w:rsidRDefault="00C549FB" w:rsidP="00C549FB">
      <w:pPr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About F.A.C.E. (HPCS)</w:t>
      </w:r>
    </w:p>
    <w:p w14:paraId="076E78D7" w14:textId="77777777" w:rsidR="00C549FB" w:rsidRDefault="00C549FB" w:rsidP="00C549FB">
      <w:pPr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Sutter Peak Charter Academy </w:t>
      </w:r>
    </w:p>
    <w:p w14:paraId="341E84C8" w14:textId="77777777" w:rsidR="00C549FB" w:rsidRDefault="00C549FB" w:rsidP="00C549FB">
      <w:pPr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Valley View Charter Prep</w:t>
      </w:r>
    </w:p>
    <w:p w14:paraId="11D8BABC" w14:textId="77777777" w:rsidR="00C549FB" w:rsidRDefault="00C549FB" w:rsidP="00C549F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1.Where do you plan to continue your education after graduation? </w:t>
      </w:r>
    </w:p>
    <w:p w14:paraId="42807C1D" w14:textId="77777777" w:rsidR="00C549FB" w:rsidRDefault="00C549FB" w:rsidP="00C549FB">
      <w:pPr>
        <w:rPr>
          <w:rFonts w:ascii="Bookman Old Style" w:hAnsi="Bookman Old Style"/>
        </w:rPr>
      </w:pPr>
    </w:p>
    <w:p w14:paraId="562638C1" w14:textId="77777777" w:rsidR="00C549FB" w:rsidRDefault="00C549FB" w:rsidP="00C549F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2. What is your intended course of study/major?</w:t>
      </w:r>
    </w:p>
    <w:p w14:paraId="135C2440" w14:textId="77777777" w:rsidR="00C549FB" w:rsidRDefault="00C549FB" w:rsidP="00C549FB">
      <w:pPr>
        <w:rPr>
          <w:rFonts w:ascii="Bookman Old Style" w:hAnsi="Bookman Old Style"/>
        </w:rPr>
      </w:pPr>
    </w:p>
    <w:p w14:paraId="50E76073" w14:textId="77777777" w:rsidR="00C549FB" w:rsidRDefault="00C549FB" w:rsidP="00C549F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3. What stands out to you most from your experience at your Pacific Charter Institute school?</w:t>
      </w:r>
    </w:p>
    <w:p w14:paraId="1C02A90A" w14:textId="77777777" w:rsidR="00C549FB" w:rsidRPr="00B5592F" w:rsidRDefault="00C549FB" w:rsidP="00E15373">
      <w:pPr>
        <w:spacing w:after="0"/>
        <w:rPr>
          <w:rFonts w:ascii="Cambria" w:hAnsi="Cambria"/>
          <w:sz w:val="24"/>
          <w:szCs w:val="24"/>
        </w:rPr>
      </w:pPr>
    </w:p>
    <w:sectPr w:rsidR="00C549FB" w:rsidRPr="00B559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5597E" w14:textId="77777777" w:rsidR="005E0066" w:rsidRDefault="005E0066" w:rsidP="00280748">
      <w:pPr>
        <w:spacing w:after="0" w:line="240" w:lineRule="auto"/>
      </w:pPr>
      <w:r>
        <w:separator/>
      </w:r>
    </w:p>
  </w:endnote>
  <w:endnote w:type="continuationSeparator" w:id="0">
    <w:p w14:paraId="5130A830" w14:textId="77777777" w:rsidR="005E0066" w:rsidRDefault="005E0066" w:rsidP="0028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D6E2" w14:textId="77777777" w:rsidR="007E762A" w:rsidRDefault="007E7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EC35" w14:textId="77777777" w:rsidR="00A43BA8" w:rsidRPr="00876A22" w:rsidRDefault="00A43BA8" w:rsidP="00280748">
    <w:pPr>
      <w:pStyle w:val="Footer"/>
      <w:pBdr>
        <w:top w:val="single" w:sz="4" w:space="1" w:color="auto"/>
      </w:pBdr>
      <w:jc w:val="center"/>
      <w:rPr>
        <w:rFonts w:ascii="Century Gothic" w:hAnsi="Century Gothic"/>
        <w:spacing w:val="80"/>
        <w:sz w:val="14"/>
        <w:szCs w:val="20"/>
      </w:rPr>
    </w:pPr>
  </w:p>
  <w:p w14:paraId="00A3D4AC" w14:textId="77777777" w:rsidR="00C549FB" w:rsidRDefault="00C549FB" w:rsidP="00C549FB">
    <w:pPr>
      <w:pStyle w:val="Header"/>
      <w:jc w:val="center"/>
      <w:rPr>
        <w:rFonts w:ascii="Century Gothic" w:hAnsi="Century Gothic"/>
        <w:spacing w:val="2"/>
        <w:sz w:val="20"/>
        <w:szCs w:val="20"/>
      </w:rPr>
    </w:pPr>
  </w:p>
  <w:p w14:paraId="7355FA70" w14:textId="282274E5" w:rsidR="00C549FB" w:rsidRPr="000F732E" w:rsidRDefault="00C549FB" w:rsidP="00C549FB">
    <w:pPr>
      <w:pStyle w:val="Header"/>
      <w:jc w:val="center"/>
      <w:rPr>
        <w:rFonts w:ascii="Century Gothic" w:hAnsi="Century Gothic"/>
        <w:spacing w:val="2"/>
        <w:sz w:val="20"/>
        <w:szCs w:val="20"/>
      </w:rPr>
    </w:pPr>
    <w:r w:rsidRPr="000F732E">
      <w:rPr>
        <w:rFonts w:ascii="Century Gothic" w:hAnsi="Century Gothic"/>
        <w:spacing w:val="2"/>
        <w:sz w:val="20"/>
        <w:szCs w:val="20"/>
      </w:rPr>
      <w:t xml:space="preserve">Heritage Peak Charter School • New Pacific School • Rio Valley Charter School </w:t>
    </w:r>
  </w:p>
  <w:p w14:paraId="4475805E" w14:textId="77777777" w:rsidR="00C549FB" w:rsidRPr="000F732E" w:rsidRDefault="00C549FB" w:rsidP="00C549FB">
    <w:pPr>
      <w:pStyle w:val="Header"/>
      <w:jc w:val="center"/>
      <w:rPr>
        <w:rFonts w:ascii="Century Gothic" w:hAnsi="Century Gothic"/>
        <w:spacing w:val="2"/>
        <w:sz w:val="20"/>
        <w:szCs w:val="20"/>
      </w:rPr>
    </w:pPr>
    <w:r w:rsidRPr="000F732E">
      <w:rPr>
        <w:rFonts w:ascii="Century Gothic" w:hAnsi="Century Gothic"/>
        <w:spacing w:val="2"/>
        <w:sz w:val="20"/>
        <w:szCs w:val="20"/>
      </w:rPr>
      <w:t>• Valley View Charter Prep • Sutter Peak Charter Academy</w:t>
    </w:r>
  </w:p>
  <w:p w14:paraId="6ACA5C5B" w14:textId="77777777" w:rsidR="00C549FB" w:rsidRDefault="00C549FB" w:rsidP="00C549FB">
    <w:pPr>
      <w:pStyle w:val="Footer"/>
      <w:jc w:val="center"/>
      <w:rPr>
        <w:rFonts w:ascii="Century Gothic" w:hAnsi="Century Gothic"/>
        <w:spacing w:val="80"/>
        <w:sz w:val="20"/>
        <w:szCs w:val="20"/>
      </w:rPr>
    </w:pPr>
  </w:p>
  <w:p w14:paraId="7045F076" w14:textId="6BE7DF09" w:rsidR="00C549FB" w:rsidRPr="00C549FB" w:rsidRDefault="00C549FB" w:rsidP="00C549FB">
    <w:pPr>
      <w:pStyle w:val="Footer"/>
      <w:jc w:val="center"/>
      <w:rPr>
        <w:rFonts w:ascii="Century Gothic" w:hAnsi="Century Gothic"/>
        <w:spacing w:val="8"/>
        <w:sz w:val="18"/>
        <w:szCs w:val="18"/>
      </w:rPr>
    </w:pPr>
    <w:r w:rsidRPr="00C549FB">
      <w:rPr>
        <w:rFonts w:ascii="Century Gothic" w:hAnsi="Century Gothic"/>
        <w:spacing w:val="8"/>
        <w:sz w:val="18"/>
        <w:szCs w:val="18"/>
      </w:rPr>
      <w:t>2241</w:t>
    </w:r>
    <w:r w:rsidR="007E762A">
      <w:rPr>
        <w:rFonts w:ascii="Century Gothic" w:hAnsi="Century Gothic"/>
        <w:spacing w:val="8"/>
        <w:sz w:val="18"/>
        <w:szCs w:val="18"/>
      </w:rPr>
      <w:t xml:space="preserve"> </w:t>
    </w:r>
    <w:r w:rsidRPr="00C549FB">
      <w:rPr>
        <w:rFonts w:ascii="Century Gothic" w:hAnsi="Century Gothic"/>
        <w:spacing w:val="8"/>
        <w:sz w:val="18"/>
        <w:szCs w:val="18"/>
      </w:rPr>
      <w:t>Harvard Street, Suite 310, Sacramento, California 95815</w:t>
    </w:r>
  </w:p>
  <w:p w14:paraId="4626E42A" w14:textId="77777777" w:rsidR="00C549FB" w:rsidRPr="00876A22" w:rsidRDefault="00C549FB" w:rsidP="00C549FB">
    <w:pPr>
      <w:pStyle w:val="Footer"/>
      <w:spacing w:before="120"/>
      <w:jc w:val="center"/>
      <w:rPr>
        <w:rFonts w:ascii="Century Gothic" w:hAnsi="Century Gothic"/>
        <w:spacing w:val="8"/>
        <w:sz w:val="18"/>
        <w:szCs w:val="16"/>
      </w:rPr>
    </w:pPr>
    <w:r>
      <w:rPr>
        <w:rFonts w:ascii="Century Gothic" w:hAnsi="Century Gothic"/>
        <w:spacing w:val="8"/>
        <w:sz w:val="18"/>
        <w:szCs w:val="16"/>
      </w:rPr>
      <w:t>www.pacificcharters.org</w:t>
    </w:r>
  </w:p>
  <w:p w14:paraId="08C27D0C" w14:textId="0D5790AD" w:rsidR="00A43BA8" w:rsidRPr="00876A22" w:rsidRDefault="00A43BA8" w:rsidP="00C549FB">
    <w:pPr>
      <w:pStyle w:val="Header"/>
      <w:jc w:val="center"/>
      <w:rPr>
        <w:rFonts w:ascii="Century Gothic" w:hAnsi="Century Gothic"/>
        <w:spacing w:val="8"/>
        <w:sz w:val="18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3777" w14:textId="77777777" w:rsidR="007E762A" w:rsidRDefault="007E7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52703" w14:textId="77777777" w:rsidR="005E0066" w:rsidRDefault="005E0066" w:rsidP="00280748">
      <w:pPr>
        <w:spacing w:after="0" w:line="240" w:lineRule="auto"/>
      </w:pPr>
      <w:r>
        <w:separator/>
      </w:r>
    </w:p>
  </w:footnote>
  <w:footnote w:type="continuationSeparator" w:id="0">
    <w:p w14:paraId="3C633B1E" w14:textId="77777777" w:rsidR="005E0066" w:rsidRDefault="005E0066" w:rsidP="00280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AB56" w14:textId="77777777" w:rsidR="007E762A" w:rsidRDefault="007E7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8519" w14:textId="77777777" w:rsidR="00A43BA8" w:rsidRDefault="005E0066" w:rsidP="00573A42">
    <w:pPr>
      <w:pStyle w:val="Header"/>
      <w:pBdr>
        <w:bottom w:val="single" w:sz="4" w:space="1" w:color="auto"/>
      </w:pBdr>
      <w:jc w:val="center"/>
    </w:pPr>
    <w:r>
      <w:rPr>
        <w:noProof/>
      </w:rPr>
      <w:pict w14:anchorId="45000B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5" type="#_x0000_t75" alt="" style="position:absolute;left:0;text-align:left;margin-left:89.25pt;margin-top:-30.95pt;width:296.25pt;height:95.45pt;z-index:-1;visibility:visible;mso-wrap-edited:f;mso-width-percent:0;mso-height-percent:0;mso-width-percent:0;mso-height-percent:0">
          <v:imagedata r:id="rId1" o:title=""/>
        </v:shape>
      </w:pict>
    </w:r>
  </w:p>
  <w:p w14:paraId="6788DD55" w14:textId="77777777" w:rsidR="00A43BA8" w:rsidRDefault="00A43BA8" w:rsidP="00573A42">
    <w:pPr>
      <w:pStyle w:val="Header"/>
      <w:pBdr>
        <w:bottom w:val="single" w:sz="4" w:space="1" w:color="auto"/>
      </w:pBdr>
      <w:jc w:val="center"/>
    </w:pPr>
  </w:p>
  <w:p w14:paraId="089FEA23" w14:textId="77777777" w:rsidR="00A43BA8" w:rsidRDefault="00A43BA8" w:rsidP="00573A42">
    <w:pPr>
      <w:pStyle w:val="Header"/>
      <w:pBdr>
        <w:bottom w:val="single" w:sz="4" w:space="1" w:color="auto"/>
      </w:pBdr>
      <w:jc w:val="center"/>
    </w:pPr>
  </w:p>
  <w:p w14:paraId="79E5F589" w14:textId="77777777" w:rsidR="00A43BA8" w:rsidRDefault="00A43BA8" w:rsidP="00573A42">
    <w:pPr>
      <w:pStyle w:val="Header"/>
      <w:pBdr>
        <w:bottom w:val="single" w:sz="4" w:space="1" w:color="auto"/>
      </w:pBdr>
      <w:jc w:val="center"/>
    </w:pPr>
  </w:p>
  <w:p w14:paraId="06098B26" w14:textId="77777777" w:rsidR="00A43BA8" w:rsidRPr="00573A42" w:rsidRDefault="00A43BA8" w:rsidP="00573A42">
    <w:pPr>
      <w:pStyle w:val="Header"/>
      <w:pBdr>
        <w:bottom w:val="single" w:sz="4" w:space="1" w:color="auto"/>
      </w:pBd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037A" w14:textId="77777777" w:rsidR="007E762A" w:rsidRDefault="007E7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FCF0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B6482"/>
    <w:multiLevelType w:val="hybridMultilevel"/>
    <w:tmpl w:val="1AB28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77DFA"/>
    <w:multiLevelType w:val="hybridMultilevel"/>
    <w:tmpl w:val="4B9270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026382"/>
    <w:multiLevelType w:val="hybridMultilevel"/>
    <w:tmpl w:val="5C00E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F638F"/>
    <w:multiLevelType w:val="hybridMultilevel"/>
    <w:tmpl w:val="125810F6"/>
    <w:lvl w:ilvl="0" w:tplc="B7A81C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85C72"/>
    <w:multiLevelType w:val="hybridMultilevel"/>
    <w:tmpl w:val="86EA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F5AB7"/>
    <w:multiLevelType w:val="hybridMultilevel"/>
    <w:tmpl w:val="B71EB13C"/>
    <w:lvl w:ilvl="0" w:tplc="B7A81C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attachedTemplate r:id="rId1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49FB"/>
    <w:rsid w:val="000A1765"/>
    <w:rsid w:val="000E5C95"/>
    <w:rsid w:val="00107CAC"/>
    <w:rsid w:val="00121D12"/>
    <w:rsid w:val="001F772E"/>
    <w:rsid w:val="001F7A41"/>
    <w:rsid w:val="00280748"/>
    <w:rsid w:val="00303169"/>
    <w:rsid w:val="00357C44"/>
    <w:rsid w:val="003758DC"/>
    <w:rsid w:val="00501AE3"/>
    <w:rsid w:val="00573A42"/>
    <w:rsid w:val="005E0066"/>
    <w:rsid w:val="00604E20"/>
    <w:rsid w:val="00607194"/>
    <w:rsid w:val="006B064C"/>
    <w:rsid w:val="0071610F"/>
    <w:rsid w:val="00766A8D"/>
    <w:rsid w:val="007E762A"/>
    <w:rsid w:val="007F64E0"/>
    <w:rsid w:val="0080084E"/>
    <w:rsid w:val="00860071"/>
    <w:rsid w:val="00876A22"/>
    <w:rsid w:val="009C1578"/>
    <w:rsid w:val="00A43BA8"/>
    <w:rsid w:val="00A933F6"/>
    <w:rsid w:val="00B221AF"/>
    <w:rsid w:val="00B426CF"/>
    <w:rsid w:val="00B5592F"/>
    <w:rsid w:val="00B55C66"/>
    <w:rsid w:val="00BD4292"/>
    <w:rsid w:val="00C549FB"/>
    <w:rsid w:val="00DD35C9"/>
    <w:rsid w:val="00E15373"/>
    <w:rsid w:val="00E262FA"/>
    <w:rsid w:val="00EA51DC"/>
    <w:rsid w:val="00F03182"/>
    <w:rsid w:val="00FB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81475"/>
  <w15:chartTrackingRefBased/>
  <w15:docId w15:val="{E755007A-512A-BA46-A497-AB0BBC86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9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07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0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748"/>
  </w:style>
  <w:style w:type="paragraph" w:styleId="Footer">
    <w:name w:val="footer"/>
    <w:basedOn w:val="Normal"/>
    <w:link w:val="FooterChar"/>
    <w:unhideWhenUsed/>
    <w:rsid w:val="00280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80748"/>
  </w:style>
  <w:style w:type="paragraph" w:customStyle="1" w:styleId="ColorfulList-Accent11">
    <w:name w:val="Colorful List - Accent 11"/>
    <w:basedOn w:val="Normal"/>
    <w:uiPriority w:val="34"/>
    <w:qFormat/>
    <w:rsid w:val="00E15373"/>
    <w:pPr>
      <w:ind w:left="720"/>
      <w:contextualSpacing/>
    </w:pPr>
  </w:style>
  <w:style w:type="character" w:styleId="Hyperlink">
    <w:name w:val="Hyperlink"/>
    <w:uiPriority w:val="99"/>
    <w:unhideWhenUsed/>
    <w:rsid w:val="00E15373"/>
    <w:rPr>
      <w:color w:val="0000FF"/>
      <w:u w:val="single"/>
    </w:rPr>
  </w:style>
  <w:style w:type="character" w:customStyle="1" w:styleId="apple-converted-space">
    <w:name w:val="apple-converted-space"/>
    <w:rsid w:val="00A43BA8"/>
  </w:style>
  <w:style w:type="paragraph" w:styleId="NormalWeb">
    <w:name w:val="Normal (Web)"/>
    <w:basedOn w:val="Normal"/>
    <w:uiPriority w:val="99"/>
    <w:semiHidden/>
    <w:unhideWhenUsed/>
    <w:rsid w:val="00A43BA8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C54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vcsmac05/Library/Group%20Containers/UBF8T346G9.Office/User%20Content.localized/Templates.localized/PCI%20Letterhead%20-%20El%20Camino%20Addres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1E240-43B1-EB49-83E5-293C74D2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PCI Letterhead - El Camino Address.dot</Template>
  <TotalTime>4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Loana Sparrevohn</cp:lastModifiedBy>
  <cp:revision>4</cp:revision>
  <cp:lastPrinted>2023-09-05T23:29:00Z</cp:lastPrinted>
  <dcterms:created xsi:type="dcterms:W3CDTF">2023-09-05T23:29:00Z</dcterms:created>
  <dcterms:modified xsi:type="dcterms:W3CDTF">2023-09-06T20:29:00Z</dcterms:modified>
</cp:coreProperties>
</file>